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A1C" w:rsidRPr="00AA47F7" w:rsidRDefault="00DE4B57">
      <w:pPr>
        <w:jc w:val="center"/>
      </w:pPr>
      <w:r w:rsidRPr="00AA47F7">
        <w:rPr>
          <w:noProof/>
        </w:rPr>
        <w:drawing>
          <wp:inline distT="0" distB="0" distL="0" distR="0">
            <wp:extent cx="752475" cy="793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a:stretch/>
                  </pic:blipFill>
                  <pic:spPr>
                    <a:xfrm>
                      <a:off x="0" y="0"/>
                      <a:ext cx="752475" cy="793750"/>
                    </a:xfrm>
                    <a:prstGeom prst="rect">
                      <a:avLst/>
                    </a:prstGeom>
                  </pic:spPr>
                </pic:pic>
              </a:graphicData>
            </a:graphic>
          </wp:inline>
        </w:drawing>
      </w:r>
    </w:p>
    <w:p w:rsidR="008E5A1C" w:rsidRPr="00AA47F7" w:rsidRDefault="008E5A1C">
      <w:pPr>
        <w:spacing w:line="228" w:lineRule="auto"/>
        <w:jc w:val="center"/>
        <w:rPr>
          <w:b/>
          <w:spacing w:val="30"/>
          <w:sz w:val="26"/>
        </w:rPr>
      </w:pPr>
    </w:p>
    <w:p w:rsidR="008E5A1C" w:rsidRPr="00AA47F7" w:rsidRDefault="00DE4B57">
      <w:pPr>
        <w:spacing w:line="228" w:lineRule="auto"/>
        <w:jc w:val="center"/>
        <w:rPr>
          <w:b/>
          <w:sz w:val="36"/>
        </w:rPr>
      </w:pPr>
      <w:r w:rsidRPr="00AA47F7">
        <w:rPr>
          <w:b/>
          <w:sz w:val="36"/>
        </w:rPr>
        <w:t>ПРАВИТЕЛЬСТВО РОСТОВСКОЙ ОБЛАСТИ</w:t>
      </w:r>
    </w:p>
    <w:p w:rsidR="008E5A1C" w:rsidRPr="00AA47F7" w:rsidRDefault="008E5A1C">
      <w:pPr>
        <w:spacing w:line="228" w:lineRule="auto"/>
        <w:jc w:val="center"/>
        <w:rPr>
          <w:sz w:val="26"/>
        </w:rPr>
      </w:pPr>
    </w:p>
    <w:p w:rsidR="008E5A1C" w:rsidRPr="00AA47F7" w:rsidRDefault="00DE4B57">
      <w:pPr>
        <w:pStyle w:val="10"/>
        <w:spacing w:line="228" w:lineRule="auto"/>
        <w:rPr>
          <w:rFonts w:ascii="Times New Roman" w:hAnsi="Times New Roman"/>
          <w:spacing w:val="0"/>
          <w:sz w:val="36"/>
        </w:rPr>
      </w:pPr>
      <w:r w:rsidRPr="00AA47F7">
        <w:rPr>
          <w:rFonts w:ascii="Times New Roman" w:hAnsi="Times New Roman"/>
          <w:spacing w:val="0"/>
          <w:sz w:val="36"/>
        </w:rPr>
        <w:t xml:space="preserve">ПОСТАНОВЛЕНИЕ </w:t>
      </w:r>
    </w:p>
    <w:p w:rsidR="008E5A1C" w:rsidRPr="00AA47F7" w:rsidRDefault="008E5A1C">
      <w:pPr>
        <w:spacing w:line="228" w:lineRule="auto"/>
        <w:jc w:val="center"/>
        <w:rPr>
          <w:b/>
          <w:sz w:val="26"/>
        </w:rPr>
      </w:pPr>
    </w:p>
    <w:p w:rsidR="008E5A1C" w:rsidRPr="00AA47F7" w:rsidRDefault="00DE4B57">
      <w:pPr>
        <w:spacing w:line="228" w:lineRule="auto"/>
        <w:jc w:val="center"/>
        <w:rPr>
          <w:sz w:val="28"/>
        </w:rPr>
      </w:pPr>
      <w:r w:rsidRPr="00AA47F7">
        <w:rPr>
          <w:sz w:val="28"/>
        </w:rPr>
        <w:t>от 25.12.2023 № 954</w:t>
      </w:r>
    </w:p>
    <w:p w:rsidR="008E5A1C" w:rsidRPr="00AA47F7" w:rsidRDefault="008E5A1C">
      <w:pPr>
        <w:spacing w:line="228" w:lineRule="auto"/>
        <w:jc w:val="center"/>
        <w:rPr>
          <w:sz w:val="26"/>
        </w:rPr>
      </w:pPr>
    </w:p>
    <w:p w:rsidR="008E5A1C" w:rsidRPr="00AA47F7" w:rsidRDefault="00DE4B57">
      <w:pPr>
        <w:spacing w:line="228" w:lineRule="auto"/>
        <w:jc w:val="center"/>
        <w:rPr>
          <w:sz w:val="28"/>
        </w:rPr>
      </w:pPr>
      <w:r w:rsidRPr="00AA47F7">
        <w:rPr>
          <w:sz w:val="28"/>
        </w:rPr>
        <w:t>г. Ростов-на-Дону</w:t>
      </w:r>
    </w:p>
    <w:p w:rsidR="008E5A1C" w:rsidRDefault="008E5A1C">
      <w:pPr>
        <w:widowControl w:val="0"/>
        <w:spacing w:line="216" w:lineRule="auto"/>
        <w:jc w:val="center"/>
        <w:rPr>
          <w:sz w:val="28"/>
        </w:rPr>
      </w:pPr>
    </w:p>
    <w:p w:rsidR="00E516F6" w:rsidRPr="00E516F6" w:rsidRDefault="00E516F6">
      <w:pPr>
        <w:widowControl w:val="0"/>
        <w:spacing w:line="216" w:lineRule="auto"/>
        <w:jc w:val="center"/>
        <w:rPr>
          <w:color w:val="00B050"/>
          <w:sz w:val="24"/>
          <w:szCs w:val="24"/>
        </w:rPr>
      </w:pPr>
      <w:r w:rsidRPr="00E516F6">
        <w:rPr>
          <w:color w:val="00B050"/>
          <w:sz w:val="24"/>
          <w:szCs w:val="24"/>
        </w:rPr>
        <w:t>В редакции постановления от 25.03.2024 № 177</w:t>
      </w:r>
    </w:p>
    <w:p w:rsidR="00E516F6" w:rsidRPr="00AA47F7" w:rsidRDefault="00E516F6">
      <w:pPr>
        <w:widowControl w:val="0"/>
        <w:spacing w:line="216" w:lineRule="auto"/>
        <w:jc w:val="center"/>
        <w:rPr>
          <w:sz w:val="28"/>
        </w:rPr>
      </w:pPr>
    </w:p>
    <w:p w:rsidR="008E5A1C" w:rsidRPr="00AA47F7" w:rsidRDefault="00DE4B57">
      <w:pPr>
        <w:widowControl w:val="0"/>
        <w:jc w:val="center"/>
        <w:rPr>
          <w:b/>
          <w:sz w:val="28"/>
        </w:rPr>
      </w:pPr>
      <w:r w:rsidRPr="00AA47F7">
        <w:rPr>
          <w:b/>
          <w:smallCaps/>
          <w:sz w:val="28"/>
        </w:rPr>
        <w:t>О Т</w:t>
      </w:r>
      <w:r w:rsidRPr="00AA47F7">
        <w:rPr>
          <w:b/>
          <w:sz w:val="28"/>
        </w:rPr>
        <w:t xml:space="preserve">ерриториальной программе </w:t>
      </w:r>
    </w:p>
    <w:p w:rsidR="008E5A1C" w:rsidRPr="00AA47F7" w:rsidRDefault="00DE4B57">
      <w:pPr>
        <w:widowControl w:val="0"/>
        <w:jc w:val="center"/>
        <w:rPr>
          <w:b/>
          <w:sz w:val="28"/>
        </w:rPr>
      </w:pPr>
      <w:r w:rsidRPr="00AA47F7">
        <w:rPr>
          <w:b/>
          <w:sz w:val="28"/>
        </w:rPr>
        <w:t xml:space="preserve">государственных гарантий бесплатного </w:t>
      </w:r>
    </w:p>
    <w:p w:rsidR="008E5A1C" w:rsidRPr="00AA47F7" w:rsidRDefault="00DE4B57">
      <w:pPr>
        <w:widowControl w:val="0"/>
        <w:jc w:val="center"/>
        <w:rPr>
          <w:b/>
          <w:sz w:val="28"/>
        </w:rPr>
      </w:pPr>
      <w:r w:rsidRPr="00AA47F7">
        <w:rPr>
          <w:b/>
          <w:sz w:val="28"/>
        </w:rPr>
        <w:t xml:space="preserve">оказания гражданам медицинской помощи в Ростовской </w:t>
      </w:r>
    </w:p>
    <w:p w:rsidR="008E5A1C" w:rsidRPr="00AA47F7" w:rsidRDefault="00DE4B57">
      <w:pPr>
        <w:widowControl w:val="0"/>
        <w:jc w:val="center"/>
        <w:rPr>
          <w:b/>
          <w:sz w:val="28"/>
        </w:rPr>
      </w:pPr>
      <w:r w:rsidRPr="00AA47F7">
        <w:rPr>
          <w:b/>
          <w:sz w:val="28"/>
        </w:rPr>
        <w:t xml:space="preserve">области на 2024 год и плановый период 2025 и 2026 годов </w:t>
      </w:r>
    </w:p>
    <w:p w:rsidR="008E5A1C" w:rsidRPr="00AA47F7" w:rsidRDefault="008E5A1C">
      <w:pPr>
        <w:widowControl w:val="0"/>
        <w:spacing w:line="216" w:lineRule="auto"/>
        <w:jc w:val="center"/>
        <w:rPr>
          <w:sz w:val="16"/>
        </w:rPr>
      </w:pPr>
    </w:p>
    <w:p w:rsidR="008E5A1C" w:rsidRPr="00AA47F7" w:rsidRDefault="00DE4B57">
      <w:pPr>
        <w:widowControl w:val="0"/>
        <w:ind w:firstLine="709"/>
        <w:jc w:val="both"/>
        <w:rPr>
          <w:sz w:val="28"/>
        </w:rPr>
      </w:pPr>
      <w:r w:rsidRPr="00AA47F7">
        <w:rPr>
          <w:sz w:val="28"/>
        </w:rPr>
        <w:t xml:space="preserve">В соответствии с пунктом 3 части 1 статьи 16 Федерального закона от 21.11.2011 № 323-ФЗ «Об основах охраны здоровья граждан в Российской Федерации» Правительство Ростовской области </w:t>
      </w:r>
      <w:r w:rsidRPr="00AA47F7">
        <w:rPr>
          <w:b/>
          <w:spacing w:val="24"/>
          <w:sz w:val="28"/>
        </w:rPr>
        <w:t>постановляе</w:t>
      </w:r>
      <w:r w:rsidRPr="00AA47F7">
        <w:rPr>
          <w:b/>
          <w:sz w:val="28"/>
        </w:rPr>
        <w:t>т</w:t>
      </w:r>
      <w:r w:rsidRPr="00AA47F7">
        <w:rPr>
          <w:sz w:val="28"/>
        </w:rPr>
        <w:t>:</w:t>
      </w:r>
    </w:p>
    <w:p w:rsidR="008E5A1C" w:rsidRPr="00AA47F7" w:rsidRDefault="008E5A1C">
      <w:pPr>
        <w:widowControl w:val="0"/>
        <w:spacing w:line="216" w:lineRule="auto"/>
        <w:ind w:firstLine="709"/>
        <w:jc w:val="both"/>
        <w:rPr>
          <w:sz w:val="16"/>
        </w:rPr>
      </w:pPr>
    </w:p>
    <w:p w:rsidR="008E5A1C" w:rsidRPr="00AA47F7" w:rsidRDefault="00DE4B57">
      <w:pPr>
        <w:widowControl w:val="0"/>
        <w:ind w:firstLine="709"/>
        <w:jc w:val="both"/>
        <w:rPr>
          <w:sz w:val="28"/>
        </w:rPr>
      </w:pPr>
      <w:r w:rsidRPr="00AA47F7">
        <w:rPr>
          <w:sz w:val="28"/>
        </w:rPr>
        <w:t>1. Утвердить Территориальную программу государственных гарантий бесплатного оказания гражданам медицинской помощи в Ростовской области на 2024 год и плановый период 2025 и 2026 годов согласно приложению № 1.</w:t>
      </w:r>
    </w:p>
    <w:p w:rsidR="008E5A1C" w:rsidRPr="00AA47F7" w:rsidRDefault="00DE4B57">
      <w:pPr>
        <w:widowControl w:val="0"/>
        <w:ind w:firstLine="709"/>
        <w:jc w:val="both"/>
        <w:rPr>
          <w:sz w:val="28"/>
        </w:rPr>
      </w:pPr>
      <w:r w:rsidRPr="00AA47F7">
        <w:rPr>
          <w:sz w:val="28"/>
        </w:rPr>
        <w:t>2. Рекомендовать главам администраций муниципальных образований в Ростовской области для обеспечения реализации установленных законодательством бюджетных полномочий в сфере здравоохранения использовать средства местного бюджета, материальные ресурсы, находящиеся в муниципальной собственности, в случаях и порядке, предусмотренных законодательством Ростовской области и уставом муниципального образования в Ростовской области.</w:t>
      </w:r>
    </w:p>
    <w:p w:rsidR="008E5A1C" w:rsidRPr="00AA47F7" w:rsidRDefault="00DE4B57">
      <w:pPr>
        <w:widowControl w:val="0"/>
        <w:ind w:firstLine="709"/>
        <w:jc w:val="both"/>
        <w:rPr>
          <w:sz w:val="28"/>
        </w:rPr>
      </w:pPr>
      <w:r w:rsidRPr="00AA47F7">
        <w:rPr>
          <w:sz w:val="28"/>
        </w:rPr>
        <w:t>3. Министерству финансов Ростовской области (Федотова Л.В.) учесть положения настоящего постановления при исполнении областного бюджета на 2024 год и плановый период 2025 и 2026 годов.</w:t>
      </w:r>
    </w:p>
    <w:p w:rsidR="008E5A1C" w:rsidRPr="00AA47F7" w:rsidRDefault="00DE4B57">
      <w:pPr>
        <w:widowControl w:val="0"/>
        <w:ind w:firstLine="709"/>
        <w:jc w:val="both"/>
        <w:rPr>
          <w:sz w:val="28"/>
        </w:rPr>
      </w:pPr>
      <w:r w:rsidRPr="00AA47F7">
        <w:rPr>
          <w:sz w:val="28"/>
        </w:rPr>
        <w:t>4. Признать утратившими силу постановления Правительства Ростовской области по Перечню согласно приложению № 2.</w:t>
      </w:r>
    </w:p>
    <w:p w:rsidR="008E5A1C" w:rsidRPr="00AA47F7" w:rsidRDefault="00DE4B57">
      <w:pPr>
        <w:widowControl w:val="0"/>
        <w:ind w:firstLine="709"/>
        <w:jc w:val="both"/>
        <w:rPr>
          <w:sz w:val="28"/>
        </w:rPr>
      </w:pPr>
      <w:r w:rsidRPr="00AA47F7">
        <w:rPr>
          <w:sz w:val="28"/>
        </w:rPr>
        <w:t>5. Настоящее постановление вступает в силу со дня его официального опубликования, но не ранее 1 января 2024 г.</w:t>
      </w:r>
    </w:p>
    <w:p w:rsidR="008E5A1C" w:rsidRPr="00AA47F7" w:rsidRDefault="00DE4B57">
      <w:pPr>
        <w:widowControl w:val="0"/>
        <w:ind w:firstLine="709"/>
        <w:jc w:val="both"/>
        <w:rPr>
          <w:sz w:val="28"/>
        </w:rPr>
      </w:pPr>
      <w:r w:rsidRPr="00AA47F7">
        <w:rPr>
          <w:sz w:val="28"/>
        </w:rPr>
        <w:t>6. Контроль за выполнением настоящего постановления возложить на заместителя Губернатора Ростовской области Пучкова А.В.</w:t>
      </w:r>
    </w:p>
    <w:p w:rsidR="008E5A1C" w:rsidRDefault="008E5A1C">
      <w:pPr>
        <w:spacing w:line="216" w:lineRule="auto"/>
        <w:jc w:val="both"/>
        <w:rPr>
          <w:sz w:val="16"/>
        </w:rPr>
      </w:pPr>
    </w:p>
    <w:p w:rsidR="00E516F6" w:rsidRPr="00AA47F7" w:rsidRDefault="00E516F6">
      <w:pPr>
        <w:spacing w:line="216" w:lineRule="auto"/>
        <w:jc w:val="both"/>
        <w:rPr>
          <w:sz w:val="16"/>
        </w:rPr>
      </w:pPr>
    </w:p>
    <w:p w:rsidR="008E5A1C" w:rsidRPr="00AA47F7" w:rsidRDefault="00DE4B57">
      <w:pPr>
        <w:tabs>
          <w:tab w:val="left" w:pos="7655"/>
        </w:tabs>
        <w:spacing w:line="216" w:lineRule="auto"/>
        <w:ind w:right="7342"/>
        <w:jc w:val="center"/>
        <w:rPr>
          <w:sz w:val="28"/>
        </w:rPr>
      </w:pPr>
      <w:r w:rsidRPr="00AA47F7">
        <w:rPr>
          <w:sz w:val="28"/>
        </w:rPr>
        <w:t>Губернатор</w:t>
      </w:r>
    </w:p>
    <w:p w:rsidR="008E5A1C" w:rsidRPr="00AA47F7" w:rsidRDefault="00DE4B57">
      <w:pPr>
        <w:tabs>
          <w:tab w:val="left" w:pos="7655"/>
        </w:tabs>
        <w:spacing w:line="216" w:lineRule="auto"/>
        <w:rPr>
          <w:sz w:val="28"/>
        </w:rPr>
      </w:pPr>
      <w:r w:rsidRPr="00AA47F7">
        <w:rPr>
          <w:sz w:val="28"/>
        </w:rPr>
        <w:t>Ростовской области</w:t>
      </w:r>
      <w:r w:rsidRPr="00AA47F7">
        <w:rPr>
          <w:sz w:val="28"/>
        </w:rPr>
        <w:tab/>
      </w:r>
      <w:r w:rsidRPr="00AA47F7">
        <w:rPr>
          <w:sz w:val="28"/>
        </w:rPr>
        <w:tab/>
        <w:t xml:space="preserve">  В.Ю. Голубев</w:t>
      </w:r>
    </w:p>
    <w:p w:rsidR="008E5A1C" w:rsidRDefault="008E5A1C">
      <w:pPr>
        <w:widowControl w:val="0"/>
        <w:spacing w:line="216" w:lineRule="auto"/>
        <w:rPr>
          <w:sz w:val="16"/>
        </w:rPr>
      </w:pPr>
    </w:p>
    <w:p w:rsidR="00E516F6" w:rsidRPr="00AA47F7" w:rsidRDefault="00E516F6">
      <w:pPr>
        <w:widowControl w:val="0"/>
        <w:spacing w:line="216" w:lineRule="auto"/>
        <w:rPr>
          <w:sz w:val="16"/>
        </w:rPr>
      </w:pPr>
    </w:p>
    <w:p w:rsidR="008E5A1C" w:rsidRPr="00AA47F7" w:rsidRDefault="00DE4B57">
      <w:pPr>
        <w:widowControl w:val="0"/>
        <w:spacing w:line="216" w:lineRule="auto"/>
        <w:rPr>
          <w:sz w:val="28"/>
        </w:rPr>
      </w:pPr>
      <w:r w:rsidRPr="00AA47F7">
        <w:rPr>
          <w:sz w:val="28"/>
        </w:rPr>
        <w:lastRenderedPageBreak/>
        <w:t>Постановление вносит</w:t>
      </w:r>
    </w:p>
    <w:p w:rsidR="008E5A1C" w:rsidRPr="00AA47F7" w:rsidRDefault="00DE4B57">
      <w:pPr>
        <w:widowControl w:val="0"/>
        <w:spacing w:line="216" w:lineRule="auto"/>
        <w:rPr>
          <w:sz w:val="28"/>
        </w:rPr>
      </w:pPr>
      <w:r w:rsidRPr="00AA47F7">
        <w:rPr>
          <w:sz w:val="28"/>
        </w:rPr>
        <w:t>министерство здравоохранения</w:t>
      </w:r>
    </w:p>
    <w:p w:rsidR="008E5A1C" w:rsidRPr="00AA47F7" w:rsidRDefault="00DE4B57">
      <w:pPr>
        <w:widowControl w:val="0"/>
        <w:spacing w:line="216" w:lineRule="auto"/>
        <w:rPr>
          <w:sz w:val="28"/>
        </w:rPr>
      </w:pPr>
      <w:r w:rsidRPr="00AA47F7">
        <w:rPr>
          <w:sz w:val="28"/>
        </w:rPr>
        <w:t xml:space="preserve">Ростовской области </w:t>
      </w:r>
      <w:r w:rsidRPr="00AA47F7">
        <w:rPr>
          <w:sz w:val="28"/>
        </w:rPr>
        <w:br w:type="page"/>
      </w:r>
    </w:p>
    <w:p w:rsidR="008E5A1C" w:rsidRPr="00AA47F7" w:rsidRDefault="00DE4B57">
      <w:pPr>
        <w:widowControl w:val="0"/>
        <w:ind w:left="6237"/>
        <w:jc w:val="center"/>
        <w:rPr>
          <w:sz w:val="28"/>
        </w:rPr>
      </w:pPr>
      <w:r w:rsidRPr="00AA47F7">
        <w:rPr>
          <w:sz w:val="28"/>
        </w:rPr>
        <w:lastRenderedPageBreak/>
        <w:t xml:space="preserve">Приложение </w:t>
      </w:r>
      <w:r w:rsidR="00C065C4">
        <w:rPr>
          <w:sz w:val="28"/>
        </w:rPr>
        <w:t>№ 1</w:t>
      </w:r>
    </w:p>
    <w:p w:rsidR="008E5A1C" w:rsidRPr="00AA47F7" w:rsidRDefault="00DE4B57">
      <w:pPr>
        <w:widowControl w:val="0"/>
        <w:ind w:left="6237"/>
        <w:jc w:val="center"/>
        <w:rPr>
          <w:sz w:val="28"/>
        </w:rPr>
      </w:pPr>
      <w:r w:rsidRPr="00AA47F7">
        <w:rPr>
          <w:sz w:val="28"/>
        </w:rPr>
        <w:t>к постановлению</w:t>
      </w:r>
    </w:p>
    <w:p w:rsidR="008E5A1C" w:rsidRPr="00AA47F7" w:rsidRDefault="00DE4B57">
      <w:pPr>
        <w:widowControl w:val="0"/>
        <w:ind w:left="6237"/>
        <w:jc w:val="center"/>
        <w:rPr>
          <w:sz w:val="28"/>
        </w:rPr>
      </w:pPr>
      <w:r w:rsidRPr="00AA47F7">
        <w:rPr>
          <w:sz w:val="28"/>
        </w:rPr>
        <w:t>Правительства</w:t>
      </w:r>
    </w:p>
    <w:p w:rsidR="008E5A1C" w:rsidRPr="00AA47F7" w:rsidRDefault="00DE4B57">
      <w:pPr>
        <w:widowControl w:val="0"/>
        <w:ind w:left="6237"/>
        <w:jc w:val="center"/>
        <w:rPr>
          <w:sz w:val="28"/>
        </w:rPr>
      </w:pPr>
      <w:r w:rsidRPr="00AA47F7">
        <w:rPr>
          <w:sz w:val="28"/>
        </w:rPr>
        <w:t>Ростовской области</w:t>
      </w:r>
    </w:p>
    <w:p w:rsidR="008E5A1C" w:rsidRPr="00AA47F7" w:rsidRDefault="00DE4B57">
      <w:pPr>
        <w:widowControl w:val="0"/>
        <w:ind w:left="6237"/>
        <w:jc w:val="center"/>
        <w:rPr>
          <w:sz w:val="28"/>
        </w:rPr>
      </w:pPr>
      <w:r w:rsidRPr="00AA47F7">
        <w:rPr>
          <w:sz w:val="28"/>
        </w:rPr>
        <w:t>от 25.12.2023 № 954</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ТЕРРИТОРИАЛЬНАЯ ПРОГРАММА</w:t>
      </w:r>
    </w:p>
    <w:p w:rsidR="008E5A1C" w:rsidRPr="00AA47F7" w:rsidRDefault="00DE4B57">
      <w:pPr>
        <w:widowControl w:val="0"/>
        <w:jc w:val="center"/>
        <w:rPr>
          <w:sz w:val="28"/>
        </w:rPr>
      </w:pPr>
      <w:r w:rsidRPr="00AA47F7">
        <w:rPr>
          <w:sz w:val="28"/>
        </w:rPr>
        <w:t xml:space="preserve">государственных гарантий бесплатного </w:t>
      </w:r>
    </w:p>
    <w:p w:rsidR="008E5A1C" w:rsidRPr="00AA47F7" w:rsidRDefault="00DE4B57">
      <w:pPr>
        <w:widowControl w:val="0"/>
        <w:jc w:val="center"/>
        <w:rPr>
          <w:sz w:val="28"/>
        </w:rPr>
      </w:pPr>
      <w:r w:rsidRPr="00AA47F7">
        <w:rPr>
          <w:sz w:val="28"/>
        </w:rPr>
        <w:t xml:space="preserve">оказания гражданам медицинской помощи в Ростовской </w:t>
      </w:r>
    </w:p>
    <w:p w:rsidR="008E5A1C" w:rsidRPr="00AA47F7" w:rsidRDefault="00DE4B57">
      <w:pPr>
        <w:widowControl w:val="0"/>
        <w:jc w:val="center"/>
        <w:rPr>
          <w:sz w:val="28"/>
        </w:rPr>
      </w:pPr>
      <w:r w:rsidRPr="00AA47F7">
        <w:rPr>
          <w:sz w:val="28"/>
        </w:rPr>
        <w:t>области на 2024 год и плановый период 2025 и 2026 годов</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1. Общие положения</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В соответствии с Федеральным законом от 21.11.2011 № 323-ФЗ «Об основах охраны здоровья граждан в Российской Федерации» каждый гражданин имеет право на медицинскую помощь в гарантированном объеме, оказываемую без взимания платы в соответствии с территориальной программой государственных гарантий бесплатного оказания гражданам медицинской помощи.</w:t>
      </w:r>
    </w:p>
    <w:p w:rsidR="008E5A1C" w:rsidRPr="00AA47F7" w:rsidRDefault="00DE4B57">
      <w:pPr>
        <w:widowControl w:val="0"/>
        <w:ind w:firstLine="709"/>
        <w:jc w:val="both"/>
        <w:rPr>
          <w:sz w:val="28"/>
        </w:rPr>
      </w:pPr>
      <w:r w:rsidRPr="00AA47F7">
        <w:rPr>
          <w:sz w:val="28"/>
        </w:rPr>
        <w:t>Территориальная программа государственных гарантий бесплатного оказания гражданам медицинской помощи в Ростовской области на 2024 год и плановый период 2025 и 2026 годов (далее – Территориальная программа государственных гарантий) устанавливает перечень видов, форм и условий медицинской помощи, предоставление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ОМС),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порядок и условия предоставления медицинской помощи, критерии доступности и качества медицинской помощи, предоставляемой гражданам на территории Ростовской области бесплатно за счет средств бюджетов всех уровней и средств обязательного медицинского страхования (далее – ОМС).</w:t>
      </w:r>
    </w:p>
    <w:p w:rsidR="008E5A1C" w:rsidRPr="00AA47F7" w:rsidRDefault="00DE4B57">
      <w:pPr>
        <w:widowControl w:val="0"/>
        <w:ind w:firstLine="709"/>
        <w:jc w:val="both"/>
        <w:rPr>
          <w:sz w:val="28"/>
        </w:rPr>
      </w:pPr>
      <w:r w:rsidRPr="00AA47F7">
        <w:rPr>
          <w:sz w:val="28"/>
        </w:rPr>
        <w:t>Территориальная программа государственных гарантий утверждается с целью:</w:t>
      </w:r>
    </w:p>
    <w:p w:rsidR="008E5A1C" w:rsidRPr="00AA47F7" w:rsidRDefault="00DE4B57">
      <w:pPr>
        <w:widowControl w:val="0"/>
        <w:ind w:firstLine="709"/>
        <w:jc w:val="both"/>
        <w:rPr>
          <w:sz w:val="28"/>
        </w:rPr>
      </w:pPr>
      <w:r w:rsidRPr="00AA47F7">
        <w:rPr>
          <w:sz w:val="28"/>
        </w:rPr>
        <w:t>обеспечения сбалансированности обязательств государства по предоставлению медицинской помощи и выделяемых для этого финансовых средств исходя из обоснованной потребности населения в видах и объемах медицинской помощи и нормативов затрат на ее оказание;</w:t>
      </w:r>
    </w:p>
    <w:p w:rsidR="008E5A1C" w:rsidRPr="00AA47F7" w:rsidRDefault="00DE4B57">
      <w:pPr>
        <w:widowControl w:val="0"/>
        <w:ind w:firstLine="709"/>
        <w:jc w:val="both"/>
        <w:rPr>
          <w:sz w:val="28"/>
        </w:rPr>
      </w:pPr>
      <w:r w:rsidRPr="00AA47F7">
        <w:rPr>
          <w:sz w:val="28"/>
        </w:rPr>
        <w:t>повышения эффективности использования ресурсов здравоохранения.</w:t>
      </w:r>
    </w:p>
    <w:p w:rsidR="008E5A1C" w:rsidRPr="00AA47F7" w:rsidRDefault="00DE4B57">
      <w:pPr>
        <w:widowControl w:val="0"/>
        <w:ind w:firstLine="709"/>
        <w:jc w:val="both"/>
        <w:rPr>
          <w:sz w:val="28"/>
        </w:rPr>
      </w:pPr>
      <w:r w:rsidRPr="00AA47F7">
        <w:rPr>
          <w:sz w:val="28"/>
        </w:rPr>
        <w:t>Территориальная программа государственных гарантий сформирована с учетом:</w:t>
      </w:r>
    </w:p>
    <w:p w:rsidR="008E5A1C" w:rsidRPr="00AA47F7" w:rsidRDefault="00DE4B57">
      <w:pPr>
        <w:widowControl w:val="0"/>
        <w:ind w:firstLine="709"/>
        <w:jc w:val="both"/>
        <w:rPr>
          <w:sz w:val="28"/>
        </w:rPr>
      </w:pPr>
      <w:r w:rsidRPr="00AA47F7">
        <w:rPr>
          <w:sz w:val="28"/>
        </w:rPr>
        <w:lastRenderedPageBreak/>
        <w:t>порядков оказания медицинской помощи, стандартов медицинской помощи, разработанных на основе клинических рекомендаций;</w:t>
      </w:r>
    </w:p>
    <w:p w:rsidR="008E5A1C" w:rsidRPr="00AA47F7" w:rsidRDefault="00DE4B57">
      <w:pPr>
        <w:widowControl w:val="0"/>
        <w:ind w:firstLine="709"/>
        <w:jc w:val="both"/>
        <w:rPr>
          <w:sz w:val="28"/>
        </w:rPr>
      </w:pPr>
      <w:r w:rsidRPr="00AA47F7">
        <w:rPr>
          <w:sz w:val="28"/>
        </w:rPr>
        <w:t>особенностей половозрастного состава населения Ростовской области;</w:t>
      </w:r>
    </w:p>
    <w:p w:rsidR="008E5A1C" w:rsidRPr="00AA47F7" w:rsidRDefault="00DE4B57">
      <w:pPr>
        <w:widowControl w:val="0"/>
        <w:ind w:firstLine="709"/>
        <w:jc w:val="both"/>
        <w:rPr>
          <w:sz w:val="28"/>
        </w:rPr>
      </w:pPr>
      <w:r w:rsidRPr="00AA47F7">
        <w:rPr>
          <w:sz w:val="28"/>
        </w:rPr>
        <w:t>уровня и структуры заболеваемости населения Ростовской области, основанных на данных медицинской статистики;</w:t>
      </w:r>
    </w:p>
    <w:p w:rsidR="008E5A1C" w:rsidRPr="00AA47F7" w:rsidRDefault="00DE4B57">
      <w:pPr>
        <w:widowControl w:val="0"/>
        <w:ind w:firstLine="709"/>
        <w:jc w:val="both"/>
        <w:rPr>
          <w:sz w:val="28"/>
        </w:rPr>
      </w:pPr>
      <w:r w:rsidRPr="00AA47F7">
        <w:rPr>
          <w:sz w:val="28"/>
        </w:rPr>
        <w:t>климатических и географических особенностей Ростовской области и транспортной доступности медицинских организаций;</w:t>
      </w:r>
    </w:p>
    <w:p w:rsidR="008E5A1C" w:rsidRPr="00AA47F7" w:rsidRDefault="00DE4B57">
      <w:pPr>
        <w:widowControl w:val="0"/>
        <w:ind w:firstLine="709"/>
        <w:jc w:val="both"/>
        <w:rPr>
          <w:sz w:val="28"/>
        </w:rPr>
      </w:pPr>
      <w:r w:rsidRPr="00AA47F7">
        <w:rPr>
          <w:sz w:val="28"/>
        </w:rPr>
        <w:t>сбалансированности объема медицинской помощи и ее финансового обеспечения;</w:t>
      </w:r>
    </w:p>
    <w:p w:rsidR="008E5A1C" w:rsidRPr="00AA47F7" w:rsidRDefault="00DE4B57">
      <w:pPr>
        <w:widowControl w:val="0"/>
        <w:ind w:firstLine="709"/>
        <w:jc w:val="both"/>
        <w:rPr>
          <w:sz w:val="28"/>
        </w:rPr>
      </w:pPr>
      <w:r w:rsidRPr="00AA47F7">
        <w:rPr>
          <w:sz w:val="28"/>
        </w:rPr>
        <w:t>положений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8E5A1C" w:rsidRPr="00AA47F7" w:rsidRDefault="00DE4B57">
      <w:pPr>
        <w:widowControl w:val="0"/>
        <w:ind w:firstLine="709"/>
        <w:jc w:val="both"/>
        <w:rPr>
          <w:sz w:val="28"/>
        </w:rPr>
      </w:pPr>
      <w:r w:rsidRPr="00AA47F7">
        <w:rPr>
          <w:sz w:val="28"/>
        </w:rPr>
        <w:t>Органы местного самоуправления в соответствии с Федеральным законом от 21.11.2011 № 323-ФЗ обеспечивают в пределах своей компетенции доступность медицинской помощи.</w:t>
      </w:r>
    </w:p>
    <w:p w:rsidR="008E5A1C" w:rsidRPr="00AA47F7" w:rsidRDefault="00DE4B57">
      <w:pPr>
        <w:widowControl w:val="0"/>
        <w:ind w:firstLine="709"/>
        <w:jc w:val="both"/>
        <w:rPr>
          <w:sz w:val="28"/>
        </w:rPr>
      </w:pPr>
      <w:r w:rsidRPr="00AA47F7">
        <w:rPr>
          <w:sz w:val="28"/>
        </w:rPr>
        <w:t xml:space="preserve">При решении вопроса об индексации заработной платы медицинских работников в приоритетном порядке обеспечивается индексация заработной платы медицинских работников, оказывающих первичную медико-санитарную и скорую медицинскую помощь. </w:t>
      </w:r>
    </w:p>
    <w:p w:rsidR="008E5A1C" w:rsidRPr="00AA47F7" w:rsidRDefault="00DE4B57">
      <w:pPr>
        <w:widowControl w:val="0"/>
        <w:ind w:firstLine="709"/>
        <w:jc w:val="both"/>
        <w:rPr>
          <w:sz w:val="28"/>
        </w:rPr>
      </w:pPr>
      <w:r w:rsidRPr="00AA47F7">
        <w:rPr>
          <w:sz w:val="28"/>
        </w:rPr>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Ростовской области.</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2. Перечень видов,</w:t>
      </w:r>
    </w:p>
    <w:p w:rsidR="008E5A1C" w:rsidRPr="00AA47F7" w:rsidRDefault="00DE4B57">
      <w:pPr>
        <w:widowControl w:val="0"/>
        <w:jc w:val="center"/>
        <w:rPr>
          <w:sz w:val="28"/>
        </w:rPr>
      </w:pPr>
      <w:r w:rsidRPr="00AA47F7">
        <w:rPr>
          <w:sz w:val="28"/>
        </w:rPr>
        <w:t xml:space="preserve">форм и условий предоставления медицинской </w:t>
      </w:r>
    </w:p>
    <w:p w:rsidR="008E5A1C" w:rsidRPr="00AA47F7" w:rsidRDefault="00DE4B57">
      <w:pPr>
        <w:widowControl w:val="0"/>
        <w:jc w:val="center"/>
        <w:rPr>
          <w:sz w:val="28"/>
        </w:rPr>
      </w:pPr>
      <w:r w:rsidRPr="00AA47F7">
        <w:rPr>
          <w:sz w:val="28"/>
        </w:rPr>
        <w:t>помощи, оказание которой осуществляется бесплатно</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В рамках Территориальной программы государственных гарантий (за исключением медицинской помощи, оказываемой в рамках клинической апробации) бесплатно предоставляются:</w:t>
      </w:r>
    </w:p>
    <w:p w:rsidR="008E5A1C" w:rsidRPr="00AA47F7" w:rsidRDefault="00DE4B57">
      <w:pPr>
        <w:widowControl w:val="0"/>
        <w:ind w:firstLine="709"/>
        <w:jc w:val="both"/>
        <w:rPr>
          <w:sz w:val="28"/>
        </w:rPr>
      </w:pPr>
      <w:r w:rsidRPr="00AA47F7">
        <w:rPr>
          <w:sz w:val="28"/>
        </w:rPr>
        <w:t>первичная медико-санитарная помощь, в том числе первичная доврачебная, первичная врачебная и первичная специализированная;</w:t>
      </w:r>
    </w:p>
    <w:p w:rsidR="008E5A1C" w:rsidRPr="00AA47F7" w:rsidRDefault="00DE4B57">
      <w:pPr>
        <w:widowControl w:val="0"/>
        <w:ind w:firstLine="709"/>
        <w:jc w:val="both"/>
        <w:rPr>
          <w:sz w:val="28"/>
        </w:rPr>
      </w:pPr>
      <w:r w:rsidRPr="00AA47F7">
        <w:rPr>
          <w:sz w:val="28"/>
        </w:rPr>
        <w:t>специализированная, в том числе высокотехнологичная, медицинская помощь;</w:t>
      </w:r>
    </w:p>
    <w:p w:rsidR="008E5A1C" w:rsidRPr="00AA47F7" w:rsidRDefault="00DE4B57">
      <w:pPr>
        <w:widowControl w:val="0"/>
        <w:ind w:firstLine="709"/>
        <w:jc w:val="both"/>
        <w:rPr>
          <w:sz w:val="28"/>
        </w:rPr>
      </w:pPr>
      <w:r w:rsidRPr="00AA47F7">
        <w:rPr>
          <w:sz w:val="28"/>
        </w:rPr>
        <w:t>скорая, в том числе скорая специализированная, медицинская помощь;</w:t>
      </w:r>
    </w:p>
    <w:p w:rsidR="008E5A1C" w:rsidRPr="00AA47F7" w:rsidRDefault="00DE4B57">
      <w:pPr>
        <w:widowControl w:val="0"/>
        <w:ind w:firstLine="709"/>
        <w:jc w:val="both"/>
        <w:rPr>
          <w:sz w:val="28"/>
        </w:rPr>
      </w:pPr>
      <w:r w:rsidRPr="00AA47F7">
        <w:rPr>
          <w:sz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8E5A1C" w:rsidRPr="00AA47F7" w:rsidRDefault="00DE4B57">
      <w:pPr>
        <w:widowControl w:val="0"/>
        <w:ind w:firstLine="709"/>
        <w:jc w:val="both"/>
        <w:rPr>
          <w:sz w:val="28"/>
        </w:rPr>
      </w:pPr>
      <w:r w:rsidRPr="00AA47F7">
        <w:rPr>
          <w:sz w:val="28"/>
        </w:rPr>
        <w:t>Понятие «медицинская организация» используется в Территориальной программе государственных гарантий в значении, определенном в федеральных законах от 21.11.2011 № 323-ФЗ и от 29.11.2010 № 326-ФЗ «Об обязательном медицинском страховании в Российской Федерации».</w:t>
      </w:r>
    </w:p>
    <w:p w:rsidR="008E5A1C" w:rsidRPr="00AA47F7" w:rsidRDefault="00DE4B57">
      <w:pPr>
        <w:widowControl w:val="0"/>
        <w:ind w:firstLine="709"/>
        <w:jc w:val="both"/>
        <w:rPr>
          <w:sz w:val="28"/>
        </w:rPr>
      </w:pPr>
      <w:r w:rsidRPr="00AA47F7">
        <w:rPr>
          <w:sz w:val="28"/>
        </w:rPr>
        <w:lastRenderedPageBreak/>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8E5A1C" w:rsidRPr="00AA47F7" w:rsidRDefault="00DE4B57">
      <w:pPr>
        <w:widowControl w:val="0"/>
        <w:ind w:firstLine="709"/>
        <w:jc w:val="both"/>
        <w:rPr>
          <w:sz w:val="28"/>
        </w:rPr>
      </w:pPr>
      <w:r w:rsidRPr="00AA47F7">
        <w:rPr>
          <w:sz w:val="28"/>
        </w:rP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8E5A1C" w:rsidRPr="00AA47F7" w:rsidRDefault="00DE4B57">
      <w:pPr>
        <w:widowControl w:val="0"/>
        <w:ind w:firstLine="709"/>
        <w:jc w:val="both"/>
        <w:rPr>
          <w:sz w:val="28"/>
        </w:rPr>
      </w:pPr>
      <w:r w:rsidRPr="00AA47F7">
        <w:rPr>
          <w:sz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8E5A1C" w:rsidRPr="00AA47F7" w:rsidRDefault="00DE4B57">
      <w:pPr>
        <w:widowControl w:val="0"/>
        <w:ind w:firstLine="709"/>
        <w:jc w:val="both"/>
        <w:rPr>
          <w:sz w:val="28"/>
        </w:rPr>
      </w:pPr>
      <w:r w:rsidRPr="00AA47F7">
        <w:rPr>
          <w:sz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8E5A1C" w:rsidRPr="00AA47F7" w:rsidRDefault="00DE4B57">
      <w:pPr>
        <w:widowControl w:val="0"/>
        <w:ind w:firstLine="709"/>
        <w:jc w:val="both"/>
        <w:rPr>
          <w:sz w:val="28"/>
        </w:rPr>
      </w:pPr>
      <w:r w:rsidRPr="00AA47F7">
        <w:rPr>
          <w:sz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8E5A1C" w:rsidRPr="00AA47F7" w:rsidRDefault="00DE4B57">
      <w:pPr>
        <w:pStyle w:val="ConsPlusNormal"/>
        <w:ind w:firstLine="709"/>
        <w:jc w:val="both"/>
        <w:rPr>
          <w:rFonts w:ascii="Times New Roman" w:hAnsi="Times New Roman"/>
          <w:sz w:val="28"/>
        </w:rPr>
      </w:pPr>
      <w:r w:rsidRPr="00AA47F7">
        <w:rPr>
          <w:rFonts w:ascii="Times New Roman" w:hAnsi="Times New Roman"/>
          <w:sz w:val="28"/>
        </w:rPr>
        <w:t xml:space="preserve">Для получения первичной врачебной медико-санитарной помощи гражданин выбирает одну медицинскую организацию и прикрепляется к ней,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w:t>
      </w:r>
    </w:p>
    <w:p w:rsidR="008E5A1C" w:rsidRPr="00AA47F7" w:rsidRDefault="00DE4B57">
      <w:pPr>
        <w:widowControl w:val="0"/>
        <w:ind w:firstLine="709"/>
        <w:jc w:val="both"/>
        <w:rPr>
          <w:sz w:val="28"/>
        </w:rPr>
      </w:pPr>
      <w:r w:rsidRPr="00AA47F7">
        <w:rPr>
          <w:sz w:val="28"/>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8E5A1C" w:rsidRPr="00AA47F7" w:rsidRDefault="00DE4B57">
      <w:pPr>
        <w:widowControl w:val="0"/>
        <w:spacing w:line="252" w:lineRule="auto"/>
        <w:ind w:firstLine="709"/>
        <w:jc w:val="both"/>
        <w:rPr>
          <w:sz w:val="28"/>
        </w:rPr>
      </w:pPr>
      <w:r w:rsidRPr="00AA47F7">
        <w:rPr>
          <w:sz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8E5A1C" w:rsidRPr="00AA47F7" w:rsidRDefault="00DE4B57">
      <w:pPr>
        <w:widowControl w:val="0"/>
        <w:spacing w:line="252" w:lineRule="auto"/>
        <w:ind w:firstLine="709"/>
        <w:jc w:val="both"/>
        <w:rPr>
          <w:sz w:val="28"/>
        </w:rPr>
      </w:pPr>
      <w:r w:rsidRPr="00AA47F7">
        <w:rPr>
          <w:sz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соответствии с нормативными </w:t>
      </w:r>
      <w:r w:rsidRPr="00AA47F7">
        <w:rPr>
          <w:sz w:val="28"/>
          <w:shd w:val="clear" w:color="auto" w:fill="FFFFFF" w:themeFill="background1"/>
        </w:rPr>
        <w:t>правовыми актами Российской</w:t>
      </w:r>
      <w:r w:rsidRPr="00AA47F7">
        <w:rPr>
          <w:sz w:val="28"/>
        </w:rPr>
        <w:t xml:space="preserve"> Федерации. </w:t>
      </w:r>
    </w:p>
    <w:p w:rsidR="008E5A1C" w:rsidRPr="00AA47F7" w:rsidRDefault="00DE4B57">
      <w:pPr>
        <w:widowControl w:val="0"/>
        <w:ind w:firstLine="709"/>
        <w:jc w:val="both"/>
        <w:rPr>
          <w:sz w:val="28"/>
        </w:rPr>
      </w:pPr>
      <w:r w:rsidRPr="00AA47F7">
        <w:rPr>
          <w:spacing w:val="-6"/>
          <w:sz w:val="28"/>
        </w:rPr>
        <w:t>Высокотехнологичная медицинская помощь согласно разделу IV перечня видов высокотехнологичной медицинской помощи, изложенных в приложении  № 1</w:t>
      </w:r>
      <w:r w:rsidRPr="00AA47F7">
        <w:rPr>
          <w:sz w:val="28"/>
        </w:rPr>
        <w:t xml:space="preserve"> </w:t>
      </w:r>
      <w:r w:rsidRPr="00AA47F7">
        <w:rPr>
          <w:spacing w:val="-6"/>
          <w:sz w:val="28"/>
        </w:rPr>
        <w:lastRenderedPageBreak/>
        <w:t xml:space="preserve">к Программе государственных гарантий бесплатного оказания гражданам медицинской помощи на 2024 год и на плановый период 2025 и 2026 годов, </w:t>
      </w:r>
      <w:r w:rsidRPr="00AA47F7">
        <w:rPr>
          <w:spacing w:val="-6"/>
          <w:sz w:val="28"/>
          <w:shd w:val="clear" w:color="auto" w:fill="FFFFFF" w:themeFill="background1"/>
        </w:rPr>
        <w:t>утвержденном постановлением Правительства Российской Федерации (далее – Программе государственных гарантий) с использованием</w:t>
      </w:r>
      <w:r w:rsidRPr="00AA47F7">
        <w:rPr>
          <w:spacing w:val="-6"/>
          <w:sz w:val="28"/>
        </w:rPr>
        <w:t xml:space="preserve"> ряда сложных и уникальных методов лечения, применяемых в отношении детей в возрасте от 0 до 18 лет с тяжелыми жизнеугрожающими и хроническими заболеваниями, а также в отношении конкретного гражданина с тяжелым жизнеугрожающим и хроническим</w:t>
      </w:r>
      <w:r w:rsidRPr="00AA47F7">
        <w:rPr>
          <w:sz w:val="28"/>
        </w:rPr>
        <w:t xml:space="preserve"> </w:t>
      </w:r>
      <w:r w:rsidRPr="00AA47F7">
        <w:rPr>
          <w:spacing w:val="-6"/>
          <w:sz w:val="28"/>
        </w:rPr>
        <w:t>заболеванием, который получал поддержку в рамках деятельности Фонда поддержки детей с тяжелыми жизнеугрожающими и хроническими заболеваниями</w:t>
      </w:r>
      <w:r w:rsidRPr="00AA47F7">
        <w:rPr>
          <w:sz w:val="28"/>
        </w:rPr>
        <w:t xml:space="preserve">, </w:t>
      </w:r>
      <w:r w:rsidRPr="00AA47F7">
        <w:rPr>
          <w:spacing w:val="-6"/>
          <w:sz w:val="28"/>
        </w:rPr>
        <w:t>в том числе редкими (орфанными) заболеваниями, «Круг добра» (далее – Фонд «Круг добра»), до достижения им 18-летнего возраста, а также будет получать такую поддержку Фонда «Круг добра» в течение одного года после достижения им 18-летнего возраста, либо группам таких граждан, оказывается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w:t>
      </w:r>
      <w:r w:rsidRPr="00AA47F7">
        <w:rPr>
          <w:sz w:val="28"/>
        </w:rPr>
        <w:t xml:space="preserve">. </w:t>
      </w:r>
    </w:p>
    <w:p w:rsidR="008E5A1C" w:rsidRPr="00AA47F7" w:rsidRDefault="00DE4B57">
      <w:pPr>
        <w:pStyle w:val="ConsPlusNormal"/>
        <w:ind w:firstLine="709"/>
        <w:jc w:val="both"/>
        <w:rPr>
          <w:rFonts w:ascii="Times New Roman" w:hAnsi="Times New Roman"/>
          <w:sz w:val="28"/>
        </w:rPr>
      </w:pPr>
      <w:r w:rsidRPr="00AA47F7">
        <w:rPr>
          <w:rFonts w:ascii="Times New Roman" w:hAnsi="Times New Roman"/>
          <w:sz w:val="28"/>
        </w:rPr>
        <w:t xml:space="preserve">Правила финансового обеспечения оказания высокотехнологичной медицинской помощи, включенной в раздел IV перечня видов высокотехнологичной медицинской помощи приложения № 1 </w:t>
      </w:r>
      <w:r w:rsidRPr="00AA47F7">
        <w:rPr>
          <w:rFonts w:ascii="Times New Roman" w:hAnsi="Times New Roman"/>
          <w:sz w:val="28"/>
          <w:shd w:val="clear" w:color="auto" w:fill="FFFFFF" w:themeFill="background1"/>
        </w:rPr>
        <w:t>к Программе государственных гарантий, перечень тяжелых жизнеугрожающих или хронических заболеваний и перечень категорий детей (групп таких</w:t>
      </w:r>
      <w:r w:rsidRPr="00AA47F7">
        <w:rPr>
          <w:rFonts w:ascii="Times New Roman" w:hAnsi="Times New Roman"/>
          <w:sz w:val="28"/>
        </w:rPr>
        <w:t xml:space="preserve"> детей), которым будет оказана высокотехнологичная медицинская помощь за счет бюджетных ассигнований, предусмотренных в федеральном бюджете Министерству здравоохранения Российской Федерации для нужд Фонда «Круг добра», устанавливаются Правительством Российской Федерации.</w:t>
      </w:r>
    </w:p>
    <w:p w:rsidR="008E5A1C" w:rsidRPr="00AA47F7" w:rsidRDefault="00DE4B57">
      <w:pPr>
        <w:widowControl w:val="0"/>
        <w:spacing w:line="252" w:lineRule="auto"/>
        <w:ind w:firstLine="709"/>
        <w:jc w:val="both"/>
        <w:rPr>
          <w:sz w:val="28"/>
        </w:rPr>
      </w:pPr>
      <w:r w:rsidRPr="00AA47F7">
        <w:rPr>
          <w:sz w:val="28"/>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8E5A1C" w:rsidRPr="00AA47F7" w:rsidRDefault="00DE4B57">
      <w:pPr>
        <w:widowControl w:val="0"/>
        <w:spacing w:line="252" w:lineRule="auto"/>
        <w:ind w:firstLine="709"/>
        <w:jc w:val="both"/>
        <w:rPr>
          <w:sz w:val="28"/>
        </w:rPr>
      </w:pPr>
      <w:r w:rsidRPr="00AA47F7">
        <w:rPr>
          <w:sz w:val="28"/>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8E5A1C" w:rsidRPr="00AA47F7" w:rsidRDefault="00DE4B57">
      <w:pPr>
        <w:widowControl w:val="0"/>
        <w:spacing w:line="252" w:lineRule="auto"/>
        <w:ind w:firstLine="709"/>
        <w:jc w:val="both"/>
        <w:rPr>
          <w:sz w:val="28"/>
        </w:rPr>
      </w:pPr>
      <w:r w:rsidRPr="00AA47F7">
        <w:rPr>
          <w:sz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8E5A1C" w:rsidRPr="00AA47F7" w:rsidRDefault="00DE4B57">
      <w:pPr>
        <w:widowControl w:val="0"/>
        <w:ind w:firstLine="709"/>
        <w:jc w:val="both"/>
        <w:rPr>
          <w:sz w:val="28"/>
        </w:rPr>
      </w:pPr>
      <w:r w:rsidRPr="00AA47F7">
        <w:rPr>
          <w:sz w:val="28"/>
        </w:rPr>
        <w:t xml:space="preserve">Медицинская эвакуация осуществляется выездными бригадами скорой медицинской помощи с проведением во время транспортировки мероприятий по </w:t>
      </w:r>
      <w:r w:rsidRPr="00AA47F7">
        <w:rPr>
          <w:sz w:val="28"/>
        </w:rPr>
        <w:lastRenderedPageBreak/>
        <w:t>оказанию медицинской помощи, в том числе с применением медицинского оборудования.</w:t>
      </w:r>
    </w:p>
    <w:p w:rsidR="008E5A1C" w:rsidRPr="00AA47F7" w:rsidRDefault="00DE4B57">
      <w:pPr>
        <w:widowControl w:val="0"/>
        <w:ind w:firstLine="709"/>
        <w:jc w:val="both"/>
        <w:rPr>
          <w:sz w:val="28"/>
        </w:rPr>
      </w:pPr>
      <w:r w:rsidRPr="00AA47F7">
        <w:rPr>
          <w:sz w:val="28"/>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8E5A1C" w:rsidRPr="00AA47F7" w:rsidRDefault="00DE4B57">
      <w:pPr>
        <w:widowControl w:val="0"/>
        <w:ind w:firstLine="709"/>
        <w:jc w:val="both"/>
        <w:rPr>
          <w:sz w:val="28"/>
        </w:rPr>
      </w:pPr>
      <w:r w:rsidRPr="00AA47F7">
        <w:rPr>
          <w:sz w:val="28"/>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8E5A1C" w:rsidRPr="00AA47F7" w:rsidRDefault="00DE4B57">
      <w:pPr>
        <w:widowControl w:val="0"/>
        <w:ind w:firstLine="709"/>
        <w:jc w:val="both"/>
        <w:rPr>
          <w:sz w:val="28"/>
        </w:rPr>
      </w:pPr>
      <w:r w:rsidRPr="00AA47F7">
        <w:rPr>
          <w:sz w:val="28"/>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8E5A1C" w:rsidRPr="00AA47F7" w:rsidRDefault="00DE4B57">
      <w:pPr>
        <w:widowControl w:val="0"/>
        <w:ind w:firstLine="709"/>
        <w:jc w:val="both"/>
        <w:rPr>
          <w:sz w:val="28"/>
        </w:rPr>
      </w:pPr>
      <w:r w:rsidRPr="00AA47F7">
        <w:rPr>
          <w:sz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8E5A1C" w:rsidRPr="00AA47F7" w:rsidRDefault="00DE4B57">
      <w:pPr>
        <w:widowControl w:val="0"/>
        <w:ind w:firstLine="709"/>
        <w:jc w:val="both"/>
        <w:rPr>
          <w:sz w:val="28"/>
        </w:rPr>
      </w:pPr>
      <w:r w:rsidRPr="00AA47F7">
        <w:rPr>
          <w:sz w:val="28"/>
        </w:rP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8E5A1C" w:rsidRPr="00AA47F7" w:rsidRDefault="00DE4B57">
      <w:pPr>
        <w:widowControl w:val="0"/>
        <w:ind w:firstLine="709"/>
        <w:jc w:val="both"/>
        <w:rPr>
          <w:sz w:val="28"/>
        </w:rPr>
      </w:pPr>
      <w:r w:rsidRPr="00AA47F7">
        <w:rPr>
          <w:sz w:val="28"/>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8E5A1C" w:rsidRPr="00AA47F7" w:rsidRDefault="00DE4B57">
      <w:pPr>
        <w:widowControl w:val="0"/>
        <w:ind w:firstLine="709"/>
        <w:jc w:val="both"/>
        <w:rPr>
          <w:sz w:val="28"/>
        </w:rPr>
      </w:pPr>
      <w:r w:rsidRPr="00AA47F7">
        <w:rPr>
          <w:sz w:val="28"/>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8E5A1C" w:rsidRPr="00AA47F7" w:rsidRDefault="00DE4B57">
      <w:pPr>
        <w:widowControl w:val="0"/>
        <w:ind w:firstLine="709"/>
        <w:jc w:val="both"/>
        <w:rPr>
          <w:sz w:val="28"/>
        </w:rPr>
      </w:pPr>
      <w:r w:rsidRPr="00AA47F7">
        <w:rPr>
          <w:sz w:val="28"/>
        </w:rPr>
        <w:t xml:space="preserve">Продолжительная медицинская реабилитация (длительностью 30 суток и более) в стационарных условиях для пациентов, в том числе ветеранов боевых действий, принимавших участие (содействовавших выполнению задач) </w:t>
      </w:r>
      <w:r w:rsidRPr="00AA47F7">
        <w:rPr>
          <w:sz w:val="28"/>
        </w:rPr>
        <w:lastRenderedPageBreak/>
        <w:t xml:space="preserve">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 должна составлять не менее одного процента от общего объема реабилитации, проводимой в стационарных условиях. </w:t>
      </w:r>
    </w:p>
    <w:p w:rsidR="008E5A1C" w:rsidRPr="00AA47F7" w:rsidRDefault="00DE4B57">
      <w:pPr>
        <w:widowControl w:val="0"/>
        <w:ind w:firstLine="709"/>
        <w:jc w:val="both"/>
        <w:rPr>
          <w:sz w:val="28"/>
        </w:rPr>
      </w:pPr>
      <w:r w:rsidRPr="00AA47F7">
        <w:rPr>
          <w:sz w:val="28"/>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Ростовской области),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8E5A1C" w:rsidRPr="00AA47F7" w:rsidRDefault="00DE4B57">
      <w:pPr>
        <w:widowControl w:val="0"/>
        <w:ind w:firstLine="709"/>
        <w:jc w:val="both"/>
        <w:rPr>
          <w:sz w:val="28"/>
        </w:rPr>
      </w:pPr>
      <w:r w:rsidRPr="00AA47F7">
        <w:rPr>
          <w:sz w:val="28"/>
        </w:rPr>
        <w:t>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8E5A1C" w:rsidRPr="00AA47F7" w:rsidRDefault="00DE4B57">
      <w:pPr>
        <w:widowControl w:val="0"/>
        <w:ind w:firstLine="709"/>
        <w:jc w:val="both"/>
        <w:rPr>
          <w:sz w:val="28"/>
        </w:rPr>
      </w:pPr>
      <w:r w:rsidRPr="00AA47F7">
        <w:rPr>
          <w:sz w:val="28"/>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8E5A1C" w:rsidRPr="00AA47F7" w:rsidRDefault="00DE4B57">
      <w:pPr>
        <w:widowControl w:val="0"/>
        <w:ind w:firstLine="709"/>
        <w:jc w:val="both"/>
        <w:rPr>
          <w:sz w:val="28"/>
        </w:rPr>
      </w:pPr>
      <w:r w:rsidRPr="00AA47F7">
        <w:rPr>
          <w:sz w:val="28"/>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Федерального закона от 21.11.2011 №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8E5A1C" w:rsidRPr="00AA47F7" w:rsidRDefault="00DE4B57">
      <w:pPr>
        <w:widowControl w:val="0"/>
        <w:ind w:firstLine="709"/>
        <w:jc w:val="both"/>
        <w:rPr>
          <w:sz w:val="28"/>
        </w:rPr>
      </w:pPr>
      <w:r w:rsidRPr="00AA47F7">
        <w:rPr>
          <w:sz w:val="28"/>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w:t>
      </w:r>
      <w:r w:rsidRPr="00AA47F7">
        <w:rPr>
          <w:sz w:val="28"/>
        </w:rPr>
        <w:lastRenderedPageBreak/>
        <w:t>и во взаимодействии с медицинскими организациями, оказывающими паллиативную специализированную медицинскую помощь.</w:t>
      </w:r>
    </w:p>
    <w:p w:rsidR="008E5A1C" w:rsidRPr="00AA47F7" w:rsidRDefault="00DE4B57">
      <w:pPr>
        <w:widowControl w:val="0"/>
        <w:ind w:firstLine="709"/>
        <w:jc w:val="both"/>
        <w:rPr>
          <w:sz w:val="28"/>
        </w:rPr>
      </w:pPr>
      <w:r w:rsidRPr="00AA47F7">
        <w:rPr>
          <w:sz w:val="28"/>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8E5A1C" w:rsidRPr="00AA47F7" w:rsidRDefault="00DE4B57">
      <w:pPr>
        <w:widowControl w:val="0"/>
        <w:ind w:firstLine="709"/>
        <w:jc w:val="both"/>
        <w:rPr>
          <w:sz w:val="28"/>
        </w:rPr>
      </w:pPr>
      <w:r w:rsidRPr="00AA47F7">
        <w:rPr>
          <w:sz w:val="28"/>
        </w:rPr>
        <w:t>При обращении субъектов Российской Федерации по вопросу возмещения затрат, связанных с оказанием медицинской помощи при заболеваниях, не включенных в базовую программу ОМС, и паллиативной медицинской помощи, возмещение осуществляется на основании межрегионального соглашения, заключаемого между субъектами Российской Федерации, включающего двустороннее урегулирование вопроса возмещения затрат.</w:t>
      </w:r>
    </w:p>
    <w:p w:rsidR="008E5A1C" w:rsidRPr="00AA47F7" w:rsidRDefault="00DE4B57">
      <w:pPr>
        <w:widowControl w:val="0"/>
        <w:spacing w:line="252" w:lineRule="auto"/>
        <w:ind w:firstLine="709"/>
        <w:jc w:val="both"/>
        <w:rPr>
          <w:sz w:val="28"/>
        </w:rPr>
      </w:pPr>
      <w:r w:rsidRPr="00AA47F7">
        <w:rPr>
          <w:sz w:val="28"/>
        </w:rPr>
        <w:t>За счет бюджетных ассигнований бюджета Ростовской области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8E5A1C" w:rsidRPr="00AA47F7" w:rsidRDefault="00DE4B57">
      <w:pPr>
        <w:widowControl w:val="0"/>
        <w:spacing w:line="252" w:lineRule="auto"/>
        <w:ind w:firstLine="709"/>
        <w:jc w:val="both"/>
        <w:rPr>
          <w:sz w:val="28"/>
        </w:rPr>
      </w:pPr>
      <w:r w:rsidRPr="00AA47F7">
        <w:rPr>
          <w:sz w:val="28"/>
        </w:rP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исполнительный орган Ростовской области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8E5A1C" w:rsidRPr="00AA47F7" w:rsidRDefault="00DE4B57">
      <w:pPr>
        <w:widowControl w:val="0"/>
        <w:spacing w:line="252" w:lineRule="auto"/>
        <w:ind w:firstLine="709"/>
        <w:jc w:val="both"/>
        <w:rPr>
          <w:sz w:val="28"/>
        </w:rPr>
      </w:pPr>
      <w:r w:rsidRPr="00AA47F7">
        <w:rPr>
          <w:sz w:val="28"/>
        </w:rPr>
        <w:t>Мероприятия по развитию паллиативной медицинской помощи осуществляются в рамках государственной программы Ростовской области «Развитие здравоохранения», утвержденной постановлением Правительства Ростовской области от 17.10.2018 № 654.</w:t>
      </w:r>
    </w:p>
    <w:p w:rsidR="008E5A1C" w:rsidRPr="00AA47F7" w:rsidRDefault="00DE4B57">
      <w:pPr>
        <w:widowControl w:val="0"/>
        <w:ind w:firstLine="709"/>
        <w:jc w:val="both"/>
        <w:rPr>
          <w:sz w:val="28"/>
        </w:rPr>
      </w:pPr>
      <w:r w:rsidRPr="00AA47F7">
        <w:rPr>
          <w:sz w:val="28"/>
        </w:rPr>
        <w:t>В целях оказания пациентам, находящимся в стационарных организациях социального обслуживания, медицинской помощи министерство здравоохранения Ростовской области определяет порядок взаимодействия стационарных организаций социального обслуживания с близлежащими медицинскими организациями.</w:t>
      </w:r>
    </w:p>
    <w:p w:rsidR="008E5A1C" w:rsidRPr="00AA47F7" w:rsidRDefault="00DE4B57">
      <w:pPr>
        <w:widowControl w:val="0"/>
        <w:ind w:firstLine="709"/>
        <w:jc w:val="both"/>
        <w:rPr>
          <w:sz w:val="28"/>
        </w:rPr>
      </w:pPr>
      <w:r w:rsidRPr="00AA47F7">
        <w:rPr>
          <w:sz w:val="28"/>
        </w:rPr>
        <w:lastRenderedPageBreak/>
        <w:t>Лицам, находящимся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8E5A1C" w:rsidRPr="00AA47F7" w:rsidRDefault="00DE4B57">
      <w:pPr>
        <w:widowControl w:val="0"/>
        <w:ind w:firstLine="709"/>
        <w:jc w:val="both"/>
        <w:rPr>
          <w:sz w:val="28"/>
        </w:rPr>
      </w:pPr>
      <w:r w:rsidRPr="00AA47F7">
        <w:rPr>
          <w:sz w:val="28"/>
        </w:rPr>
        <w:t>Контроль за полнотой и результатами проведения диспансеризации и диспансерного наблюдения осуществляют министерство здравоохранения Ростовской области,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Ростовской области.</w:t>
      </w:r>
    </w:p>
    <w:p w:rsidR="008E5A1C" w:rsidRPr="00AA47F7" w:rsidRDefault="00DE4B57">
      <w:pPr>
        <w:widowControl w:val="0"/>
        <w:ind w:firstLine="709"/>
        <w:jc w:val="both"/>
        <w:rPr>
          <w:sz w:val="28"/>
        </w:rPr>
      </w:pPr>
      <w:r w:rsidRPr="00AA47F7">
        <w:rPr>
          <w:sz w:val="28"/>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 государственных гарантий.</w:t>
      </w:r>
    </w:p>
    <w:p w:rsidR="008E5A1C" w:rsidRPr="00AA47F7" w:rsidRDefault="00DE4B57">
      <w:pPr>
        <w:widowControl w:val="0"/>
        <w:ind w:firstLine="709"/>
        <w:jc w:val="both"/>
        <w:rPr>
          <w:sz w:val="28"/>
        </w:rPr>
      </w:pPr>
      <w:r w:rsidRPr="00AA47F7">
        <w:rPr>
          <w:sz w:val="28"/>
        </w:rPr>
        <w:t>Лицам с психическими расстройствами и расстройствами поведения, в том числе находящимся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Ростовской области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rsidR="008E5A1C" w:rsidRPr="00AA47F7" w:rsidRDefault="00DE4B57">
      <w:pPr>
        <w:widowControl w:val="0"/>
        <w:ind w:firstLine="709"/>
        <w:jc w:val="both"/>
        <w:rPr>
          <w:sz w:val="28"/>
        </w:rPr>
      </w:pPr>
      <w:r w:rsidRPr="00AA47F7">
        <w:rPr>
          <w:sz w:val="28"/>
        </w:rPr>
        <w:t>Лицам с психическими расстройствами и расстройствами поведения, проживающим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8E5A1C" w:rsidRPr="00AA47F7" w:rsidRDefault="00DE4B57">
      <w:pPr>
        <w:widowControl w:val="0"/>
        <w:ind w:firstLine="709"/>
        <w:jc w:val="both"/>
        <w:rPr>
          <w:sz w:val="28"/>
        </w:rPr>
      </w:pPr>
      <w:r w:rsidRPr="00AA47F7">
        <w:rPr>
          <w:sz w:val="28"/>
        </w:rP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8E5A1C" w:rsidRPr="00AA47F7" w:rsidRDefault="00DE4B57">
      <w:pPr>
        <w:widowControl w:val="0"/>
        <w:ind w:firstLine="709"/>
        <w:jc w:val="both"/>
        <w:rPr>
          <w:sz w:val="28"/>
        </w:rPr>
      </w:pPr>
      <w:r w:rsidRPr="00AA47F7">
        <w:rPr>
          <w:sz w:val="28"/>
        </w:rPr>
        <w:lastRenderedPageBreak/>
        <w:t>Медицинская помощь оказывается в следующих формах:</w:t>
      </w:r>
    </w:p>
    <w:p w:rsidR="008E5A1C" w:rsidRPr="00AA47F7" w:rsidRDefault="00DE4B57">
      <w:pPr>
        <w:widowControl w:val="0"/>
        <w:ind w:firstLine="709"/>
        <w:jc w:val="both"/>
        <w:rPr>
          <w:sz w:val="28"/>
        </w:rPr>
      </w:pPr>
      <w:r w:rsidRPr="00AA47F7">
        <w:rPr>
          <w:sz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8E5A1C" w:rsidRPr="00AA47F7" w:rsidRDefault="00DE4B57">
      <w:pPr>
        <w:widowControl w:val="0"/>
        <w:ind w:firstLine="709"/>
        <w:jc w:val="both"/>
        <w:rPr>
          <w:sz w:val="28"/>
        </w:rPr>
      </w:pPr>
      <w:r w:rsidRPr="00AA47F7">
        <w:rPr>
          <w:sz w:val="28"/>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8E5A1C" w:rsidRPr="00AA47F7" w:rsidRDefault="00DE4B57">
      <w:pPr>
        <w:widowControl w:val="0"/>
        <w:ind w:firstLine="709"/>
        <w:jc w:val="both"/>
        <w:rPr>
          <w:sz w:val="28"/>
        </w:rPr>
      </w:pPr>
      <w:r w:rsidRPr="00AA47F7">
        <w:rPr>
          <w:sz w:val="28"/>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8E5A1C" w:rsidRPr="00AA47F7" w:rsidRDefault="00DE4B57">
      <w:pPr>
        <w:widowControl w:val="0"/>
        <w:ind w:firstLine="709"/>
        <w:jc w:val="both"/>
        <w:rPr>
          <w:sz w:val="28"/>
        </w:rPr>
      </w:pPr>
      <w:r w:rsidRPr="00AA47F7">
        <w:rPr>
          <w:sz w:val="28"/>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пунктом, фельдшерско-акушерским пунктом, врачебной амбулаторией, отделением врача общей практики и так далее) любым доступным способом с привлечением органов местного самоуправления.</w:t>
      </w:r>
    </w:p>
    <w:p w:rsidR="008E5A1C" w:rsidRPr="00AA47F7" w:rsidRDefault="00DE4B57">
      <w:pPr>
        <w:widowControl w:val="0"/>
        <w:ind w:firstLine="709"/>
        <w:jc w:val="both"/>
        <w:rPr>
          <w:sz w:val="28"/>
        </w:rPr>
      </w:pPr>
      <w:r w:rsidRPr="00AA47F7">
        <w:rPr>
          <w:sz w:val="28"/>
        </w:rP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от 21.11.2011 № 323-ФЗ,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w:t>
      </w:r>
    </w:p>
    <w:p w:rsidR="008E5A1C" w:rsidRPr="00AA47F7" w:rsidRDefault="00DE4B57">
      <w:pPr>
        <w:widowControl w:val="0"/>
        <w:ind w:firstLine="709"/>
        <w:jc w:val="both"/>
        <w:rPr>
          <w:sz w:val="28"/>
        </w:rPr>
      </w:pPr>
      <w:r w:rsidRPr="00AA47F7">
        <w:rPr>
          <w:sz w:val="28"/>
        </w:rPr>
        <w:t xml:space="preserve">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w:t>
      </w:r>
      <w:r w:rsidRPr="00AA47F7">
        <w:rPr>
          <w:sz w:val="28"/>
        </w:rPr>
        <w:lastRenderedPageBreak/>
        <w:t>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8E5A1C" w:rsidRPr="00AA47F7" w:rsidRDefault="00DE4B57">
      <w:pPr>
        <w:widowControl w:val="0"/>
        <w:ind w:firstLine="709"/>
        <w:jc w:val="both"/>
        <w:rPr>
          <w:sz w:val="28"/>
        </w:rPr>
      </w:pPr>
      <w:r w:rsidRPr="00AA47F7">
        <w:rPr>
          <w:sz w:val="28"/>
        </w:rPr>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3. Перечень заболеваний и состояний, оказание</w:t>
      </w:r>
    </w:p>
    <w:p w:rsidR="008E5A1C" w:rsidRPr="00AA47F7" w:rsidRDefault="00DE4B57">
      <w:pPr>
        <w:widowControl w:val="0"/>
        <w:jc w:val="center"/>
        <w:rPr>
          <w:sz w:val="28"/>
        </w:rPr>
      </w:pPr>
      <w:r w:rsidRPr="00AA47F7">
        <w:rPr>
          <w:sz w:val="28"/>
        </w:rPr>
        <w:t>медицинской помощи при которых осуществляется бесплатно, и категории граждан, оказание медицинской помощи которым осуществляется бесплатно</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Гражданин имеет право на бесплатное получение медицинской помощи по видам, формам и условиям ее оказания в соответствии с разделом 2 Территориальной программы государственных гарантий при следующих заболеваниях и состояниях:</w:t>
      </w:r>
    </w:p>
    <w:p w:rsidR="008E5A1C" w:rsidRPr="00AA47F7" w:rsidRDefault="00DE4B57">
      <w:pPr>
        <w:widowControl w:val="0"/>
        <w:ind w:firstLine="709"/>
        <w:jc w:val="both"/>
        <w:rPr>
          <w:sz w:val="28"/>
        </w:rPr>
      </w:pPr>
      <w:r w:rsidRPr="00AA47F7">
        <w:rPr>
          <w:sz w:val="28"/>
        </w:rPr>
        <w:t>инфекционных и паразитарных болезнях;</w:t>
      </w:r>
    </w:p>
    <w:p w:rsidR="008E5A1C" w:rsidRPr="00AA47F7" w:rsidRDefault="00DE4B57">
      <w:pPr>
        <w:widowControl w:val="0"/>
        <w:ind w:firstLine="709"/>
        <w:jc w:val="both"/>
        <w:rPr>
          <w:sz w:val="28"/>
        </w:rPr>
      </w:pPr>
      <w:r w:rsidRPr="00AA47F7">
        <w:rPr>
          <w:sz w:val="28"/>
        </w:rPr>
        <w:t>новообразованиях;</w:t>
      </w:r>
    </w:p>
    <w:p w:rsidR="008E5A1C" w:rsidRPr="00AA47F7" w:rsidRDefault="00DE4B57">
      <w:pPr>
        <w:widowControl w:val="0"/>
        <w:ind w:firstLine="709"/>
        <w:jc w:val="both"/>
        <w:rPr>
          <w:sz w:val="28"/>
        </w:rPr>
      </w:pPr>
      <w:r w:rsidRPr="00AA47F7">
        <w:rPr>
          <w:sz w:val="28"/>
        </w:rPr>
        <w:t>болезнях эндокринной системы;</w:t>
      </w:r>
    </w:p>
    <w:p w:rsidR="008E5A1C" w:rsidRPr="00AA47F7" w:rsidRDefault="00DE4B57">
      <w:pPr>
        <w:widowControl w:val="0"/>
        <w:ind w:firstLine="709"/>
        <w:jc w:val="both"/>
        <w:rPr>
          <w:sz w:val="28"/>
        </w:rPr>
      </w:pPr>
      <w:r w:rsidRPr="00AA47F7">
        <w:rPr>
          <w:sz w:val="28"/>
        </w:rPr>
        <w:t>расстройствах питания и нарушениях обмена веществ;</w:t>
      </w:r>
    </w:p>
    <w:p w:rsidR="008E5A1C" w:rsidRPr="00AA47F7" w:rsidRDefault="00DE4B57">
      <w:pPr>
        <w:widowControl w:val="0"/>
        <w:ind w:firstLine="709"/>
        <w:jc w:val="both"/>
        <w:rPr>
          <w:sz w:val="28"/>
        </w:rPr>
      </w:pPr>
      <w:r w:rsidRPr="00AA47F7">
        <w:rPr>
          <w:sz w:val="28"/>
        </w:rPr>
        <w:t>болезнях нервной системы;</w:t>
      </w:r>
    </w:p>
    <w:p w:rsidR="008E5A1C" w:rsidRPr="00AA47F7" w:rsidRDefault="00DE4B57">
      <w:pPr>
        <w:widowControl w:val="0"/>
        <w:ind w:firstLine="709"/>
        <w:jc w:val="both"/>
        <w:rPr>
          <w:sz w:val="28"/>
        </w:rPr>
      </w:pPr>
      <w:r w:rsidRPr="00AA47F7">
        <w:rPr>
          <w:sz w:val="28"/>
        </w:rPr>
        <w:t>болезнях крови, кроветворных органов;</w:t>
      </w:r>
    </w:p>
    <w:p w:rsidR="008E5A1C" w:rsidRPr="00AA47F7" w:rsidRDefault="00DE4B57">
      <w:pPr>
        <w:widowControl w:val="0"/>
        <w:ind w:firstLine="709"/>
        <w:jc w:val="both"/>
        <w:rPr>
          <w:sz w:val="28"/>
        </w:rPr>
      </w:pPr>
      <w:r w:rsidRPr="00AA47F7">
        <w:rPr>
          <w:sz w:val="28"/>
        </w:rPr>
        <w:t>отдельных нарушениях, вовлекающих иммунный механизм;</w:t>
      </w:r>
    </w:p>
    <w:p w:rsidR="008E5A1C" w:rsidRPr="00AA47F7" w:rsidRDefault="00DE4B57">
      <w:pPr>
        <w:widowControl w:val="0"/>
        <w:ind w:firstLine="709"/>
        <w:jc w:val="both"/>
        <w:rPr>
          <w:sz w:val="28"/>
        </w:rPr>
      </w:pPr>
      <w:r w:rsidRPr="00AA47F7">
        <w:rPr>
          <w:sz w:val="28"/>
        </w:rPr>
        <w:t>болезнях глаза и его придаточного аппарата;</w:t>
      </w:r>
    </w:p>
    <w:p w:rsidR="008E5A1C" w:rsidRPr="00AA47F7" w:rsidRDefault="00DE4B57">
      <w:pPr>
        <w:widowControl w:val="0"/>
        <w:ind w:firstLine="709"/>
        <w:jc w:val="both"/>
        <w:rPr>
          <w:sz w:val="28"/>
        </w:rPr>
      </w:pPr>
      <w:r w:rsidRPr="00AA47F7">
        <w:rPr>
          <w:sz w:val="28"/>
        </w:rPr>
        <w:t>болезнях уха и сосцевидного отростка;</w:t>
      </w:r>
    </w:p>
    <w:p w:rsidR="008E5A1C" w:rsidRPr="00AA47F7" w:rsidRDefault="00DE4B57">
      <w:pPr>
        <w:widowControl w:val="0"/>
        <w:ind w:firstLine="709"/>
        <w:jc w:val="both"/>
        <w:rPr>
          <w:sz w:val="28"/>
        </w:rPr>
      </w:pPr>
      <w:r w:rsidRPr="00AA47F7">
        <w:rPr>
          <w:sz w:val="28"/>
        </w:rPr>
        <w:t>болезнях системы кровообращения;</w:t>
      </w:r>
    </w:p>
    <w:p w:rsidR="008E5A1C" w:rsidRPr="00AA47F7" w:rsidRDefault="00DE4B57">
      <w:pPr>
        <w:widowControl w:val="0"/>
        <w:ind w:firstLine="709"/>
        <w:jc w:val="both"/>
        <w:rPr>
          <w:sz w:val="28"/>
        </w:rPr>
      </w:pPr>
      <w:r w:rsidRPr="00AA47F7">
        <w:rPr>
          <w:sz w:val="28"/>
        </w:rPr>
        <w:t>болезнях органов дыхания;</w:t>
      </w:r>
    </w:p>
    <w:p w:rsidR="008E5A1C" w:rsidRPr="00AA47F7" w:rsidRDefault="00DE4B57">
      <w:pPr>
        <w:widowControl w:val="0"/>
        <w:ind w:firstLine="709"/>
        <w:jc w:val="both"/>
        <w:rPr>
          <w:sz w:val="28"/>
        </w:rPr>
      </w:pPr>
      <w:r w:rsidRPr="00AA47F7">
        <w:rPr>
          <w:sz w:val="28"/>
        </w:rPr>
        <w:t>болезнях органов пищеварения, в том числе болезнях полости рта, слюнных желез и челюстей (за исключением зубного протезирования);</w:t>
      </w:r>
    </w:p>
    <w:p w:rsidR="008E5A1C" w:rsidRPr="00AA47F7" w:rsidRDefault="00DE4B57">
      <w:pPr>
        <w:widowControl w:val="0"/>
        <w:ind w:firstLine="709"/>
        <w:jc w:val="both"/>
        <w:rPr>
          <w:sz w:val="28"/>
        </w:rPr>
      </w:pPr>
      <w:r w:rsidRPr="00AA47F7">
        <w:rPr>
          <w:sz w:val="28"/>
        </w:rPr>
        <w:t>болезнях мочеполовой системы;</w:t>
      </w:r>
    </w:p>
    <w:p w:rsidR="008E5A1C" w:rsidRPr="00AA47F7" w:rsidRDefault="00DE4B57">
      <w:pPr>
        <w:widowControl w:val="0"/>
        <w:ind w:firstLine="709"/>
        <w:jc w:val="both"/>
        <w:rPr>
          <w:sz w:val="28"/>
        </w:rPr>
      </w:pPr>
      <w:r w:rsidRPr="00AA47F7">
        <w:rPr>
          <w:sz w:val="28"/>
        </w:rPr>
        <w:t>болезнях кожи и подкожной клетчатки;</w:t>
      </w:r>
    </w:p>
    <w:p w:rsidR="008E5A1C" w:rsidRPr="00AA47F7" w:rsidRDefault="00DE4B57">
      <w:pPr>
        <w:widowControl w:val="0"/>
        <w:ind w:firstLine="709"/>
        <w:jc w:val="both"/>
        <w:rPr>
          <w:sz w:val="28"/>
        </w:rPr>
      </w:pPr>
      <w:r w:rsidRPr="00AA47F7">
        <w:rPr>
          <w:sz w:val="28"/>
        </w:rPr>
        <w:t>болезнях костно-мышечной системы и соединительной ткани;</w:t>
      </w:r>
    </w:p>
    <w:p w:rsidR="008E5A1C" w:rsidRPr="00AA47F7" w:rsidRDefault="00DE4B57">
      <w:pPr>
        <w:widowControl w:val="0"/>
        <w:ind w:firstLine="709"/>
        <w:jc w:val="both"/>
        <w:rPr>
          <w:sz w:val="28"/>
        </w:rPr>
      </w:pPr>
      <w:r w:rsidRPr="00AA47F7">
        <w:rPr>
          <w:sz w:val="28"/>
        </w:rPr>
        <w:t>травмах, отравлениях и некоторых других последствиях воздействия внешних причин;</w:t>
      </w:r>
    </w:p>
    <w:p w:rsidR="008E5A1C" w:rsidRPr="00AA47F7" w:rsidRDefault="00DE4B57">
      <w:pPr>
        <w:widowControl w:val="0"/>
        <w:ind w:firstLine="709"/>
        <w:jc w:val="both"/>
        <w:rPr>
          <w:sz w:val="28"/>
        </w:rPr>
      </w:pPr>
      <w:r w:rsidRPr="00AA47F7">
        <w:rPr>
          <w:sz w:val="28"/>
        </w:rPr>
        <w:t>врожденных аномалиях (пороках развития);</w:t>
      </w:r>
    </w:p>
    <w:p w:rsidR="008E5A1C" w:rsidRPr="00AA47F7" w:rsidRDefault="00DE4B57">
      <w:pPr>
        <w:widowControl w:val="0"/>
        <w:ind w:firstLine="709"/>
        <w:jc w:val="both"/>
        <w:rPr>
          <w:sz w:val="28"/>
        </w:rPr>
      </w:pPr>
      <w:r w:rsidRPr="00AA47F7">
        <w:rPr>
          <w:sz w:val="28"/>
        </w:rPr>
        <w:t>деформациях и хромосомных нарушениях;</w:t>
      </w:r>
    </w:p>
    <w:p w:rsidR="008E5A1C" w:rsidRPr="00AA47F7" w:rsidRDefault="00DE4B57">
      <w:pPr>
        <w:widowControl w:val="0"/>
        <w:ind w:firstLine="709"/>
        <w:jc w:val="both"/>
        <w:rPr>
          <w:sz w:val="28"/>
        </w:rPr>
      </w:pPr>
      <w:r w:rsidRPr="00AA47F7">
        <w:rPr>
          <w:sz w:val="28"/>
        </w:rPr>
        <w:t>беременности, родах, послеродовом периоде и абортах;</w:t>
      </w:r>
    </w:p>
    <w:p w:rsidR="008E5A1C" w:rsidRPr="00AA47F7" w:rsidRDefault="00DE4B57">
      <w:pPr>
        <w:widowControl w:val="0"/>
        <w:ind w:firstLine="709"/>
        <w:jc w:val="both"/>
        <w:rPr>
          <w:sz w:val="28"/>
        </w:rPr>
      </w:pPr>
      <w:r w:rsidRPr="00AA47F7">
        <w:rPr>
          <w:sz w:val="28"/>
        </w:rPr>
        <w:t>отдельных состояниях, возникающих у детей в перинатальный период;</w:t>
      </w:r>
    </w:p>
    <w:p w:rsidR="008E5A1C" w:rsidRPr="00AA47F7" w:rsidRDefault="00DE4B57">
      <w:pPr>
        <w:widowControl w:val="0"/>
        <w:ind w:firstLine="709"/>
        <w:jc w:val="both"/>
        <w:rPr>
          <w:sz w:val="28"/>
        </w:rPr>
      </w:pPr>
      <w:r w:rsidRPr="00AA47F7">
        <w:rPr>
          <w:sz w:val="28"/>
        </w:rPr>
        <w:t>психических расстройствах и расстройствах поведения;</w:t>
      </w:r>
    </w:p>
    <w:p w:rsidR="008E5A1C" w:rsidRPr="00AA47F7" w:rsidRDefault="00DE4B57">
      <w:pPr>
        <w:widowControl w:val="0"/>
        <w:ind w:firstLine="709"/>
        <w:jc w:val="both"/>
        <w:rPr>
          <w:sz w:val="28"/>
        </w:rPr>
      </w:pPr>
      <w:r w:rsidRPr="00AA47F7">
        <w:rPr>
          <w:sz w:val="28"/>
        </w:rPr>
        <w:t>симптомах, признаках и отклонениях от нормы, не отнесенных к заболеваниям и состояниям.</w:t>
      </w:r>
    </w:p>
    <w:p w:rsidR="008E5A1C" w:rsidRPr="00AA47F7" w:rsidRDefault="00DE4B57">
      <w:pPr>
        <w:widowControl w:val="0"/>
        <w:ind w:firstLine="709"/>
        <w:jc w:val="both"/>
        <w:rPr>
          <w:sz w:val="28"/>
        </w:rPr>
      </w:pPr>
      <w:r w:rsidRPr="00AA47F7">
        <w:rPr>
          <w:sz w:val="28"/>
        </w:rPr>
        <w:t>Гражданин имеет право не реже одного раза в год на бесплатный профилактический медицинский осмотр, в том числе в рамках диспансеризации.</w:t>
      </w:r>
    </w:p>
    <w:p w:rsidR="008E5A1C" w:rsidRPr="00AA47F7" w:rsidRDefault="00DE4B57">
      <w:pPr>
        <w:widowControl w:val="0"/>
        <w:ind w:firstLine="709"/>
        <w:jc w:val="both"/>
        <w:rPr>
          <w:sz w:val="28"/>
        </w:rPr>
      </w:pPr>
      <w:r w:rsidRPr="00AA47F7">
        <w:rPr>
          <w:sz w:val="28"/>
        </w:rPr>
        <w:lastRenderedPageBreak/>
        <w:t>В соответствии с законодательством Российской Федерации отдельные категории граждан имеют право на:</w:t>
      </w:r>
    </w:p>
    <w:p w:rsidR="008E5A1C" w:rsidRPr="00AA47F7" w:rsidRDefault="00DE4B57">
      <w:pPr>
        <w:widowControl w:val="0"/>
        <w:ind w:firstLine="709"/>
        <w:jc w:val="both"/>
        <w:rPr>
          <w:sz w:val="28"/>
        </w:rPr>
      </w:pPr>
      <w:r w:rsidRPr="00AA47F7">
        <w:rPr>
          <w:sz w:val="28"/>
        </w:rPr>
        <w:t>обеспечение лекарственными препаратами в соответствии с разделом 8 Территориальной программы государственных гарантий;</w:t>
      </w:r>
    </w:p>
    <w:p w:rsidR="008E5A1C" w:rsidRPr="00AA47F7" w:rsidRDefault="00DE4B57">
      <w:pPr>
        <w:widowControl w:val="0"/>
        <w:ind w:firstLine="709"/>
        <w:jc w:val="both"/>
        <w:rPr>
          <w:sz w:val="28"/>
        </w:rPr>
      </w:pPr>
      <w:r w:rsidRPr="00AA47F7">
        <w:rPr>
          <w:sz w:val="28"/>
        </w:rPr>
        <w:t>профилактические медицинские осмотры и диспансеризацию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w:t>
      </w:r>
    </w:p>
    <w:p w:rsidR="008E5A1C" w:rsidRPr="00AA47F7" w:rsidRDefault="00DE4B57">
      <w:pPr>
        <w:widowControl w:val="0"/>
        <w:ind w:firstLine="709"/>
        <w:jc w:val="both"/>
        <w:rPr>
          <w:sz w:val="28"/>
        </w:rPr>
      </w:pPr>
      <w:r w:rsidRPr="00AA47F7">
        <w:rPr>
          <w:sz w:val="28"/>
        </w:rPr>
        <w:t>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8E5A1C" w:rsidRPr="00AA47F7" w:rsidRDefault="00DE4B57">
      <w:pPr>
        <w:widowControl w:val="0"/>
        <w:ind w:firstLine="709"/>
        <w:jc w:val="both"/>
        <w:rPr>
          <w:sz w:val="28"/>
        </w:rPr>
      </w:pPr>
      <w:r w:rsidRPr="00AA47F7">
        <w:rPr>
          <w:sz w:val="28"/>
        </w:rPr>
        <w:t>диспансеризацию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8E5A1C" w:rsidRPr="00AA47F7" w:rsidRDefault="00DE4B57">
      <w:pPr>
        <w:widowControl w:val="0"/>
        <w:ind w:firstLine="709"/>
        <w:jc w:val="both"/>
        <w:rPr>
          <w:sz w:val="28"/>
        </w:rPr>
      </w:pPr>
      <w:r w:rsidRPr="00AA47F7">
        <w:rPr>
          <w:sz w:val="28"/>
        </w:rPr>
        <w:t>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w:t>
      </w:r>
    </w:p>
    <w:p w:rsidR="008E5A1C" w:rsidRPr="00AA47F7" w:rsidRDefault="00DE4B57">
      <w:pPr>
        <w:widowControl w:val="0"/>
        <w:ind w:firstLine="709"/>
        <w:jc w:val="both"/>
        <w:rPr>
          <w:sz w:val="28"/>
        </w:rPr>
      </w:pPr>
      <w:r w:rsidRPr="00AA47F7">
        <w:rPr>
          <w:sz w:val="28"/>
        </w:rPr>
        <w:t>медицинское обследование, лечение и медицинскую реабилитацию в</w:t>
      </w:r>
      <w:r w:rsidRPr="00AA47F7">
        <w:rPr>
          <w:sz w:val="28"/>
          <w:shd w:val="clear" w:color="auto" w:fill="FFFFFF" w:themeFill="background1"/>
        </w:rPr>
        <w:t> рамках Программы государственных гарантий – донор, давший письменное информированное добровольное согласие на изъятие своих органов</w:t>
      </w:r>
      <w:r w:rsidRPr="00AA47F7">
        <w:rPr>
          <w:sz w:val="28"/>
        </w:rPr>
        <w:t xml:space="preserve"> и (или) тканей для трансплантации;</w:t>
      </w:r>
    </w:p>
    <w:p w:rsidR="008E5A1C" w:rsidRPr="00AA47F7" w:rsidRDefault="00DE4B57">
      <w:pPr>
        <w:widowControl w:val="0"/>
        <w:ind w:firstLine="709"/>
        <w:jc w:val="both"/>
        <w:rPr>
          <w:sz w:val="28"/>
        </w:rPr>
      </w:pPr>
      <w:r w:rsidRPr="00AA47F7">
        <w:rPr>
          <w:sz w:val="28"/>
        </w:rPr>
        <w:t>пренатальную (дородовую) диагностику нарушений развития ребенка – беременные женщины;</w:t>
      </w:r>
    </w:p>
    <w:p w:rsidR="008E5A1C" w:rsidRPr="00AA47F7" w:rsidRDefault="00DE4B57">
      <w:pPr>
        <w:widowControl w:val="0"/>
        <w:ind w:firstLine="709"/>
        <w:jc w:val="both"/>
        <w:rPr>
          <w:sz w:val="28"/>
        </w:rPr>
      </w:pPr>
      <w:r w:rsidRPr="00AA47F7">
        <w:rPr>
          <w:sz w:val="28"/>
        </w:rPr>
        <w:t>аудиологический скрининг – новорожденные дети и дети первого года жизни;</w:t>
      </w:r>
    </w:p>
    <w:p w:rsidR="008E5A1C" w:rsidRPr="00AA47F7" w:rsidRDefault="00DE4B57">
      <w:pPr>
        <w:widowControl w:val="0"/>
        <w:ind w:firstLine="709"/>
        <w:jc w:val="both"/>
        <w:rPr>
          <w:sz w:val="28"/>
        </w:rPr>
      </w:pPr>
      <w:r w:rsidRPr="00AA47F7">
        <w:rPr>
          <w:sz w:val="28"/>
        </w:rP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8E5A1C" w:rsidRPr="00AA47F7" w:rsidRDefault="00DE4B57">
      <w:pPr>
        <w:widowControl w:val="0"/>
        <w:ind w:firstLine="709"/>
        <w:jc w:val="both"/>
        <w:rPr>
          <w:sz w:val="28"/>
        </w:rPr>
      </w:pPr>
      <w:r w:rsidRPr="00AA47F7">
        <w:rPr>
          <w:sz w:val="28"/>
        </w:rPr>
        <w:t xml:space="preserve">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w:t>
      </w:r>
      <w:r w:rsidRPr="00AA47F7">
        <w:rPr>
          <w:sz w:val="28"/>
        </w:rPr>
        <w:lastRenderedPageBreak/>
        <w:t>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w:t>
      </w:r>
      <w:r w:rsidR="00B30F01" w:rsidRPr="00AA47F7">
        <w:rPr>
          <w:sz w:val="28"/>
        </w:rPr>
        <w:noBreakHyphen/>
      </w:r>
      <w:r w:rsidRPr="00AA47F7">
        <w:rPr>
          <w:sz w:val="28"/>
        </w:rPr>
        <w:t>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8E5A1C" w:rsidRPr="00AA47F7" w:rsidRDefault="00DE4B57">
      <w:pPr>
        <w:widowControl w:val="0"/>
        <w:ind w:firstLine="709"/>
        <w:jc w:val="both"/>
        <w:rPr>
          <w:sz w:val="28"/>
        </w:rPr>
      </w:pPr>
      <w:r w:rsidRPr="00AA47F7">
        <w:rPr>
          <w:sz w:val="28"/>
        </w:rPr>
        <w:t>Беременные женщины, обратившиеся в медицинские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8E5A1C" w:rsidRPr="00AA47F7" w:rsidRDefault="00DE4B57">
      <w:pPr>
        <w:widowControl w:val="0"/>
        <w:ind w:firstLine="709"/>
        <w:jc w:val="both"/>
        <w:rPr>
          <w:sz w:val="28"/>
        </w:rPr>
      </w:pPr>
      <w:r w:rsidRPr="00AA47F7">
        <w:rPr>
          <w:sz w:val="28"/>
        </w:rPr>
        <w:t>Дополнительно к объемам медицинской помощи, оказываемой гражданам в рамках Территориальной программы государственных гарантий,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8E5A1C" w:rsidRPr="00AA47F7" w:rsidRDefault="00DE4B57">
      <w:pPr>
        <w:widowControl w:val="0"/>
        <w:ind w:firstLine="709"/>
        <w:jc w:val="both"/>
        <w:rPr>
          <w:sz w:val="28"/>
        </w:rPr>
      </w:pPr>
      <w:r w:rsidRPr="00AA47F7">
        <w:rPr>
          <w:sz w:val="28"/>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 </w:t>
      </w:r>
    </w:p>
    <w:p w:rsidR="008E5A1C" w:rsidRPr="00AA47F7" w:rsidRDefault="00DE4B57">
      <w:pPr>
        <w:widowControl w:val="0"/>
        <w:ind w:firstLine="709"/>
        <w:jc w:val="both"/>
        <w:rPr>
          <w:sz w:val="28"/>
        </w:rPr>
      </w:pPr>
      <w:r w:rsidRPr="00AA47F7">
        <w:rPr>
          <w:sz w:val="28"/>
        </w:rPr>
        <w:t xml:space="preserve">Пациентам в возрасте до 21 года при отдельных онкологических заболеваниях, с целью продолжения лечения, которое начато в возрасте </w:t>
      </w:r>
      <w:r w:rsidRPr="00AA47F7">
        <w:rPr>
          <w:sz w:val="28"/>
        </w:rPr>
        <w:lastRenderedPageBreak/>
        <w:t>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 xml:space="preserve">4. Территориальная программа </w:t>
      </w:r>
    </w:p>
    <w:p w:rsidR="008E5A1C" w:rsidRPr="00AA47F7" w:rsidRDefault="00DE4B57">
      <w:pPr>
        <w:widowControl w:val="0"/>
        <w:jc w:val="center"/>
        <w:rPr>
          <w:sz w:val="28"/>
        </w:rPr>
      </w:pPr>
      <w:r w:rsidRPr="00AA47F7">
        <w:rPr>
          <w:sz w:val="28"/>
        </w:rPr>
        <w:t>обязательного медицинского страхования</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4.1</w:t>
      </w:r>
      <w:r w:rsidRPr="00AA47F7">
        <w:rPr>
          <w:sz w:val="28"/>
          <w:shd w:val="clear" w:color="auto" w:fill="FFFFFF" w:themeFill="background1"/>
        </w:rPr>
        <w:t>. Территориальная программа ОМС является составной частью Территориальной программы государственных</w:t>
      </w:r>
      <w:r w:rsidRPr="00AA47F7">
        <w:rPr>
          <w:sz w:val="28"/>
        </w:rPr>
        <w:t xml:space="preserve"> гарантий.</w:t>
      </w:r>
    </w:p>
    <w:p w:rsidR="008E5A1C" w:rsidRPr="00AA47F7" w:rsidRDefault="00DE4B57">
      <w:pPr>
        <w:widowControl w:val="0"/>
        <w:ind w:firstLine="709"/>
        <w:jc w:val="both"/>
        <w:rPr>
          <w:sz w:val="28"/>
        </w:rPr>
      </w:pPr>
      <w:r w:rsidRPr="00AA47F7">
        <w:rPr>
          <w:sz w:val="28"/>
        </w:rPr>
        <w:t>В рамках Территориальной программы ОМС:</w:t>
      </w:r>
    </w:p>
    <w:p w:rsidR="008E5A1C" w:rsidRPr="00AA47F7" w:rsidRDefault="00DE4B57">
      <w:pPr>
        <w:widowControl w:val="0"/>
        <w:ind w:firstLine="709"/>
        <w:jc w:val="both"/>
        <w:rPr>
          <w:i/>
          <w:sz w:val="28"/>
        </w:rPr>
      </w:pPr>
      <w:r w:rsidRPr="00AA47F7">
        <w:rPr>
          <w:sz w:val="28"/>
        </w:rPr>
        <w:t xml:space="preserve">гражданам (застрахованным лицам) оказываются: первичная медико-санитарная помощь, включая профилактическую помощь, а также медико-психологическое консультирование пациентов;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разделе 3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w:t>
      </w:r>
    </w:p>
    <w:p w:rsidR="008E5A1C" w:rsidRPr="00AA47F7" w:rsidRDefault="00DE4B57">
      <w:pPr>
        <w:widowControl w:val="0"/>
        <w:ind w:firstLine="709"/>
        <w:jc w:val="both"/>
        <w:rPr>
          <w:sz w:val="28"/>
        </w:rPr>
      </w:pPr>
      <w:r w:rsidRPr="00AA47F7">
        <w:rPr>
          <w:sz w:val="28"/>
        </w:rPr>
        <w:t xml:space="preserve">осуществляются профилактические мероприятия, включая диспансеризацию, диспансерное наблюдение (при заболеваниях и состояниях, указанных в разделе 3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разделе 3 Территориальной программы государственных гарантий (за исключением предварительных и периодических медицинских осмотров работников, занятых на тяжелых работах и на работах с вредными и (или) опасными условиями труда),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 </w:t>
      </w:r>
    </w:p>
    <w:p w:rsidR="008E5A1C" w:rsidRPr="00AA47F7" w:rsidRDefault="00DE4B57">
      <w:pPr>
        <w:widowControl w:val="0"/>
        <w:ind w:firstLine="709"/>
        <w:jc w:val="both"/>
        <w:rPr>
          <w:sz w:val="28"/>
        </w:rPr>
      </w:pPr>
      <w:r w:rsidRPr="00AA47F7">
        <w:rPr>
          <w:sz w:val="28"/>
        </w:rPr>
        <w:t xml:space="preserve">В рамках проведения профилактических мероприятий с учетом </w:t>
      </w:r>
      <w:r w:rsidRPr="00AA47F7">
        <w:rPr>
          <w:sz w:val="28"/>
        </w:rPr>
        <w:lastRenderedPageBreak/>
        <w:t>установленных Правительством Российской Федерации особенностей реализации базовой программы ОМС в условиях возникновения угрозы распространения заболеваний, вызванных новой коронавирусной инфекцией (COVID-19), а также в случае распространения иных острых респираторных вирусных инфекций, исполнительный орган Ростовской области в сфере охраны здоровья обеспечивает организацию прохождения гражданами профилактических медицинских осмотров, диспансеризации, в том числе в вечерние часы в будние дни и в субботу, а также предоставляет гражданам возможность дистанционной записи на медицинские исследования.</w:t>
      </w:r>
    </w:p>
    <w:p w:rsidR="008E5A1C" w:rsidRPr="00AA47F7" w:rsidRDefault="00DE4B57">
      <w:pPr>
        <w:widowControl w:val="0"/>
        <w:spacing w:line="252" w:lineRule="auto"/>
        <w:ind w:firstLine="709"/>
        <w:jc w:val="both"/>
        <w:rPr>
          <w:sz w:val="28"/>
        </w:rPr>
      </w:pPr>
      <w:r w:rsidRPr="00AA47F7">
        <w:rPr>
          <w:sz w:val="28"/>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w:t>
      </w:r>
    </w:p>
    <w:p w:rsidR="008E5A1C" w:rsidRPr="00AA47F7" w:rsidRDefault="00DE4B57">
      <w:pPr>
        <w:widowControl w:val="0"/>
        <w:spacing w:line="252" w:lineRule="auto"/>
        <w:ind w:firstLine="709"/>
        <w:jc w:val="both"/>
        <w:rPr>
          <w:sz w:val="28"/>
          <w:shd w:val="clear" w:color="auto" w:fill="FFD821"/>
        </w:rPr>
      </w:pPr>
      <w:r w:rsidRPr="00AA47F7">
        <w:rPr>
          <w:sz w:val="28"/>
        </w:rPr>
        <w:t>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перечню, который приведен в приложении № 1 к Территориальной программе государственных гарантий (далее – углубленная диспансеризация).</w:t>
      </w:r>
    </w:p>
    <w:p w:rsidR="008E5A1C" w:rsidRPr="00AA47F7" w:rsidRDefault="00DE4B57">
      <w:pPr>
        <w:widowControl w:val="0"/>
        <w:spacing w:line="252" w:lineRule="auto"/>
        <w:ind w:firstLine="709"/>
        <w:jc w:val="both"/>
        <w:rPr>
          <w:sz w:val="28"/>
        </w:rPr>
      </w:pPr>
      <w:r w:rsidRPr="00AA47F7">
        <w:rPr>
          <w:sz w:val="28"/>
        </w:rP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8E5A1C" w:rsidRPr="00AA47F7" w:rsidRDefault="00DE4B57">
      <w:pPr>
        <w:widowControl w:val="0"/>
        <w:spacing w:line="252" w:lineRule="auto"/>
        <w:ind w:firstLine="709"/>
        <w:jc w:val="both"/>
        <w:rPr>
          <w:sz w:val="28"/>
        </w:rPr>
      </w:pPr>
      <w:r w:rsidRPr="00AA47F7">
        <w:rPr>
          <w:sz w:val="28"/>
        </w:rPr>
        <w:t xml:space="preserve">Перечень медицинских организаций, осуществляющих профилактические медицинские осмотры и диспансеризацию, включая углубленную диспансеризацию, и порядок их работы размещается на официальном сайте исполнительного органа Ростовской области в сфере охраны здоровья и территориального фонда обязательного медицинского страхования Ростовской области (далее – ТФОМС) в информационно-телекоммуникационной сети «Интернет». </w:t>
      </w:r>
    </w:p>
    <w:p w:rsidR="008E5A1C" w:rsidRPr="00AA47F7" w:rsidRDefault="00DE4B57">
      <w:pPr>
        <w:widowControl w:val="0"/>
        <w:spacing w:line="252" w:lineRule="auto"/>
        <w:ind w:firstLine="709"/>
        <w:jc w:val="both"/>
        <w:rPr>
          <w:sz w:val="28"/>
        </w:rPr>
      </w:pPr>
      <w:r w:rsidRPr="00AA47F7">
        <w:rPr>
          <w:sz w:val="28"/>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8E5A1C" w:rsidRPr="00AA47F7" w:rsidRDefault="00DE4B57">
      <w:pPr>
        <w:widowControl w:val="0"/>
        <w:ind w:firstLine="709"/>
        <w:jc w:val="both"/>
        <w:rPr>
          <w:sz w:val="28"/>
        </w:rPr>
      </w:pPr>
      <w:r w:rsidRPr="00AA47F7">
        <w:rPr>
          <w:sz w:val="28"/>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ТФОМС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8E5A1C" w:rsidRPr="00AA47F7" w:rsidRDefault="00DE4B57">
      <w:pPr>
        <w:widowControl w:val="0"/>
        <w:ind w:firstLine="709"/>
        <w:jc w:val="both"/>
        <w:rPr>
          <w:sz w:val="28"/>
        </w:rPr>
      </w:pPr>
      <w:r w:rsidRPr="00AA47F7">
        <w:rPr>
          <w:sz w:val="28"/>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единого портала, сети радиотелефонной связи (смс-сообщения) и иных доступных средств связи.</w:t>
      </w:r>
    </w:p>
    <w:p w:rsidR="008E5A1C" w:rsidRPr="00AA47F7" w:rsidRDefault="00DE4B57">
      <w:pPr>
        <w:widowControl w:val="0"/>
        <w:ind w:firstLine="709"/>
        <w:jc w:val="both"/>
        <w:rPr>
          <w:sz w:val="28"/>
        </w:rPr>
      </w:pPr>
      <w:r w:rsidRPr="00AA47F7">
        <w:rPr>
          <w:sz w:val="28"/>
        </w:rPr>
        <w:t xml:space="preserve">Запись граждан на углубленную диспансеризацию осуществляется </w:t>
      </w:r>
      <w:r w:rsidRPr="00AA47F7">
        <w:rPr>
          <w:sz w:val="28"/>
        </w:rPr>
        <w:lastRenderedPageBreak/>
        <w:t>в установленном порядке, в том числе с использованием единого портала государственных и муниципальных услуг.</w:t>
      </w:r>
    </w:p>
    <w:p w:rsidR="008E5A1C" w:rsidRPr="00AA47F7" w:rsidRDefault="00DE4B57">
      <w:pPr>
        <w:widowControl w:val="0"/>
        <w:ind w:firstLine="709"/>
        <w:jc w:val="both"/>
        <w:rPr>
          <w:sz w:val="28"/>
        </w:rPr>
      </w:pPr>
      <w:r w:rsidRPr="00AA47F7">
        <w:rPr>
          <w:sz w:val="28"/>
        </w:rPr>
        <w:t>Медицинские организации организуют прохождение углубленной диспансеризации гражданином из расчета выполнения всех исследований и иных медицинских вмешательств первого этапа углубленной диспансеризации в соответствии с пунктом 1 приложения № 1 к Территориальной программе государственных гарантий в течение одного дня.</w:t>
      </w:r>
    </w:p>
    <w:p w:rsidR="008E5A1C" w:rsidRPr="00AA47F7" w:rsidRDefault="00DE4B57">
      <w:pPr>
        <w:widowControl w:val="0"/>
        <w:ind w:firstLine="709"/>
        <w:jc w:val="both"/>
        <w:rPr>
          <w:sz w:val="28"/>
        </w:rPr>
      </w:pPr>
      <w:r w:rsidRPr="00AA47F7">
        <w:rPr>
          <w:sz w:val="28"/>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8E5A1C" w:rsidRPr="00AA47F7" w:rsidRDefault="00DE4B57">
      <w:pPr>
        <w:widowControl w:val="0"/>
        <w:ind w:firstLine="709"/>
        <w:jc w:val="both"/>
        <w:rPr>
          <w:b/>
          <w:sz w:val="28"/>
        </w:rPr>
      </w:pPr>
      <w:r w:rsidRPr="00AA47F7">
        <w:rPr>
          <w:sz w:val="28"/>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w:t>
      </w:r>
    </w:p>
    <w:p w:rsidR="008E5A1C" w:rsidRPr="00AA47F7" w:rsidRDefault="00DE4B57">
      <w:pPr>
        <w:widowControl w:val="0"/>
        <w:ind w:firstLine="709"/>
        <w:jc w:val="both"/>
        <w:rPr>
          <w:sz w:val="28"/>
        </w:rPr>
      </w:pPr>
      <w:r w:rsidRPr="00AA47F7">
        <w:rPr>
          <w:sz w:val="28"/>
        </w:rPr>
        <w:t>Медицинское обследование донора, давшего письменное информированное добровольное согласие на изъятие своих органов и (или) тканей для трансплантации, проводится в соответствии с порядком, установленным Министерством здравоохранения Российской Федерации.</w:t>
      </w:r>
    </w:p>
    <w:p w:rsidR="008E5A1C" w:rsidRPr="00AA47F7" w:rsidRDefault="00DE4B57">
      <w:pPr>
        <w:widowControl w:val="0"/>
        <w:ind w:firstLine="709"/>
        <w:jc w:val="both"/>
        <w:rPr>
          <w:sz w:val="28"/>
        </w:rPr>
      </w:pPr>
      <w:r w:rsidRPr="00AA47F7">
        <w:rPr>
          <w:sz w:val="28"/>
        </w:rPr>
        <w:t>4.2. 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законом от 29.11.2010 № 326-ФЗ.</w:t>
      </w:r>
    </w:p>
    <w:p w:rsidR="008E5A1C" w:rsidRPr="00AA47F7" w:rsidRDefault="00DE4B57">
      <w:pPr>
        <w:widowControl w:val="0"/>
        <w:ind w:firstLine="709"/>
        <w:jc w:val="both"/>
        <w:rPr>
          <w:sz w:val="28"/>
        </w:rPr>
      </w:pPr>
      <w:r w:rsidRPr="00AA47F7">
        <w:rPr>
          <w:sz w:val="28"/>
        </w:rPr>
        <w:t xml:space="preserve">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w:t>
      </w:r>
      <w:r w:rsidRPr="00AA47F7">
        <w:rPr>
          <w:spacing w:val="-6"/>
          <w:sz w:val="28"/>
        </w:rPr>
        <w:t>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w:t>
      </w:r>
      <w:r w:rsidRPr="00AA47F7">
        <w:rPr>
          <w:sz w:val="28"/>
        </w:rPr>
        <w:t xml:space="preserve">, </w:t>
      </w:r>
      <w:r w:rsidRPr="00AA47F7">
        <w:rPr>
          <w:spacing w:val="-6"/>
          <w:sz w:val="28"/>
        </w:rPr>
        <w:t xml:space="preserve">лабораторных и инструментальных исследований) стоимостью до 1 млн рублей при </w:t>
      </w:r>
      <w:r w:rsidRPr="00AA47F7">
        <w:rPr>
          <w:spacing w:val="-6"/>
          <w:sz w:val="28"/>
        </w:rPr>
        <w:lastRenderedPageBreak/>
        <w:t>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r w:rsidRPr="00AA47F7">
        <w:rPr>
          <w:sz w:val="28"/>
        </w:rPr>
        <w:t xml:space="preserve">. </w:t>
      </w:r>
    </w:p>
    <w:p w:rsidR="008E5A1C" w:rsidRPr="00AA47F7" w:rsidRDefault="00DE4B57">
      <w:pPr>
        <w:widowControl w:val="0"/>
        <w:ind w:firstLine="709"/>
        <w:jc w:val="both"/>
        <w:rPr>
          <w:sz w:val="28"/>
        </w:rPr>
      </w:pPr>
      <w:r w:rsidRPr="00AA47F7">
        <w:rPr>
          <w:sz w:val="28"/>
        </w:rP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Ростовской области в целях выявления рисков влияния такого превышения на уровень оплаты труда медицинских работников медицинских организаций.</w:t>
      </w:r>
    </w:p>
    <w:p w:rsidR="008E5A1C" w:rsidRPr="00AA47F7" w:rsidRDefault="00DE4B57">
      <w:pPr>
        <w:widowControl w:val="0"/>
        <w:ind w:firstLine="709"/>
        <w:jc w:val="both"/>
        <w:rPr>
          <w:sz w:val="28"/>
        </w:rPr>
      </w:pPr>
      <w:r w:rsidRPr="00AA47F7">
        <w:rPr>
          <w:spacing w:val="-6"/>
          <w:sz w:val="28"/>
        </w:rPr>
        <w:t>При получении информации о таком повышении исполнительный орган Ростовской области принимает меры по устранению причин его возникновения, в том числе в рамках пункта 3 статьи 8 Федерального закона от 29.11.2010 № 326-ФЗ, и информирует о принятых мерах Министерство здравоохранения Российской Федерации и Федеральный фонд обязательного медицинского страхования</w:t>
      </w:r>
      <w:r w:rsidRPr="00AA47F7">
        <w:rPr>
          <w:sz w:val="28"/>
        </w:rPr>
        <w:t>.</w:t>
      </w:r>
    </w:p>
    <w:p w:rsidR="008E5A1C" w:rsidRPr="00AA47F7" w:rsidRDefault="00DE4B57">
      <w:pPr>
        <w:widowControl w:val="0"/>
        <w:ind w:firstLine="709"/>
        <w:jc w:val="both"/>
        <w:rPr>
          <w:sz w:val="28"/>
        </w:rPr>
      </w:pPr>
      <w:r w:rsidRPr="00AA47F7">
        <w:rPr>
          <w:sz w:val="28"/>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w:t>
      </w:r>
      <w:r w:rsidRPr="00AA47F7">
        <w:rPr>
          <w:spacing w:val="-6"/>
          <w:sz w:val="28"/>
        </w:rPr>
        <w:t>устанавливаются в соответствии со статьей 30 Федерального закона от 29.11.2010</w:t>
      </w:r>
      <w:r w:rsidRPr="00AA47F7">
        <w:rPr>
          <w:sz w:val="28"/>
        </w:rPr>
        <w:t xml:space="preserve"> № 326-ФЗ тарифным соглашением, заключаемым между уполномоченным исполнительным органом Ростовской области, территориальным фондом </w:t>
      </w:r>
      <w:r w:rsidRPr="00AA47F7">
        <w:rPr>
          <w:spacing w:val="-6"/>
          <w:sz w:val="28"/>
        </w:rPr>
        <w:t>обязательного медицинского страхования Ростовской области,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от 21.11.2011 № 323-ФЗ, и профессиональным союзом медицинских</w:t>
      </w:r>
      <w:r w:rsidRPr="00AA47F7">
        <w:rPr>
          <w:sz w:val="28"/>
        </w:rPr>
        <w:t xml:space="preserve"> работников, представители которого включаются в состав комиссии по разработке территориальной программы обязательного медицинского страхования, создаваемой в Ростовской области в установленном порядке. </w:t>
      </w:r>
    </w:p>
    <w:p w:rsidR="008E5A1C" w:rsidRPr="00AA47F7" w:rsidRDefault="00DE4B57">
      <w:pPr>
        <w:widowControl w:val="0"/>
        <w:ind w:firstLine="709"/>
        <w:jc w:val="both"/>
        <w:rPr>
          <w:sz w:val="28"/>
        </w:rPr>
      </w:pPr>
      <w:r w:rsidRPr="00AA47F7">
        <w:rPr>
          <w:sz w:val="28"/>
        </w:rPr>
        <w:t>Тарифы на оплату медицинской помощи по ОМС формируются в соответствии с установленными в пункте 4.3 настоящего раздела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8E5A1C" w:rsidRPr="00AA47F7" w:rsidRDefault="00DE4B57">
      <w:pPr>
        <w:widowControl w:val="0"/>
        <w:ind w:firstLine="709"/>
        <w:jc w:val="both"/>
        <w:rPr>
          <w:sz w:val="28"/>
        </w:rPr>
      </w:pPr>
      <w:r w:rsidRPr="00AA47F7">
        <w:rPr>
          <w:sz w:val="28"/>
        </w:rPr>
        <w:lastRenderedPageBreak/>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8E5A1C" w:rsidRPr="00AA47F7" w:rsidRDefault="00DE4B57">
      <w:pPr>
        <w:widowControl w:val="0"/>
        <w:ind w:firstLine="709"/>
        <w:jc w:val="both"/>
        <w:rPr>
          <w:sz w:val="28"/>
        </w:rPr>
      </w:pPr>
      <w:r w:rsidRPr="00AA47F7">
        <w:rPr>
          <w:sz w:val="28"/>
        </w:rPr>
        <w:t>медицинским работникам фельдшерских и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8E5A1C" w:rsidRPr="00AA47F7" w:rsidRDefault="00DE4B57">
      <w:pPr>
        <w:widowControl w:val="0"/>
        <w:ind w:firstLine="709"/>
        <w:jc w:val="both"/>
        <w:rPr>
          <w:sz w:val="28"/>
        </w:rPr>
      </w:pPr>
      <w:r w:rsidRPr="00AA47F7">
        <w:rPr>
          <w:sz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8E5A1C" w:rsidRPr="00AA47F7" w:rsidRDefault="00DE4B57">
      <w:pPr>
        <w:widowControl w:val="0"/>
        <w:ind w:firstLine="709"/>
        <w:jc w:val="both"/>
        <w:rPr>
          <w:sz w:val="28"/>
        </w:rPr>
      </w:pPr>
      <w:r w:rsidRPr="00AA47F7">
        <w:rPr>
          <w:sz w:val="28"/>
        </w:rPr>
        <w:t xml:space="preserve">врачам-специалистам за оказанную медицинскую помощь в амбулаторных условиях. </w:t>
      </w:r>
    </w:p>
    <w:p w:rsidR="008E5A1C" w:rsidRPr="00AA47F7" w:rsidRDefault="00DE4B57">
      <w:pPr>
        <w:widowControl w:val="0"/>
        <w:spacing w:line="252" w:lineRule="auto"/>
        <w:ind w:firstLine="709"/>
        <w:jc w:val="both"/>
        <w:rPr>
          <w:sz w:val="28"/>
        </w:rPr>
      </w:pPr>
      <w:r w:rsidRPr="00AA47F7">
        <w:rPr>
          <w:sz w:val="28"/>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8E5A1C" w:rsidRPr="00AA47F7" w:rsidRDefault="00DE4B57">
      <w:pPr>
        <w:widowControl w:val="0"/>
        <w:spacing w:line="252" w:lineRule="auto"/>
        <w:ind w:firstLine="709"/>
        <w:jc w:val="both"/>
        <w:rPr>
          <w:sz w:val="28"/>
        </w:rPr>
      </w:pPr>
      <w:r w:rsidRPr="00AA47F7">
        <w:rPr>
          <w:sz w:val="28"/>
        </w:rPr>
        <w:t>Медицинским работникам за выявление при оказании первичной медико-санитарной помощи онкологических заболеваний осуществляются денежные выплаты стимулирующего характера в порядке, установленном Правительством Российской Федерации.</w:t>
      </w:r>
    </w:p>
    <w:p w:rsidR="008E5A1C" w:rsidRPr="00AA47F7" w:rsidRDefault="00DE4B57">
      <w:pPr>
        <w:widowControl w:val="0"/>
        <w:spacing w:line="252" w:lineRule="auto"/>
        <w:ind w:firstLine="709"/>
        <w:jc w:val="both"/>
        <w:rPr>
          <w:sz w:val="28"/>
        </w:rPr>
      </w:pPr>
      <w:r w:rsidRPr="00AA47F7">
        <w:rPr>
          <w:sz w:val="28"/>
        </w:rPr>
        <w:t xml:space="preserve">Территориальный фонд обязательного медицинского страхования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Ростовской области,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исполнительного органа Ростовской области в сфере здравоохранения для принятия необходимых мер по обеспечению должного уровня оплаты труда медицинских работников. </w:t>
      </w:r>
    </w:p>
    <w:p w:rsidR="008E5A1C" w:rsidRPr="00AA47F7" w:rsidRDefault="00DE4B57">
      <w:pPr>
        <w:widowControl w:val="0"/>
        <w:ind w:firstLine="709"/>
        <w:jc w:val="both"/>
        <w:rPr>
          <w:sz w:val="28"/>
        </w:rPr>
      </w:pPr>
      <w:r w:rsidRPr="00AA47F7">
        <w:rPr>
          <w:sz w:val="28"/>
        </w:rPr>
        <w:t>4.3. При реализации Территориальной программы ОМС применяются следующие способы оплаты медицинской помощи, оказываемой застрахованным лицам по ОМС в Ростовской области:</w:t>
      </w:r>
    </w:p>
    <w:p w:rsidR="008E5A1C" w:rsidRPr="00AA47F7" w:rsidRDefault="00DE4B57">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sidRPr="00AA47F7">
        <w:rPr>
          <w:sz w:val="28"/>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w:t>
      </w:r>
      <w:r w:rsidRPr="00AA47F7">
        <w:rPr>
          <w:sz w:val="28"/>
        </w:rPr>
        <w:lastRenderedPageBreak/>
        <w:t xml:space="preserve">молекулярно-генетические исследования и патолого-анатомические исследования биопсийного (операционного) материала),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и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за единицу объема медицинской помощи; </w:t>
      </w:r>
    </w:p>
    <w:p w:rsidR="008E5A1C" w:rsidRPr="00AA47F7" w:rsidRDefault="00DE4B57">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spacing w:line="252" w:lineRule="auto"/>
        <w:ind w:firstLine="709"/>
        <w:jc w:val="both"/>
        <w:rPr>
          <w:sz w:val="28"/>
        </w:rPr>
      </w:pPr>
      <w:r w:rsidRPr="00AA47F7">
        <w:rPr>
          <w:sz w:val="28"/>
        </w:rPr>
        <w:t>за единицу объема медицинской помощи – за медицинскую услугу (в том числе услугу диализа), посещение, обращение (законченный случай) при оплате:</w:t>
      </w:r>
    </w:p>
    <w:p w:rsidR="008E5A1C" w:rsidRPr="00AA47F7" w:rsidRDefault="00DE4B57">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spacing w:line="252" w:lineRule="auto"/>
        <w:ind w:firstLine="709"/>
        <w:jc w:val="both"/>
        <w:rPr>
          <w:sz w:val="28"/>
        </w:rPr>
      </w:pPr>
      <w:r w:rsidRPr="00AA47F7">
        <w:rPr>
          <w:sz w:val="28"/>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8E5A1C" w:rsidRPr="00AA47F7" w:rsidRDefault="00DE4B57">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spacing w:line="252" w:lineRule="auto"/>
        <w:ind w:firstLine="709"/>
        <w:jc w:val="both"/>
        <w:rPr>
          <w:sz w:val="28"/>
        </w:rPr>
      </w:pPr>
      <w:r w:rsidRPr="00AA47F7">
        <w:rPr>
          <w:sz w:val="28"/>
        </w:rPr>
        <w:t>медицинской помощи, оказанной в отдельных медицинских организациях, не имеющих прикрепившихся лиц;</w:t>
      </w:r>
    </w:p>
    <w:p w:rsidR="008E5A1C" w:rsidRPr="00AA47F7" w:rsidRDefault="00DE4B57">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spacing w:line="252" w:lineRule="auto"/>
        <w:ind w:firstLine="709"/>
        <w:jc w:val="both"/>
        <w:rPr>
          <w:sz w:val="28"/>
        </w:rPr>
      </w:pPr>
      <w:r w:rsidRPr="00AA47F7">
        <w:rPr>
          <w:sz w:val="28"/>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8E5A1C" w:rsidRPr="00AA47F7" w:rsidRDefault="00DE4B57">
      <w:pPr>
        <w:widowControl w:val="0"/>
        <w:spacing w:line="252" w:lineRule="auto"/>
        <w:ind w:firstLine="709"/>
        <w:jc w:val="both"/>
        <w:rPr>
          <w:sz w:val="28"/>
        </w:rPr>
      </w:pPr>
      <w:r w:rsidRPr="00AA47F7">
        <w:rPr>
          <w:sz w:val="28"/>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8E5A1C" w:rsidRPr="00AA47F7" w:rsidRDefault="00DE4B57">
      <w:pPr>
        <w:widowControl w:val="0"/>
        <w:spacing w:line="252" w:lineRule="auto"/>
        <w:ind w:firstLine="709"/>
        <w:jc w:val="both"/>
        <w:rPr>
          <w:sz w:val="28"/>
        </w:rPr>
      </w:pPr>
      <w:r w:rsidRPr="00AA47F7">
        <w:rPr>
          <w:sz w:val="28"/>
        </w:rPr>
        <w:t>профилактических медицинских осмотров и диспансеризации, в том числе углубленной диспансеризации;</w:t>
      </w:r>
    </w:p>
    <w:p w:rsidR="008E5A1C" w:rsidRPr="00AA47F7" w:rsidRDefault="00DE4B57">
      <w:pPr>
        <w:widowControl w:val="0"/>
        <w:ind w:firstLine="709"/>
        <w:jc w:val="both"/>
        <w:rPr>
          <w:sz w:val="28"/>
        </w:rPr>
      </w:pPr>
      <w:r w:rsidRPr="00AA47F7">
        <w:rPr>
          <w:sz w:val="28"/>
        </w:rPr>
        <w:t>диспансерного наблюдения отдельных категорий граждан из числа взрослого населения;</w:t>
      </w:r>
    </w:p>
    <w:p w:rsidR="008E5A1C" w:rsidRPr="00AA47F7" w:rsidRDefault="00DE4B57">
      <w:pPr>
        <w:widowControl w:val="0"/>
        <w:ind w:firstLine="709"/>
        <w:jc w:val="both"/>
        <w:rPr>
          <w:sz w:val="28"/>
        </w:rPr>
      </w:pPr>
      <w:r w:rsidRPr="00AA47F7">
        <w:rPr>
          <w:sz w:val="28"/>
        </w:rPr>
        <w:t>медицинской помощи по медицинской реабилитации (комплексное посещение);</w:t>
      </w:r>
    </w:p>
    <w:p w:rsidR="008E5A1C" w:rsidRPr="00AA47F7" w:rsidRDefault="00DE4B57">
      <w:pPr>
        <w:widowControl w:val="0"/>
        <w:ind w:firstLine="709"/>
        <w:jc w:val="both"/>
        <w:rPr>
          <w:sz w:val="28"/>
        </w:rPr>
      </w:pPr>
      <w:r w:rsidRPr="00AA47F7">
        <w:rPr>
          <w:sz w:val="28"/>
        </w:rP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8E5A1C" w:rsidRPr="00AA47F7" w:rsidRDefault="00DE4B57">
      <w:pPr>
        <w:widowControl w:val="0"/>
        <w:ind w:firstLine="709"/>
        <w:jc w:val="both"/>
        <w:rPr>
          <w:sz w:val="28"/>
        </w:rPr>
      </w:pPr>
      <w:r w:rsidRPr="00AA47F7">
        <w:rPr>
          <w:sz w:val="28"/>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8E5A1C" w:rsidRPr="00AA47F7" w:rsidRDefault="00DE4B57">
      <w:pPr>
        <w:widowControl w:val="0"/>
        <w:ind w:firstLine="709"/>
        <w:jc w:val="both"/>
        <w:rPr>
          <w:sz w:val="28"/>
        </w:rPr>
      </w:pPr>
      <w:r w:rsidRPr="00AA47F7">
        <w:rPr>
          <w:sz w:val="28"/>
        </w:rPr>
        <w:lastRenderedPageBreak/>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по объективным причинам,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летального исхода,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 5 к Программе государственных гарантий, в том числе с оплатой за услугу диализа;</w:t>
      </w:r>
    </w:p>
    <w:p w:rsidR="008E5A1C" w:rsidRPr="00AA47F7" w:rsidRDefault="00DE4B57">
      <w:pPr>
        <w:widowControl w:val="0"/>
        <w:ind w:firstLine="709"/>
        <w:jc w:val="both"/>
        <w:rPr>
          <w:sz w:val="28"/>
        </w:rPr>
      </w:pPr>
      <w:r w:rsidRPr="00AA47F7">
        <w:rPr>
          <w:sz w:val="28"/>
        </w:rPr>
        <w:t>при оплате медицинской помощи, оказанной в условиях дневного стационара:</w:t>
      </w:r>
    </w:p>
    <w:p w:rsidR="008E5A1C" w:rsidRPr="00AA47F7" w:rsidRDefault="00DE4B57">
      <w:pPr>
        <w:widowControl w:val="0"/>
        <w:ind w:firstLine="709"/>
        <w:jc w:val="both"/>
        <w:rPr>
          <w:strike/>
          <w:sz w:val="28"/>
        </w:rPr>
      </w:pPr>
      <w:r w:rsidRPr="00AA47F7">
        <w:rPr>
          <w:sz w:val="28"/>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w:t>
      </w:r>
    </w:p>
    <w:p w:rsidR="008E5A1C" w:rsidRPr="00AA47F7" w:rsidRDefault="00DE4B57">
      <w:pPr>
        <w:widowControl w:val="0"/>
        <w:ind w:firstLine="709"/>
        <w:jc w:val="both"/>
        <w:rPr>
          <w:sz w:val="28"/>
        </w:rPr>
      </w:pPr>
      <w:r w:rsidRPr="00AA47F7">
        <w:rPr>
          <w:sz w:val="28"/>
        </w:rP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летального исхода,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 5 к Программе государственных гарантий;</w:t>
      </w:r>
    </w:p>
    <w:p w:rsidR="008E5A1C" w:rsidRPr="00AA47F7" w:rsidRDefault="00DE4B57">
      <w:pPr>
        <w:widowControl w:val="0"/>
        <w:ind w:firstLine="709"/>
        <w:jc w:val="both"/>
        <w:rPr>
          <w:sz w:val="28"/>
        </w:rPr>
      </w:pPr>
      <w:r w:rsidRPr="00AA47F7">
        <w:rPr>
          <w:sz w:val="28"/>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E5A1C" w:rsidRPr="00AA47F7" w:rsidRDefault="00DE4B57">
      <w:pPr>
        <w:widowControl w:val="0"/>
        <w:ind w:firstLine="709"/>
        <w:jc w:val="both"/>
        <w:rPr>
          <w:sz w:val="28"/>
        </w:rPr>
      </w:pPr>
      <w:r w:rsidRPr="00AA47F7">
        <w:rPr>
          <w:sz w:val="28"/>
        </w:rPr>
        <w:t>по подушевому нормативу финансирования;</w:t>
      </w:r>
    </w:p>
    <w:p w:rsidR="008E5A1C" w:rsidRPr="00AA47F7" w:rsidRDefault="00DE4B57">
      <w:pPr>
        <w:widowControl w:val="0"/>
        <w:ind w:firstLine="709"/>
        <w:jc w:val="both"/>
        <w:rPr>
          <w:sz w:val="28"/>
        </w:rPr>
      </w:pPr>
      <w:r w:rsidRPr="00AA47F7">
        <w:rPr>
          <w:sz w:val="28"/>
        </w:rPr>
        <w:lastRenderedPageBreak/>
        <w:t>за единицу объема медицинской помощи – за вызов скорой медицинской помощи (используется при оплате медицинской помощи, оказанной лицам, застрахованным за пределами Ростовской области, а также оказанной в отдельных медицинских организациях, не имеющих прикрепившихся лиц).</w:t>
      </w:r>
    </w:p>
    <w:p w:rsidR="008E5A1C" w:rsidRPr="00AA47F7" w:rsidRDefault="00DE4B57">
      <w:pPr>
        <w:widowControl w:val="0"/>
        <w:ind w:firstLine="709"/>
        <w:jc w:val="both"/>
        <w:rPr>
          <w:sz w:val="28"/>
        </w:rPr>
      </w:pPr>
      <w:r w:rsidRPr="00AA47F7">
        <w:rPr>
          <w:sz w:val="28"/>
        </w:rPr>
        <w:t>Финансовое обеспечение профилактических медицинских осмотров, диспансеризации и диспансерного наблюдения осуществляется за единицу объема медицинской помощи (комплексное посещение), проводимых в соответствии с порядками, утверждаемыми Министерством здравоохранения Российской Федерации в соответствии с Федеральным законом от 21.11.2011 № 323-ФЗ.</w:t>
      </w:r>
    </w:p>
    <w:p w:rsidR="008E5A1C" w:rsidRPr="00AA47F7" w:rsidRDefault="00DE4B57">
      <w:pPr>
        <w:widowControl w:val="0"/>
        <w:spacing w:line="252" w:lineRule="auto"/>
        <w:ind w:firstLine="709"/>
        <w:jc w:val="both"/>
        <w:rPr>
          <w:sz w:val="28"/>
        </w:rPr>
      </w:pPr>
      <w:r w:rsidRPr="00AA47F7">
        <w:rPr>
          <w:sz w:val="28"/>
        </w:rP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медико-психологическое консультирование пациентов, осуществляемое медицинскими психологами по направлениям врачей. Отдельные тарифы на оплату медицинской помощи с применением телемедицинских технологий устанавливаются в целях проведения межучрежденческих расчетов, в том числе для референс-центров.</w:t>
      </w:r>
    </w:p>
    <w:p w:rsidR="008E5A1C" w:rsidRPr="00AA47F7" w:rsidRDefault="00DE4B57">
      <w:pPr>
        <w:widowControl w:val="0"/>
        <w:spacing w:line="252" w:lineRule="auto"/>
        <w:ind w:firstLine="709"/>
        <w:jc w:val="both"/>
        <w:rPr>
          <w:sz w:val="28"/>
        </w:rPr>
      </w:pPr>
      <w:r w:rsidRPr="00AA47F7">
        <w:rPr>
          <w:sz w:val="28"/>
        </w:rP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 Министерством здравоохранения Российской Федерации.</w:t>
      </w:r>
    </w:p>
    <w:p w:rsidR="008E5A1C" w:rsidRPr="00AA47F7" w:rsidRDefault="00DE4B57">
      <w:pPr>
        <w:widowControl w:val="0"/>
        <w:ind w:firstLine="709"/>
        <w:jc w:val="both"/>
        <w:rPr>
          <w:sz w:val="28"/>
        </w:rPr>
      </w:pPr>
      <w:r w:rsidRPr="00AA47F7">
        <w:rPr>
          <w:sz w:val="28"/>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с целью диагностики онкологических заболеваний и патолого-анатомических исследований биопсийного (операционного) материала и подбора противоопухолевой лекарственной терапии) между медицинскими организациями, оказывающими медицинскую помощь в амбулаторных условиях, осуществляется при наличии у медицинской организации лицензии на медицинскую деятельность на соответствующие работы (услуги). </w:t>
      </w:r>
    </w:p>
    <w:p w:rsidR="008E5A1C" w:rsidRPr="00AA47F7" w:rsidRDefault="00DE4B57">
      <w:pPr>
        <w:widowControl w:val="0"/>
        <w:ind w:firstLine="709"/>
        <w:jc w:val="both"/>
        <w:rPr>
          <w:sz w:val="28"/>
        </w:rPr>
      </w:pPr>
      <w:r w:rsidRPr="00AA47F7">
        <w:rPr>
          <w:sz w:val="28"/>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w:t>
      </w:r>
      <w:r w:rsidRPr="00AA47F7">
        <w:rPr>
          <w:sz w:val="28"/>
        </w:rPr>
        <w:lastRenderedPageBreak/>
        <w:t>показаний в сроки, установленные Территориальной программой государственных гарантий.</w:t>
      </w:r>
    </w:p>
    <w:p w:rsidR="008E5A1C" w:rsidRPr="00AA47F7" w:rsidRDefault="00DE4B57">
      <w:pPr>
        <w:widowControl w:val="0"/>
        <w:ind w:firstLine="709"/>
        <w:jc w:val="both"/>
        <w:rPr>
          <w:sz w:val="28"/>
        </w:rPr>
      </w:pPr>
      <w:r w:rsidRPr="00AA47F7">
        <w:rPr>
          <w:sz w:val="28"/>
        </w:rPr>
        <w:t>В рамках реализации Территориальной программы государственных гарантий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8E5A1C" w:rsidRPr="00AA47F7" w:rsidRDefault="00DE4B57">
      <w:pPr>
        <w:widowControl w:val="0"/>
        <w:ind w:firstLine="709"/>
        <w:jc w:val="both"/>
        <w:rPr>
          <w:sz w:val="28"/>
        </w:rPr>
      </w:pPr>
      <w:r w:rsidRPr="00AA47F7">
        <w:rPr>
          <w:sz w:val="28"/>
        </w:rPr>
        <w:t>наличия у застрахованных граждан признаков острого простудного заболевания неясной этиологии при проявлении симптомов, не исключающих наличие новой коронавирусной инфекции (COVID-19), респираторной вирусной инфекции, включая грипп;</w:t>
      </w:r>
    </w:p>
    <w:p w:rsidR="008E5A1C" w:rsidRPr="00AA47F7" w:rsidRDefault="00DE4B57">
      <w:pPr>
        <w:widowControl w:val="0"/>
        <w:ind w:firstLine="709"/>
        <w:jc w:val="both"/>
        <w:rPr>
          <w:sz w:val="28"/>
        </w:rPr>
      </w:pPr>
      <w:r w:rsidRPr="00AA47F7">
        <w:rPr>
          <w:sz w:val="28"/>
        </w:rP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8E5A1C" w:rsidRPr="00AA47F7" w:rsidRDefault="00DE4B57">
      <w:pPr>
        <w:widowControl w:val="0"/>
        <w:ind w:firstLine="709"/>
        <w:jc w:val="both"/>
        <w:rPr>
          <w:sz w:val="28"/>
        </w:rPr>
      </w:pPr>
      <w:r w:rsidRPr="00AA47F7">
        <w:rPr>
          <w:sz w:val="28"/>
        </w:rP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8E5A1C" w:rsidRPr="00AA47F7" w:rsidRDefault="00DE4B57">
      <w:pPr>
        <w:widowControl w:val="0"/>
        <w:ind w:firstLine="709"/>
        <w:jc w:val="both"/>
        <w:rPr>
          <w:sz w:val="28"/>
        </w:rPr>
      </w:pPr>
      <w:r w:rsidRPr="00AA47F7">
        <w:rPr>
          <w:spacing w:val="-6"/>
          <w:sz w:val="28"/>
        </w:rPr>
        <w:t>Правительство Ростовской области вправе установить в рамках реализации Территориальной программы государственных гарантий дополнительный перечень</w:t>
      </w:r>
      <w:r w:rsidRPr="00AA47F7">
        <w:rPr>
          <w:sz w:val="28"/>
        </w:rPr>
        <w:t xml:space="preserve"> </w:t>
      </w:r>
      <w:r w:rsidRPr="00AA47F7">
        <w:rPr>
          <w:spacing w:val="-6"/>
          <w:sz w:val="28"/>
        </w:rPr>
        <w:t>случаев, при которых проведение исследований на наличие новой коронавирусной</w:t>
      </w:r>
      <w:r w:rsidRPr="00AA47F7">
        <w:rPr>
          <w:sz w:val="28"/>
        </w:rPr>
        <w:t xml:space="preserve"> инфекции (COVID-19) методом полимеразной цепной реакции осуществляется за счет средств бюджета Ростовской области,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8E5A1C" w:rsidRPr="00AA47F7" w:rsidRDefault="00DE4B57">
      <w:pPr>
        <w:widowControl w:val="0"/>
        <w:ind w:firstLine="709"/>
        <w:jc w:val="both"/>
        <w:rPr>
          <w:sz w:val="28"/>
        </w:rPr>
      </w:pPr>
      <w:r w:rsidRPr="00AA47F7">
        <w:rPr>
          <w:sz w:val="28"/>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 4 к </w:t>
      </w:r>
      <w:r w:rsidRPr="00AA47F7">
        <w:rPr>
          <w:sz w:val="28"/>
          <w:shd w:val="clear" w:color="auto" w:fill="FFFFFF" w:themeFill="background1"/>
        </w:rPr>
        <w:t>Программе государственных гарантий</w:t>
      </w:r>
      <w:r w:rsidRPr="00AA47F7">
        <w:rPr>
          <w:sz w:val="28"/>
        </w:rPr>
        <w:t>.</w:t>
      </w:r>
    </w:p>
    <w:p w:rsidR="008E5A1C" w:rsidRPr="00AA47F7" w:rsidRDefault="00DE4B57">
      <w:pPr>
        <w:widowControl w:val="0"/>
        <w:ind w:firstLine="709"/>
        <w:jc w:val="both"/>
        <w:rPr>
          <w:sz w:val="28"/>
        </w:rPr>
      </w:pPr>
      <w:r w:rsidRPr="00AA47F7">
        <w:rPr>
          <w:sz w:val="28"/>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 </w:t>
      </w:r>
    </w:p>
    <w:p w:rsidR="008E5A1C" w:rsidRPr="00AA47F7" w:rsidRDefault="00DE4B57">
      <w:pPr>
        <w:widowControl w:val="0"/>
        <w:ind w:firstLine="709"/>
        <w:jc w:val="both"/>
        <w:rPr>
          <w:sz w:val="28"/>
        </w:rPr>
      </w:pPr>
      <w:r w:rsidRPr="00AA47F7">
        <w:rPr>
          <w:sz w:val="28"/>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 </w:t>
      </w:r>
    </w:p>
    <w:p w:rsidR="008E5A1C" w:rsidRPr="00AA47F7" w:rsidRDefault="00DE4B57">
      <w:pPr>
        <w:widowControl w:val="0"/>
        <w:ind w:firstLine="709"/>
        <w:jc w:val="both"/>
        <w:rPr>
          <w:sz w:val="28"/>
        </w:rPr>
      </w:pPr>
      <w:r w:rsidRPr="00AA47F7">
        <w:rPr>
          <w:sz w:val="28"/>
        </w:rPr>
        <w:lastRenderedPageBreak/>
        <w:t>Услуги медицинского психолога по проведению медико-психологического консультирования пациентов, оказанные по назначениям врачей, учитываются и оплачиваются в рамках тарифов на оплату специализированной, в том числе высокотехнологичной, медицинской помощи.</w:t>
      </w:r>
    </w:p>
    <w:p w:rsidR="008E5A1C" w:rsidRPr="00AA47F7" w:rsidRDefault="00DE4B57">
      <w:pPr>
        <w:widowControl w:val="0"/>
        <w:spacing w:line="252" w:lineRule="auto"/>
        <w:ind w:firstLine="709"/>
        <w:jc w:val="both"/>
        <w:rPr>
          <w:sz w:val="28"/>
        </w:rPr>
      </w:pPr>
      <w:r w:rsidRPr="00AA47F7">
        <w:rPr>
          <w:sz w:val="28"/>
        </w:rPr>
        <w:t xml:space="preserve">Направление гражданина в медицинские организации, расположенные за пределами территории Ростовской области, при оказании ему медицинской помощи по территориальной программе обязательного медицинского страхования,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а также по решению врачебной комиссии, созданной в указанных медицинских организациях. </w:t>
      </w:r>
    </w:p>
    <w:p w:rsidR="008E5A1C" w:rsidRPr="00AA47F7" w:rsidRDefault="00DE4B57">
      <w:pPr>
        <w:widowControl w:val="0"/>
        <w:spacing w:line="252" w:lineRule="auto"/>
        <w:ind w:firstLine="709"/>
        <w:jc w:val="both"/>
        <w:rPr>
          <w:sz w:val="28"/>
        </w:rPr>
      </w:pPr>
      <w:r w:rsidRPr="00AA47F7">
        <w:rPr>
          <w:sz w:val="28"/>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 xml:space="preserve">5. Финансовое обеспечение </w:t>
      </w:r>
    </w:p>
    <w:p w:rsidR="008E5A1C" w:rsidRPr="00AA47F7" w:rsidRDefault="00DE4B57">
      <w:pPr>
        <w:widowControl w:val="0"/>
        <w:jc w:val="center"/>
        <w:rPr>
          <w:sz w:val="28"/>
        </w:rPr>
      </w:pPr>
      <w:r w:rsidRPr="00AA47F7">
        <w:rPr>
          <w:sz w:val="28"/>
        </w:rPr>
        <w:t>Территориальной программы государственных гарантий</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 xml:space="preserve">5.1. Источниками финансового обеспечения Территориальной программы государственных гарантий являются средства федерального бюджета, средства бюджета Ростовской области, местных бюджетов и средства обязательного медицинского страхования: </w:t>
      </w:r>
    </w:p>
    <w:p w:rsidR="008E5A1C" w:rsidRPr="00AA47F7" w:rsidRDefault="00DE4B57">
      <w:pPr>
        <w:widowControl w:val="0"/>
        <w:ind w:firstLine="709"/>
        <w:jc w:val="both"/>
        <w:rPr>
          <w:sz w:val="28"/>
        </w:rPr>
      </w:pPr>
      <w:r w:rsidRPr="00AA47F7">
        <w:rPr>
          <w:sz w:val="28"/>
        </w:rPr>
        <w:t>5.1.1. За счет бюджетных ассигнований федерального бюджета осуществляется финансовое обеспечение:</w:t>
      </w:r>
    </w:p>
    <w:p w:rsidR="008E5A1C" w:rsidRPr="00AA47F7" w:rsidRDefault="00DE4B57">
      <w:pPr>
        <w:widowControl w:val="0"/>
        <w:ind w:firstLine="709"/>
        <w:jc w:val="both"/>
        <w:rPr>
          <w:sz w:val="28"/>
        </w:rPr>
      </w:pPr>
      <w:r w:rsidRPr="00AA47F7">
        <w:rPr>
          <w:sz w:val="28"/>
        </w:rPr>
        <w:t>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8E5A1C" w:rsidRPr="00AA47F7" w:rsidRDefault="00DE4B57">
      <w:pPr>
        <w:widowControl w:val="0"/>
        <w:ind w:firstLine="709"/>
        <w:jc w:val="both"/>
        <w:rPr>
          <w:sz w:val="28"/>
        </w:rPr>
      </w:pPr>
      <w:r w:rsidRPr="00AA47F7">
        <w:rPr>
          <w:sz w:val="28"/>
        </w:rPr>
        <w:t>оказания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w:t>
      </w:r>
      <w:r w:rsidRPr="00AA47F7">
        <w:rPr>
          <w:sz w:val="28"/>
          <w:vertAlign w:val="superscript"/>
        </w:rPr>
        <w:t>2</w:t>
      </w:r>
      <w:r w:rsidRPr="00AA47F7">
        <w:rPr>
          <w:sz w:val="28"/>
        </w:rPr>
        <w:t xml:space="preserve"> Федерального закона от 17.07.1999 № 178-ФЗ «О государственной социальной помощи»;</w:t>
      </w:r>
    </w:p>
    <w:p w:rsidR="008E5A1C" w:rsidRPr="00AA47F7" w:rsidRDefault="00DE4B57">
      <w:pPr>
        <w:widowControl w:val="0"/>
        <w:ind w:firstLine="709"/>
        <w:jc w:val="both"/>
        <w:rPr>
          <w:sz w:val="28"/>
        </w:rPr>
      </w:pPr>
      <w:r w:rsidRPr="00AA47F7">
        <w:rPr>
          <w:sz w:val="28"/>
        </w:rPr>
        <w:t>оказания логистических услуг;</w:t>
      </w:r>
    </w:p>
    <w:p w:rsidR="008E5A1C" w:rsidRPr="00AA47F7" w:rsidRDefault="00DE4B57">
      <w:pPr>
        <w:widowControl w:val="0"/>
        <w:ind w:firstLine="709"/>
        <w:jc w:val="both"/>
        <w:rPr>
          <w:sz w:val="28"/>
        </w:rPr>
      </w:pPr>
      <w:r w:rsidRPr="00AA47F7">
        <w:rPr>
          <w:sz w:val="28"/>
        </w:rPr>
        <w:t>реализации отдельных мероприятий государственной программы Российской Федерации «Развитие здравоохранения», в том числе:</w:t>
      </w:r>
    </w:p>
    <w:p w:rsidR="008E5A1C" w:rsidRPr="00AA47F7" w:rsidRDefault="00DE4B57">
      <w:pPr>
        <w:widowControl w:val="0"/>
        <w:tabs>
          <w:tab w:val="left" w:pos="709"/>
        </w:tabs>
        <w:ind w:firstLine="709"/>
        <w:jc w:val="both"/>
        <w:rPr>
          <w:sz w:val="28"/>
        </w:rPr>
      </w:pPr>
      <w:r w:rsidRPr="00AA47F7">
        <w:rPr>
          <w:sz w:val="28"/>
        </w:rPr>
        <w:lastRenderedPageBreak/>
        <w:t>организационных мероприятий по обеспечению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лиц после трансплантации органов и (или) тканей по перечню лекарственных препаратов, сформированному в установленном порядке и утвержденному Правительством Российской Федерации, в том числе:</w:t>
      </w:r>
    </w:p>
    <w:p w:rsidR="008E5A1C" w:rsidRPr="00AA47F7" w:rsidRDefault="00DE4B57">
      <w:pPr>
        <w:widowControl w:val="0"/>
        <w:ind w:firstLine="709"/>
        <w:jc w:val="both"/>
        <w:rPr>
          <w:sz w:val="28"/>
        </w:rPr>
      </w:pPr>
      <w:r w:rsidRPr="00AA47F7">
        <w:rPr>
          <w:sz w:val="28"/>
        </w:rPr>
        <w:t>детей в возрасте от 0 до 18 лет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установленным Правительством Российской Федерации;</w:t>
      </w:r>
    </w:p>
    <w:p w:rsidR="008E5A1C" w:rsidRPr="00AA47F7" w:rsidRDefault="00DE4B57">
      <w:pPr>
        <w:widowControl w:val="0"/>
        <w:ind w:firstLine="709"/>
        <w:jc w:val="both"/>
        <w:rPr>
          <w:sz w:val="28"/>
        </w:rPr>
      </w:pPr>
      <w:r w:rsidRPr="00AA47F7">
        <w:rPr>
          <w:sz w:val="28"/>
        </w:rPr>
        <w:t>медицинской деятельности, связанной с донорством органов человека в целях трансплантации (пересадки), включая проведение мероприятий по медицинскому обследованию донора, обеспечению сохранности донорских органов до их изъятия у донора, изъятию донорских органов, хранению и транспортировке донорских органов и иных мероприятий, направленных на обеспечение этой деятельности в медицинских организациях, подведомственных министерству здравоохранения Ростовской области;</w:t>
      </w:r>
    </w:p>
    <w:p w:rsidR="008E5A1C" w:rsidRPr="00AA47F7" w:rsidRDefault="00DE4B57">
      <w:pPr>
        <w:widowControl w:val="0"/>
        <w:ind w:firstLine="709"/>
        <w:jc w:val="both"/>
        <w:rPr>
          <w:sz w:val="28"/>
        </w:rPr>
      </w:pPr>
      <w:r w:rsidRPr="00AA47F7">
        <w:rPr>
          <w:sz w:val="28"/>
        </w:rPr>
        <w:t>реализации мероприятий по предупреждению и борьбе с социально значимыми инфекционными заболеваниями, в том числе:</w:t>
      </w:r>
    </w:p>
    <w:p w:rsidR="008E5A1C" w:rsidRPr="00AA47F7" w:rsidRDefault="00DE4B57">
      <w:pPr>
        <w:widowControl w:val="0"/>
        <w:ind w:firstLine="709"/>
        <w:jc w:val="both"/>
        <w:rPr>
          <w:sz w:val="28"/>
        </w:rPr>
      </w:pPr>
      <w:r w:rsidRPr="00AA47F7">
        <w:rPr>
          <w:sz w:val="28"/>
        </w:rPr>
        <w:t>закупки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w:t>
      </w:r>
    </w:p>
    <w:p w:rsidR="008E5A1C" w:rsidRPr="00AA47F7" w:rsidRDefault="00DE4B57">
      <w:pPr>
        <w:widowControl w:val="0"/>
        <w:ind w:firstLine="709"/>
        <w:jc w:val="both"/>
        <w:rPr>
          <w:sz w:val="28"/>
        </w:rPr>
      </w:pPr>
      <w:r w:rsidRPr="00AA47F7">
        <w:rPr>
          <w:sz w:val="28"/>
        </w:rPr>
        <w:t>закупки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p>
    <w:p w:rsidR="008E5A1C" w:rsidRPr="00AA47F7" w:rsidRDefault="00DE4B57">
      <w:pPr>
        <w:widowControl w:val="0"/>
        <w:ind w:firstLine="709"/>
        <w:jc w:val="both"/>
        <w:rPr>
          <w:sz w:val="28"/>
        </w:rPr>
      </w:pPr>
      <w:r w:rsidRPr="00AA47F7">
        <w:rPr>
          <w:sz w:val="28"/>
        </w:rPr>
        <w:t>реализации мероприятий по профилактике ВИЧ-инфекции и гепатитов В и С;</w:t>
      </w:r>
    </w:p>
    <w:p w:rsidR="008E5A1C" w:rsidRPr="00AA47F7" w:rsidRDefault="00DE4B57">
      <w:pPr>
        <w:widowControl w:val="0"/>
        <w:ind w:firstLine="709"/>
        <w:jc w:val="both"/>
        <w:rPr>
          <w:sz w:val="28"/>
        </w:rPr>
      </w:pPr>
      <w:r w:rsidRPr="00AA47F7">
        <w:rPr>
          <w:sz w:val="28"/>
        </w:rPr>
        <w:t>реализации мероприятий по развитию системы паллиативной медицинской помощи;</w:t>
      </w:r>
    </w:p>
    <w:p w:rsidR="008E5A1C" w:rsidRPr="00AA47F7" w:rsidRDefault="00DE4B57">
      <w:pPr>
        <w:widowControl w:val="0"/>
        <w:ind w:firstLine="709"/>
        <w:jc w:val="both"/>
        <w:rPr>
          <w:sz w:val="28"/>
        </w:rPr>
      </w:pPr>
      <w:r w:rsidRPr="00AA47F7">
        <w:rPr>
          <w:sz w:val="28"/>
        </w:rPr>
        <w:t>расширенного неонатального скрининга;</w:t>
      </w:r>
    </w:p>
    <w:p w:rsidR="008E5A1C" w:rsidRPr="00AA47F7" w:rsidRDefault="00DE4B57">
      <w:pPr>
        <w:widowControl w:val="0"/>
        <w:ind w:firstLine="709"/>
        <w:jc w:val="both"/>
        <w:rPr>
          <w:sz w:val="28"/>
        </w:rPr>
      </w:pPr>
      <w:r w:rsidRPr="00AA47F7">
        <w:rPr>
          <w:sz w:val="28"/>
        </w:rPr>
        <w:t>дополнительных мероприятий, установленных в соответствии с законодательством Российской Федерации.</w:t>
      </w:r>
    </w:p>
    <w:p w:rsidR="008E5A1C" w:rsidRPr="00AA47F7" w:rsidRDefault="00DE4B57">
      <w:pPr>
        <w:widowControl w:val="0"/>
        <w:ind w:firstLine="709"/>
        <w:jc w:val="both"/>
        <w:rPr>
          <w:sz w:val="28"/>
        </w:rPr>
      </w:pPr>
      <w:r w:rsidRPr="00AA47F7">
        <w:rPr>
          <w:sz w:val="28"/>
        </w:rPr>
        <w:t>5.1.2. За счет средств бюджетных ассигнований областного бюджета осуществляется финансовое обеспечение:</w:t>
      </w:r>
    </w:p>
    <w:p w:rsidR="008E5A1C" w:rsidRPr="00AA47F7" w:rsidRDefault="00DE4B57">
      <w:pPr>
        <w:widowControl w:val="0"/>
        <w:ind w:firstLine="709"/>
        <w:jc w:val="both"/>
        <w:rPr>
          <w:sz w:val="28"/>
        </w:rPr>
      </w:pPr>
      <w:r w:rsidRPr="00AA47F7">
        <w:rPr>
          <w:sz w:val="28"/>
        </w:rPr>
        <w:t xml:space="preserve">первичной медико-санитарной, первичной специализированной медико-санитарной помощи при заболеваниях, не включенных в Территориальную </w:t>
      </w:r>
      <w:r w:rsidRPr="00AA47F7">
        <w:rPr>
          <w:sz w:val="28"/>
        </w:rPr>
        <w:lastRenderedPageBreak/>
        <w:t>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врачами-психиатрами и врачами-фтизиатрами, а также в отношении лиц, находящихся в стационарных организациях социального обслуживания, а также по государственным организациям здравоохранения в части расходов, не включенных в структуру тарифов на оплату медицинской помощи, предусмотренных в Территориальной программе ОМС;</w:t>
      </w:r>
    </w:p>
    <w:p w:rsidR="008E5A1C" w:rsidRPr="00AA47F7" w:rsidRDefault="00DE4B57">
      <w:pPr>
        <w:widowControl w:val="0"/>
        <w:spacing w:line="252" w:lineRule="auto"/>
        <w:ind w:firstLine="709"/>
        <w:jc w:val="both"/>
        <w:rPr>
          <w:sz w:val="28"/>
        </w:rPr>
      </w:pPr>
      <w:r w:rsidRPr="00AA47F7">
        <w:rPr>
          <w:sz w:val="28"/>
        </w:rPr>
        <w:t>специализированной медицинской помощи в части медицинской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8E5A1C" w:rsidRPr="00AA47F7" w:rsidRDefault="00DE4B57">
      <w:pPr>
        <w:widowControl w:val="0"/>
        <w:spacing w:line="252" w:lineRule="auto"/>
        <w:ind w:firstLine="709"/>
        <w:jc w:val="both"/>
        <w:rPr>
          <w:sz w:val="28"/>
        </w:rPr>
      </w:pPr>
      <w:r w:rsidRPr="00AA47F7">
        <w:rPr>
          <w:sz w:val="28"/>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включая койки паллиативной медицинской помощи и койки сестринского ухода;</w:t>
      </w:r>
    </w:p>
    <w:p w:rsidR="008E5A1C" w:rsidRPr="00AA47F7" w:rsidRDefault="00DE4B57">
      <w:pPr>
        <w:widowControl w:val="0"/>
        <w:spacing w:line="252" w:lineRule="auto"/>
        <w:ind w:firstLine="709"/>
        <w:jc w:val="both"/>
        <w:rPr>
          <w:sz w:val="28"/>
        </w:rPr>
      </w:pPr>
      <w:r w:rsidRPr="00AA47F7">
        <w:rPr>
          <w:sz w:val="28"/>
        </w:rPr>
        <w:t>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8E5A1C" w:rsidRPr="00AA47F7" w:rsidRDefault="00DE4B57">
      <w:pPr>
        <w:pStyle w:val="ConsPlusNormal"/>
        <w:ind w:firstLine="709"/>
        <w:contextualSpacing/>
        <w:jc w:val="both"/>
        <w:rPr>
          <w:rFonts w:ascii="Times New Roman" w:hAnsi="Times New Roman"/>
          <w:sz w:val="28"/>
        </w:rPr>
      </w:pPr>
      <w:r w:rsidRPr="00AA47F7">
        <w:rPr>
          <w:rFonts w:ascii="Times New Roman" w:hAnsi="Times New Roman"/>
          <w:sz w:val="28"/>
        </w:rPr>
        <w:t>проведения медицинским психологом медико-психологического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8E5A1C" w:rsidRPr="00AA47F7" w:rsidRDefault="00DE4B57">
      <w:pPr>
        <w:widowControl w:val="0"/>
        <w:ind w:firstLine="709"/>
        <w:jc w:val="both"/>
        <w:rPr>
          <w:sz w:val="28"/>
        </w:rPr>
      </w:pPr>
      <w:r w:rsidRPr="00AA47F7">
        <w:rPr>
          <w:sz w:val="28"/>
        </w:rPr>
        <w:t>медицинской деятельности, связанной с донорством органов и тканей человека в целях трансплантации (пересадки), включая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Ростовской области;</w:t>
      </w:r>
    </w:p>
    <w:p w:rsidR="008E5A1C" w:rsidRPr="00AA47F7" w:rsidRDefault="00DE4B57">
      <w:pPr>
        <w:widowControl w:val="0"/>
        <w:ind w:firstLine="709"/>
        <w:jc w:val="both"/>
        <w:rPr>
          <w:sz w:val="28"/>
        </w:rPr>
      </w:pPr>
      <w:r w:rsidRPr="00AA47F7">
        <w:rPr>
          <w:sz w:val="28"/>
        </w:rPr>
        <w:t xml:space="preserve">обеспечение медицинской деятельности, связанной с донорством органов и тканей человека в целях трансплантации (пересадки), в медицинских </w:t>
      </w:r>
      <w:r w:rsidRPr="00AA47F7">
        <w:rPr>
          <w:sz w:val="28"/>
        </w:rPr>
        <w:lastRenderedPageBreak/>
        <w:t>организациях, подведомственных исполнительным органам субъектов Российской Федерации;</w:t>
      </w:r>
    </w:p>
    <w:p w:rsidR="008E5A1C" w:rsidRPr="00AA47F7" w:rsidRDefault="00DE4B57">
      <w:pPr>
        <w:widowControl w:val="0"/>
        <w:ind w:firstLine="709"/>
        <w:jc w:val="both"/>
        <w:rPr>
          <w:sz w:val="28"/>
        </w:rPr>
      </w:pPr>
      <w:r w:rsidRPr="00AA47F7">
        <w:rPr>
          <w:sz w:val="28"/>
        </w:rPr>
        <w:t>граждан, зарегистрированных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8E5A1C" w:rsidRPr="00AA47F7" w:rsidRDefault="00DE4B57">
      <w:pPr>
        <w:widowControl w:val="0"/>
        <w:ind w:firstLine="709"/>
        <w:jc w:val="both"/>
        <w:rPr>
          <w:sz w:val="28"/>
        </w:rPr>
      </w:pPr>
      <w:r w:rsidRPr="00AA47F7">
        <w:rPr>
          <w:sz w:val="28"/>
        </w:rPr>
        <w:t>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8E5A1C" w:rsidRPr="00AA47F7" w:rsidRDefault="00DE4B57">
      <w:pPr>
        <w:widowControl w:val="0"/>
        <w:spacing w:line="252" w:lineRule="auto"/>
        <w:ind w:firstLine="709"/>
        <w:jc w:val="both"/>
        <w:rPr>
          <w:sz w:val="28"/>
        </w:rPr>
      </w:pPr>
      <w:r w:rsidRPr="00AA47F7">
        <w:rPr>
          <w:sz w:val="28"/>
        </w:rPr>
        <w:t>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8E5A1C" w:rsidRPr="00AA47F7" w:rsidRDefault="00DE4B57">
      <w:pPr>
        <w:widowControl w:val="0"/>
        <w:spacing w:line="252" w:lineRule="auto"/>
        <w:ind w:firstLine="709"/>
        <w:jc w:val="both"/>
        <w:rPr>
          <w:sz w:val="28"/>
        </w:rPr>
      </w:pPr>
      <w:r w:rsidRPr="00AA47F7">
        <w:rPr>
          <w:sz w:val="28"/>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8E5A1C" w:rsidRPr="00AA47F7" w:rsidRDefault="00DE4B57">
      <w:pPr>
        <w:widowControl w:val="0"/>
        <w:spacing w:line="252" w:lineRule="auto"/>
        <w:ind w:firstLine="709"/>
        <w:jc w:val="both"/>
        <w:rPr>
          <w:sz w:val="28"/>
        </w:rPr>
      </w:pPr>
      <w:r w:rsidRPr="00AA47F7">
        <w:rPr>
          <w:spacing w:val="-6"/>
          <w:sz w:val="28"/>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 путем предоставления министерством труда и социального развития Ростовской области субвенций бюджетам муниципальных районов и городских округов Ростовской области</w:t>
      </w:r>
      <w:r w:rsidRPr="00AA47F7">
        <w:rPr>
          <w:sz w:val="28"/>
        </w:rPr>
        <w:t>;</w:t>
      </w:r>
    </w:p>
    <w:p w:rsidR="008E5A1C" w:rsidRPr="00AA47F7" w:rsidRDefault="00DE4B57">
      <w:pPr>
        <w:widowControl w:val="0"/>
        <w:ind w:firstLine="709"/>
        <w:jc w:val="both"/>
        <w:rPr>
          <w:sz w:val="28"/>
        </w:rPr>
      </w:pPr>
      <w:r w:rsidRPr="00AA47F7">
        <w:rPr>
          <w:spacing w:val="-6"/>
          <w:sz w:val="28"/>
        </w:rPr>
        <w:t>предоставления в рамках оказания паллиативной медицинской помощи для использования на дому медицинских изделий, предназначенных для поддержания</w:t>
      </w:r>
      <w:r w:rsidRPr="00AA47F7">
        <w:rPr>
          <w:sz w:val="28"/>
        </w:rPr>
        <w:t xml:space="preserve"> функций органов и систем организма человека, по перечню, утверждаемому Министерством здравоохранения Российской Федерации, а также обеспечения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8E5A1C" w:rsidRPr="00AA47F7" w:rsidRDefault="00DE4B57">
      <w:pPr>
        <w:widowControl w:val="0"/>
        <w:ind w:firstLine="709"/>
        <w:jc w:val="both"/>
        <w:rPr>
          <w:sz w:val="28"/>
        </w:rPr>
      </w:pPr>
      <w:r w:rsidRPr="00AA47F7">
        <w:rPr>
          <w:sz w:val="28"/>
        </w:rPr>
        <w:t xml:space="preserve">исследований на наличие новой коронавирусной инфекции (COVID-19) методом полимеразной цепной реакции гражданам Ростовской области, включая проведение указанных исследований в случае обследования в эпидемических очагах (бытовых и (или) семейных), а также контактировавших с больным новой коронавирусной инфекции (COVID-19); </w:t>
      </w:r>
    </w:p>
    <w:p w:rsidR="008E5A1C" w:rsidRPr="00AA47F7" w:rsidRDefault="00DE4B57">
      <w:pPr>
        <w:widowControl w:val="0"/>
        <w:ind w:firstLine="709"/>
        <w:jc w:val="both"/>
        <w:rPr>
          <w:sz w:val="28"/>
        </w:rPr>
      </w:pPr>
      <w:r w:rsidRPr="00AA47F7">
        <w:rPr>
          <w:sz w:val="28"/>
        </w:rPr>
        <w:t>дополнительных мероприятий, установленных в соответствии с действующим законодательством.</w:t>
      </w:r>
    </w:p>
    <w:p w:rsidR="008E5A1C" w:rsidRDefault="00E516F6">
      <w:pPr>
        <w:widowControl w:val="0"/>
        <w:ind w:firstLine="709"/>
        <w:jc w:val="both"/>
        <w:rPr>
          <w:sz w:val="28"/>
        </w:rPr>
      </w:pPr>
      <w:r w:rsidRPr="006B7755">
        <w:rPr>
          <w:sz w:val="28"/>
        </w:rPr>
        <w:t xml:space="preserve">Кроме того, за счет бюджетных ассигнований бюджета Ростовской области в установленном порядке оказывается медицинская помощь и предоставляются иные услуги (работы) в государственных организациях здравоохранения Ростовской области, входящих в номенклатуру организаций здравоохранения, утверждаемую Министерством здравоохранения Российской </w:t>
      </w:r>
      <w:r w:rsidRPr="006B7755">
        <w:rPr>
          <w:sz w:val="28"/>
        </w:rPr>
        <w:lastRenderedPageBreak/>
        <w:t>Федерации (дома ребенка, санатории, включая специализированные санатории, станция переливания крови, бюро судебно-медицинской экспертизы, патолого-анатомическое бюро (отделения) (за исключением диагностических исследований, проводимых по заболеваниям, указанным в разделе 3 Территориальной программы государственных гарантий,  финансовое обеспечение которых осуществляется за счет средств обязательного медицинского страхования в рамках Территориальной программы государственных гарантий), медицинский информационно-аналитический центр, медицинский центр мобилизационных резервов «Резерв» Ростовской области, дезинфекционная станция, которые не участвуют в реализации Территориальной программы ОМС, а также осуществляются расходы на проведение мероприятий в рамках государственных программ Ростовской области.</w:t>
      </w:r>
    </w:p>
    <w:p w:rsidR="00E516F6" w:rsidRPr="006B7755" w:rsidRDefault="00E516F6" w:rsidP="00E516F6">
      <w:pPr>
        <w:spacing w:line="228" w:lineRule="auto"/>
        <w:ind w:firstLine="540"/>
        <w:jc w:val="both"/>
        <w:rPr>
          <w:sz w:val="28"/>
        </w:rPr>
      </w:pPr>
      <w:r w:rsidRPr="006B7755">
        <w:rPr>
          <w:sz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бюро (отделениях),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(для медицинских организаций, подведомственных федеральным органам исполнительной власти) и бюджетных ассигнований бюджета Ростовской области (для медицинских организаций, подведомственных министерству здравоохранения Ростовской области) соответственно:</w:t>
      </w:r>
    </w:p>
    <w:p w:rsidR="00E516F6" w:rsidRPr="00E516F6" w:rsidRDefault="00E516F6" w:rsidP="00E516F6">
      <w:pPr>
        <w:ind w:firstLine="540"/>
        <w:jc w:val="both"/>
        <w:rPr>
          <w:sz w:val="28"/>
        </w:rPr>
      </w:pPr>
      <w:r w:rsidRPr="006B7755">
        <w:rPr>
          <w:sz w:val="28"/>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E516F6" w:rsidRPr="00AA47F7" w:rsidRDefault="00E516F6" w:rsidP="00E516F6">
      <w:pPr>
        <w:widowControl w:val="0"/>
        <w:ind w:firstLine="709"/>
        <w:jc w:val="both"/>
        <w:rPr>
          <w:sz w:val="28"/>
        </w:rPr>
      </w:pPr>
      <w:r w:rsidRPr="006B7755">
        <w:rPr>
          <w:sz w:val="28"/>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8E5A1C" w:rsidRPr="00AA47F7" w:rsidRDefault="00DE4B57">
      <w:pPr>
        <w:widowControl w:val="0"/>
        <w:spacing w:line="228" w:lineRule="auto"/>
        <w:ind w:firstLine="709"/>
        <w:jc w:val="both"/>
        <w:rPr>
          <w:sz w:val="28"/>
        </w:rPr>
      </w:pPr>
      <w:r w:rsidRPr="00AA47F7">
        <w:rPr>
          <w:sz w:val="28"/>
        </w:rPr>
        <w:t>5.1.3. За счет бюджетных ассигнований местных бюджетов органами местного самоуправления в муниципальных образованиях Ростовской области осуществляется финансовое обеспечение:</w:t>
      </w:r>
    </w:p>
    <w:p w:rsidR="008E5A1C" w:rsidRPr="00AA47F7" w:rsidRDefault="00DE4B57">
      <w:pPr>
        <w:widowControl w:val="0"/>
        <w:spacing w:line="228" w:lineRule="auto"/>
        <w:ind w:firstLine="709"/>
        <w:jc w:val="both"/>
        <w:rPr>
          <w:sz w:val="28"/>
        </w:rPr>
      </w:pPr>
      <w:r w:rsidRPr="00AA47F7">
        <w:rPr>
          <w:sz w:val="28"/>
        </w:rPr>
        <w:t xml:space="preserve">расходов на создание условий для оказания медицинской помощи населению в соответствии с действующей Территориальной программой государственных гарантий в пределах полномочий, установленных Федеральным законом от 06.10.2003 № 131-ФЗ «Об общих принципах организации местного самоуправления в Российской Федерации», включая расходы по транспортировке пациентов, страдающих хронической почечной недостаточностью, от места их фактического проживания до места получения </w:t>
      </w:r>
      <w:r w:rsidRPr="00AA47F7">
        <w:rPr>
          <w:sz w:val="28"/>
        </w:rPr>
        <w:lastRenderedPageBreak/>
        <w:t>медицинской помощи методом заместительной почечной терапии и обратно, а также на приобретение оборудования и (или) транспорта, по перечню, предварительно согласованному с министерством здравоохранения Ростовской области, для последующей передачи государственным учреждениям здравоохранения Ростовской области в соответствии с федеральным и областным законодательством;</w:t>
      </w:r>
    </w:p>
    <w:p w:rsidR="008E5A1C" w:rsidRPr="00AA47F7" w:rsidRDefault="00DE4B57">
      <w:pPr>
        <w:widowControl w:val="0"/>
        <w:spacing w:line="228" w:lineRule="auto"/>
        <w:ind w:firstLine="709"/>
        <w:jc w:val="both"/>
        <w:rPr>
          <w:sz w:val="28"/>
        </w:rPr>
      </w:pPr>
      <w:r w:rsidRPr="00AA47F7">
        <w:rPr>
          <w:sz w:val="28"/>
        </w:rPr>
        <w:t xml:space="preserve">расходов на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w:t>
      </w:r>
    </w:p>
    <w:p w:rsidR="008E5A1C" w:rsidRPr="00AA47F7" w:rsidRDefault="00DE4B57">
      <w:pPr>
        <w:widowControl w:val="0"/>
        <w:spacing w:line="252" w:lineRule="auto"/>
        <w:ind w:firstLine="709"/>
        <w:jc w:val="both"/>
        <w:rPr>
          <w:sz w:val="28"/>
        </w:rPr>
      </w:pPr>
      <w:r w:rsidRPr="00AA47F7">
        <w:rPr>
          <w:sz w:val="28"/>
        </w:rPr>
        <w:t>расходов на участие в санитарно-гигиеническом просвещении населения и пропаганде донорства крови и (или) ее компонентов;</w:t>
      </w:r>
    </w:p>
    <w:p w:rsidR="008E5A1C" w:rsidRPr="00AA47F7" w:rsidRDefault="00DE4B57">
      <w:pPr>
        <w:widowControl w:val="0"/>
        <w:spacing w:line="252" w:lineRule="auto"/>
        <w:ind w:firstLine="709"/>
        <w:jc w:val="both"/>
        <w:rPr>
          <w:sz w:val="28"/>
        </w:rPr>
      </w:pPr>
      <w:r w:rsidRPr="00AA47F7">
        <w:rPr>
          <w:sz w:val="28"/>
        </w:rPr>
        <w:t>расходов на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8E5A1C" w:rsidRPr="00AA47F7" w:rsidRDefault="00DE4B57">
      <w:pPr>
        <w:widowControl w:val="0"/>
        <w:spacing w:line="252" w:lineRule="auto"/>
        <w:ind w:firstLine="709"/>
        <w:jc w:val="both"/>
        <w:rPr>
          <w:sz w:val="28"/>
        </w:rPr>
      </w:pPr>
      <w:r w:rsidRPr="00AA47F7">
        <w:rPr>
          <w:sz w:val="28"/>
        </w:rPr>
        <w:t>расходов на реализацию на территории муниципального образования мероприятий по профилактике заболеваний и формированию здорового образа жизни;</w:t>
      </w:r>
    </w:p>
    <w:p w:rsidR="008E5A1C" w:rsidRPr="00AA47F7" w:rsidRDefault="00DE4B57">
      <w:pPr>
        <w:widowControl w:val="0"/>
        <w:spacing w:line="252" w:lineRule="auto"/>
        <w:ind w:firstLine="709"/>
        <w:jc w:val="both"/>
        <w:rPr>
          <w:sz w:val="28"/>
        </w:rPr>
      </w:pPr>
      <w:r w:rsidRPr="00AA47F7">
        <w:rPr>
          <w:sz w:val="28"/>
        </w:rPr>
        <w:t>расходов на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06.10.2003 № 131-ФЗ;</w:t>
      </w:r>
    </w:p>
    <w:p w:rsidR="008E5A1C" w:rsidRPr="00AA47F7" w:rsidRDefault="00DE4B57">
      <w:pPr>
        <w:widowControl w:val="0"/>
        <w:spacing w:line="252" w:lineRule="auto"/>
        <w:ind w:firstLine="709"/>
        <w:jc w:val="both"/>
        <w:rPr>
          <w:sz w:val="28"/>
        </w:rPr>
      </w:pPr>
      <w:r w:rsidRPr="00AA47F7">
        <w:rPr>
          <w:sz w:val="28"/>
        </w:rPr>
        <w:t>расходов на реализацию дополнительных мероприятий, установленных в соответствии с действующим законодательством, включая объекты капитального ремонта, реконструкции и строительства, заказчиком которых являются уполномоченные в сфере строительства органы местного самоуправления.</w:t>
      </w:r>
    </w:p>
    <w:p w:rsidR="008E5A1C" w:rsidRPr="00AA47F7" w:rsidRDefault="00DE4B57">
      <w:pPr>
        <w:widowControl w:val="0"/>
        <w:spacing w:line="252" w:lineRule="auto"/>
        <w:ind w:firstLine="709"/>
        <w:jc w:val="both"/>
        <w:rPr>
          <w:sz w:val="28"/>
        </w:rPr>
      </w:pPr>
      <w:r w:rsidRPr="00AA47F7">
        <w:rPr>
          <w:sz w:val="28"/>
        </w:rPr>
        <w:t>В случае приобретения органами местного самоуправления городских округов и муниципальных районов оборудования и (или) транспорта для обеспечения качества и доступности медицинской помощи, предоставляемой населению на территории соответствующего муниципального образования, данное имущество после оформления права муниципальной собственности на него передается в государственную собственность Ростовской области в соответствии с федеральным и областным законодательством.</w:t>
      </w:r>
    </w:p>
    <w:p w:rsidR="008E5A1C" w:rsidRPr="00AA47F7" w:rsidRDefault="00DE4B57">
      <w:pPr>
        <w:widowControl w:val="0"/>
        <w:spacing w:line="252" w:lineRule="auto"/>
        <w:ind w:firstLine="709"/>
        <w:jc w:val="both"/>
        <w:rPr>
          <w:sz w:val="28"/>
        </w:rPr>
      </w:pPr>
      <w:r w:rsidRPr="00AA47F7">
        <w:rPr>
          <w:sz w:val="28"/>
        </w:rPr>
        <w:t>5.1.4. За счет средств обязательного медицинского страхования в рамках Территориальной программы ОМС:</w:t>
      </w:r>
    </w:p>
    <w:p w:rsidR="008E5A1C" w:rsidRPr="00AA47F7" w:rsidRDefault="00DE4B57">
      <w:pPr>
        <w:widowControl w:val="0"/>
        <w:spacing w:line="252" w:lineRule="auto"/>
        <w:ind w:firstLine="709"/>
        <w:jc w:val="both"/>
        <w:rPr>
          <w:sz w:val="28"/>
        </w:rPr>
      </w:pPr>
      <w:r w:rsidRPr="00AA47F7">
        <w:rPr>
          <w:spacing w:val="-6"/>
          <w:sz w:val="28"/>
        </w:rPr>
        <w:t>застрахованным лицам, в том числе находящимся в стационарных организациях социального обслуживания, оказывается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w:t>
      </w:r>
      <w:r w:rsidRPr="00AA47F7">
        <w:rPr>
          <w:sz w:val="28"/>
        </w:rPr>
        <w:t xml:space="preserve"> </w:t>
      </w:r>
      <w:r w:rsidRPr="00AA47F7">
        <w:rPr>
          <w:sz w:val="28"/>
        </w:rPr>
        <w:lastRenderedPageBreak/>
        <w:t>медицинская помощь, в том числе высокотехнологичная медицинская помощь, включенная в перечень видов высокотехнологичной медицинской помощи, оказываемых в системе обязательного медицинского страхования,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8E5A1C" w:rsidRPr="00AA47F7" w:rsidRDefault="00DE4B57">
      <w:pPr>
        <w:widowControl w:val="0"/>
        <w:spacing w:line="252" w:lineRule="auto"/>
        <w:ind w:firstLine="709"/>
        <w:jc w:val="both"/>
        <w:rPr>
          <w:sz w:val="28"/>
        </w:rPr>
      </w:pPr>
      <w:r w:rsidRPr="00AA47F7">
        <w:rPr>
          <w:sz w:val="28"/>
        </w:rP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3 Территориальной программы государственных гарантий, в том числе в рамках диспансеризации, диспансеризацию, диспансерное наблюдение (при заболеваниях и состояниях, указанных в разделе 3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мероприятий, включая транспортные расходы мобильных медицинских бригад,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 </w:t>
      </w:r>
    </w:p>
    <w:p w:rsidR="008E5A1C" w:rsidRPr="00AA47F7" w:rsidRDefault="00DE4B57">
      <w:pPr>
        <w:widowControl w:val="0"/>
        <w:spacing w:line="252" w:lineRule="auto"/>
        <w:ind w:firstLine="709"/>
        <w:jc w:val="both"/>
        <w:rPr>
          <w:sz w:val="28"/>
        </w:rPr>
      </w:pPr>
      <w:r w:rsidRPr="00AA47F7">
        <w:rPr>
          <w:sz w:val="28"/>
        </w:rPr>
        <w:t>За счет средств обязательного медицинского страхования в рамках территориальной программы обязательного медицинского страхования осуществляется финансовое обеспечение:</w:t>
      </w:r>
    </w:p>
    <w:p w:rsidR="008E5A1C" w:rsidRPr="00AA47F7" w:rsidRDefault="00DE4B57">
      <w:pPr>
        <w:widowControl w:val="0"/>
        <w:spacing w:line="252" w:lineRule="auto"/>
        <w:ind w:firstLine="709"/>
        <w:jc w:val="both"/>
        <w:rPr>
          <w:sz w:val="28"/>
        </w:rPr>
      </w:pPr>
      <w:r w:rsidRPr="00AA47F7">
        <w:rPr>
          <w:sz w:val="28"/>
        </w:rPr>
        <w:t>оказания медицинской помощи больным онкологическими заболеваниями в соответствии с клиническими рекомендациями;</w:t>
      </w:r>
    </w:p>
    <w:p w:rsidR="008E5A1C" w:rsidRPr="00AA47F7" w:rsidRDefault="00DE4B57">
      <w:pPr>
        <w:widowControl w:val="0"/>
        <w:spacing w:line="252" w:lineRule="auto"/>
        <w:ind w:firstLine="709"/>
        <w:jc w:val="both"/>
        <w:rPr>
          <w:sz w:val="28"/>
        </w:rPr>
      </w:pPr>
      <w:r w:rsidRPr="00AA47F7">
        <w:rPr>
          <w:sz w:val="28"/>
        </w:rPr>
        <w:t>оказания медицинской помощи больным с гепатитом C (за исключением случаев предоставления лекарственных препаратов, централизованно закупаемых Министерством здравоохранения Российской Федерации, больным с гепатитом C в сочетании с ВИЧ-инфекцией) в соответствии с клиническими рекомендациями;</w:t>
      </w:r>
    </w:p>
    <w:p w:rsidR="008E5A1C" w:rsidRPr="00AA47F7" w:rsidRDefault="00DE4B57">
      <w:pPr>
        <w:widowControl w:val="0"/>
        <w:spacing w:line="252" w:lineRule="auto"/>
        <w:ind w:firstLine="709"/>
        <w:jc w:val="both"/>
        <w:rPr>
          <w:sz w:val="28"/>
        </w:rPr>
      </w:pPr>
      <w:r w:rsidRPr="00AA47F7">
        <w:rPr>
          <w:sz w:val="28"/>
        </w:rPr>
        <w:t>проведения углубленной диспансеризации;</w:t>
      </w:r>
    </w:p>
    <w:p w:rsidR="008E5A1C" w:rsidRPr="00AA47F7" w:rsidRDefault="00DE4B57">
      <w:pPr>
        <w:widowControl w:val="0"/>
        <w:spacing w:line="252" w:lineRule="auto"/>
        <w:ind w:firstLine="709"/>
        <w:jc w:val="both"/>
        <w:rPr>
          <w:sz w:val="28"/>
        </w:rPr>
      </w:pPr>
      <w:r w:rsidRPr="00AA47F7">
        <w:rPr>
          <w:sz w:val="28"/>
        </w:rPr>
        <w:t>проведения медицинской реабилитации;</w:t>
      </w:r>
    </w:p>
    <w:p w:rsidR="008E5A1C" w:rsidRDefault="00DE4B57">
      <w:pPr>
        <w:pStyle w:val="ConsPlusNormal"/>
        <w:spacing w:line="252" w:lineRule="auto"/>
        <w:ind w:firstLine="709"/>
        <w:jc w:val="both"/>
        <w:rPr>
          <w:rFonts w:ascii="Times New Roman" w:hAnsi="Times New Roman"/>
          <w:sz w:val="28"/>
        </w:rPr>
      </w:pPr>
      <w:r w:rsidRPr="00AA47F7">
        <w:rPr>
          <w:rFonts w:ascii="Times New Roman" w:hAnsi="Times New Roman"/>
          <w:sz w:val="28"/>
        </w:rPr>
        <w:t>проведения медицинским психологом медико-психологического консультирования пациента по вопросам, связанным с имеющимся заболеванием и/или состоянием, при условии включения медицинского психолога в штат медицинской организации, оказывающей первичную врачебную медико-санитарную помощь</w:t>
      </w:r>
      <w:r w:rsidR="00E516F6">
        <w:rPr>
          <w:rFonts w:ascii="Times New Roman" w:hAnsi="Times New Roman"/>
          <w:sz w:val="28"/>
        </w:rPr>
        <w:t>;</w:t>
      </w:r>
    </w:p>
    <w:p w:rsidR="00E516F6" w:rsidRPr="00E516F6" w:rsidRDefault="00E516F6">
      <w:pPr>
        <w:pStyle w:val="ConsPlusNormal"/>
        <w:spacing w:line="252" w:lineRule="auto"/>
        <w:ind w:firstLine="709"/>
        <w:jc w:val="both"/>
        <w:rPr>
          <w:rFonts w:ascii="Times New Roman" w:hAnsi="Times New Roman"/>
          <w:sz w:val="28"/>
        </w:rPr>
      </w:pPr>
      <w:r w:rsidRPr="00E516F6">
        <w:rPr>
          <w:rFonts w:ascii="Times New Roman" w:hAnsi="Times New Roman"/>
          <w:sz w:val="28"/>
        </w:rPr>
        <w:t xml:space="preserve">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патолого-анатомическое бюро (отделениях), имеющих лицензии на осуществление медицинской деятельности, предусматривающие выполнение работ (услуг) по патологической </w:t>
      </w:r>
      <w:r w:rsidRPr="00E516F6">
        <w:rPr>
          <w:rFonts w:ascii="Times New Roman" w:hAnsi="Times New Roman"/>
          <w:sz w:val="28"/>
        </w:rPr>
        <w:lastRenderedPageBreak/>
        <w:t>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Территориальную программу ОМС, в указанных медицинских организациях.</w:t>
      </w:r>
    </w:p>
    <w:p w:rsidR="008E5A1C" w:rsidRPr="00AA47F7" w:rsidRDefault="00DE4B57">
      <w:pPr>
        <w:widowControl w:val="0"/>
        <w:spacing w:line="252" w:lineRule="auto"/>
        <w:ind w:firstLine="709"/>
        <w:jc w:val="both"/>
        <w:rPr>
          <w:sz w:val="28"/>
        </w:rPr>
      </w:pPr>
      <w:r w:rsidRPr="00AA47F7">
        <w:rPr>
          <w:sz w:val="28"/>
        </w:rPr>
        <w:t>5.2. В рамках Территориальной программы государственных гарантий за счет бюджетных ассигнований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медицинское обследование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8E5A1C" w:rsidRPr="00AA47F7" w:rsidRDefault="00DE4B57">
      <w:pPr>
        <w:widowControl w:val="0"/>
        <w:spacing w:line="252" w:lineRule="auto"/>
        <w:ind w:firstLine="709"/>
        <w:jc w:val="both"/>
        <w:rPr>
          <w:sz w:val="28"/>
        </w:rPr>
      </w:pPr>
      <w:r w:rsidRPr="00AA47F7">
        <w:rPr>
          <w:sz w:val="28"/>
        </w:rPr>
        <w:t>5.3. 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15.07.2022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8E5A1C" w:rsidRPr="00AA47F7" w:rsidRDefault="008E5A1C">
      <w:pPr>
        <w:widowControl w:val="0"/>
        <w:spacing w:line="252" w:lineRule="auto"/>
        <w:ind w:firstLine="709"/>
        <w:jc w:val="both"/>
        <w:rPr>
          <w:sz w:val="28"/>
        </w:rPr>
      </w:pPr>
    </w:p>
    <w:p w:rsidR="008E5A1C" w:rsidRPr="00AA47F7" w:rsidRDefault="00DE4B57">
      <w:pPr>
        <w:widowControl w:val="0"/>
        <w:spacing w:line="252" w:lineRule="auto"/>
        <w:jc w:val="center"/>
        <w:rPr>
          <w:sz w:val="28"/>
        </w:rPr>
      </w:pPr>
      <w:r w:rsidRPr="00AA47F7">
        <w:rPr>
          <w:sz w:val="28"/>
        </w:rPr>
        <w:t>6. Средние нормативы объема медицинской помощи</w:t>
      </w:r>
    </w:p>
    <w:p w:rsidR="008E5A1C" w:rsidRPr="00AA47F7" w:rsidRDefault="008E5A1C">
      <w:pPr>
        <w:widowControl w:val="0"/>
        <w:spacing w:line="252" w:lineRule="auto"/>
        <w:jc w:val="center"/>
        <w:rPr>
          <w:sz w:val="28"/>
        </w:rPr>
      </w:pPr>
    </w:p>
    <w:p w:rsidR="008E5A1C" w:rsidRPr="00AA47F7" w:rsidRDefault="00DE4B57">
      <w:pPr>
        <w:widowControl w:val="0"/>
        <w:spacing w:line="252" w:lineRule="auto"/>
        <w:ind w:firstLine="709"/>
        <w:jc w:val="both"/>
        <w:rPr>
          <w:sz w:val="28"/>
        </w:rPr>
      </w:pPr>
      <w:r w:rsidRPr="00AA47F7">
        <w:rPr>
          <w:sz w:val="28"/>
        </w:rPr>
        <w:t>Средние нормативы объема медицинской помощи по ее видам в целом по Территориальной программе государственных гарантий определяются в единицах объема в расчете на одного жителя Ростовской области в год, по Территориальной программе ОМС – в расчете на одно застрахованное лицо.</w:t>
      </w:r>
    </w:p>
    <w:p w:rsidR="008E5A1C" w:rsidRPr="00AA47F7" w:rsidRDefault="00DE4B57">
      <w:pPr>
        <w:widowControl w:val="0"/>
        <w:spacing w:line="264" w:lineRule="auto"/>
        <w:ind w:firstLine="709"/>
        <w:jc w:val="both"/>
        <w:rPr>
          <w:sz w:val="28"/>
        </w:rPr>
      </w:pPr>
      <w:r w:rsidRPr="00AA47F7">
        <w:rPr>
          <w:sz w:val="28"/>
        </w:rPr>
        <w:t>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 государственных гарантий.</w:t>
      </w:r>
    </w:p>
    <w:p w:rsidR="008E5A1C" w:rsidRPr="00AA47F7" w:rsidRDefault="00DE4B57">
      <w:pPr>
        <w:widowControl w:val="0"/>
        <w:spacing w:line="264" w:lineRule="auto"/>
        <w:ind w:firstLine="709"/>
        <w:jc w:val="both"/>
        <w:rPr>
          <w:sz w:val="28"/>
        </w:rPr>
      </w:pPr>
      <w:r w:rsidRPr="00AA47F7">
        <w:rPr>
          <w:sz w:val="28"/>
        </w:rPr>
        <w:t>Средние нормативы объемов медицинской помощи в стационарных условиях по профилям медицинской помощи с учетом этапов оказания медицинской помощи, уровня и структуры заболеваемости на 2024 – 2026 годы и амбулаторно-поликлинической помощи на 2024 – 2026 годы приведены в таблицах № 1 и 2 соответственно. Объем медицинской помощи в амбулаторных условиях, оказываемой с профилактическими и иными целями, на 1 жителя / застрахованное лицо на 2024 год приведен в приложении № 2 к Территориальной программе государственных гарантий.</w:t>
      </w:r>
    </w:p>
    <w:p w:rsidR="008E5A1C" w:rsidRPr="00AA47F7" w:rsidRDefault="00DE4B57">
      <w:pPr>
        <w:widowControl w:val="0"/>
        <w:spacing w:line="264" w:lineRule="auto"/>
        <w:ind w:firstLine="709"/>
        <w:jc w:val="both"/>
        <w:rPr>
          <w:sz w:val="28"/>
        </w:rPr>
      </w:pPr>
      <w:r w:rsidRPr="00AA47F7">
        <w:rPr>
          <w:sz w:val="28"/>
        </w:rPr>
        <w:t>Планирование объема и финансового обеспечения медицинской помощи пациентам с новой коронавирусной инфекцией (COVID-19) осуществляется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и финансовое обеспечение медицинской помощи пациентам с новой коронавирусной инфекцией (COVID-19) не включают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8E5A1C" w:rsidRPr="00AA47F7" w:rsidRDefault="00DE4B57">
      <w:pPr>
        <w:widowControl w:val="0"/>
        <w:spacing w:line="264" w:lineRule="auto"/>
        <w:ind w:firstLine="709"/>
        <w:jc w:val="both"/>
        <w:rPr>
          <w:sz w:val="28"/>
        </w:rPr>
      </w:pPr>
      <w:r w:rsidRPr="00AA47F7">
        <w:rPr>
          <w:sz w:val="28"/>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 </w:t>
      </w:r>
    </w:p>
    <w:p w:rsidR="008E5A1C" w:rsidRPr="00AA47F7" w:rsidRDefault="00DE4B57">
      <w:pPr>
        <w:pStyle w:val="ConsPlusNormal"/>
        <w:spacing w:line="264" w:lineRule="auto"/>
        <w:ind w:firstLine="709"/>
        <w:jc w:val="both"/>
        <w:rPr>
          <w:rFonts w:ascii="Times New Roman" w:hAnsi="Times New Roman"/>
          <w:sz w:val="28"/>
        </w:rPr>
      </w:pPr>
      <w:r w:rsidRPr="00AA47F7">
        <w:rPr>
          <w:rFonts w:ascii="Times New Roman" w:hAnsi="Times New Roman"/>
          <w:sz w:val="28"/>
        </w:rPr>
        <w:t xml:space="preserve">Порядок организации проведения профилактических медицинских осмотров, включающих скрининговые исследования на вирусный гепатит С для отдельных категорий граждан, устанавливается Министерством здравоохранения Российской Федерации. Рекомендации по оплате профилактических медицинских осмотров, включающих скрининговые исследования на вирусный гепатит С, формируются Министерством </w:t>
      </w:r>
      <w:r w:rsidRPr="00AA47F7">
        <w:rPr>
          <w:rFonts w:ascii="Times New Roman" w:hAnsi="Times New Roman"/>
          <w:sz w:val="28"/>
        </w:rPr>
        <w:lastRenderedPageBreak/>
        <w:t xml:space="preserve">здравоохранения Российской Федерации совместно с Федеральным фондом обязательного медицинского страхования и доводятся до исполнительных органов субъектов Российской Федерации и территориальных фондов обязательного медицинского страхования. </w:t>
      </w:r>
    </w:p>
    <w:p w:rsidR="008E5A1C" w:rsidRPr="00AA47F7" w:rsidRDefault="00DE4B57">
      <w:pPr>
        <w:widowControl w:val="0"/>
        <w:spacing w:line="264" w:lineRule="auto"/>
        <w:ind w:firstLine="709"/>
        <w:jc w:val="both"/>
        <w:rPr>
          <w:sz w:val="28"/>
        </w:rPr>
      </w:pPr>
      <w:r w:rsidRPr="00AA47F7">
        <w:rPr>
          <w:sz w:val="28"/>
        </w:rPr>
        <w:t xml:space="preserve">Информация о прогнозном объеме специализированной, 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 по профилям медицинской помощи в рамках базовой программы ОМС за счет бюджета Федерального фонда обязательного медицинского страхования приведена в приложении № 3 к Территориальной программе государственных гарантий. </w:t>
      </w:r>
    </w:p>
    <w:p w:rsidR="008E5A1C" w:rsidRPr="00AA47F7" w:rsidRDefault="008E5A1C">
      <w:pPr>
        <w:sectPr w:rsidR="008E5A1C" w:rsidRPr="00AA47F7">
          <w:headerReference w:type="default" r:id="rId7"/>
          <w:footerReference w:type="default" r:id="rId8"/>
          <w:headerReference w:type="first" r:id="rId9"/>
          <w:footerReference w:type="first" r:id="rId10"/>
          <w:pgSz w:w="11907" w:h="16840"/>
          <w:pgMar w:top="1134" w:right="567" w:bottom="1134" w:left="1701" w:header="709" w:footer="624" w:gutter="0"/>
          <w:pgNumType w:start="1"/>
          <w:cols w:space="720"/>
          <w:titlePg/>
        </w:sectPr>
      </w:pPr>
    </w:p>
    <w:p w:rsidR="008E5A1C" w:rsidRPr="00AA47F7" w:rsidRDefault="00DE4B57">
      <w:pPr>
        <w:widowControl w:val="0"/>
        <w:ind w:firstLine="709"/>
        <w:jc w:val="right"/>
        <w:rPr>
          <w:sz w:val="28"/>
        </w:rPr>
      </w:pPr>
      <w:r w:rsidRPr="00AA47F7">
        <w:rPr>
          <w:sz w:val="28"/>
        </w:rPr>
        <w:lastRenderedPageBreak/>
        <w:t>Таблица № 1</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СРЕДНИЕ НОРМАТИВЫ ОБЪЕМОВ</w:t>
      </w:r>
    </w:p>
    <w:p w:rsidR="008E5A1C" w:rsidRPr="00AA47F7" w:rsidRDefault="00DE4B57">
      <w:pPr>
        <w:widowControl w:val="0"/>
        <w:jc w:val="center"/>
        <w:rPr>
          <w:sz w:val="28"/>
        </w:rPr>
      </w:pPr>
      <w:r w:rsidRPr="00AA47F7">
        <w:rPr>
          <w:sz w:val="28"/>
        </w:rPr>
        <w:t>медицинской помощи в стационарных условиях</w:t>
      </w:r>
    </w:p>
    <w:p w:rsidR="008E5A1C" w:rsidRPr="00AA47F7" w:rsidRDefault="00DE4B57">
      <w:pPr>
        <w:widowControl w:val="0"/>
        <w:jc w:val="center"/>
        <w:rPr>
          <w:sz w:val="28"/>
        </w:rPr>
      </w:pPr>
      <w:r w:rsidRPr="00AA47F7">
        <w:rPr>
          <w:sz w:val="28"/>
        </w:rPr>
        <w:t xml:space="preserve">по профилям медицинской помощи с учетом этапов оказания </w:t>
      </w:r>
    </w:p>
    <w:p w:rsidR="008E5A1C" w:rsidRPr="00AA47F7" w:rsidRDefault="00DE4B57">
      <w:pPr>
        <w:widowControl w:val="0"/>
        <w:jc w:val="center"/>
        <w:rPr>
          <w:sz w:val="28"/>
        </w:rPr>
      </w:pPr>
      <w:r w:rsidRPr="00AA47F7">
        <w:rPr>
          <w:sz w:val="28"/>
        </w:rPr>
        <w:t>медицинской помощи, уровня и структуры заболеваемости на 2024 – 2026 годы</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3090"/>
        <w:gridCol w:w="1046"/>
        <w:gridCol w:w="1124"/>
        <w:gridCol w:w="844"/>
        <w:gridCol w:w="1546"/>
        <w:gridCol w:w="1239"/>
        <w:gridCol w:w="1108"/>
        <w:gridCol w:w="1026"/>
        <w:gridCol w:w="1303"/>
        <w:gridCol w:w="1247"/>
        <w:gridCol w:w="997"/>
      </w:tblGrid>
      <w:tr w:rsidR="008E5A1C" w:rsidRPr="00AA47F7">
        <w:trPr>
          <w:tblHeader/>
        </w:trPr>
        <w:tc>
          <w:tcPr>
            <w:tcW w:w="3090"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Профиль </w:t>
            </w:r>
          </w:p>
          <w:p w:rsidR="008E5A1C" w:rsidRPr="00AA47F7" w:rsidRDefault="00DE4B57">
            <w:pPr>
              <w:widowControl w:val="0"/>
              <w:jc w:val="center"/>
              <w:rPr>
                <w:sz w:val="24"/>
              </w:rPr>
            </w:pPr>
            <w:r w:rsidRPr="00AA47F7">
              <w:rPr>
                <w:sz w:val="24"/>
              </w:rPr>
              <w:t>медицинской помощи</w:t>
            </w:r>
          </w:p>
        </w:tc>
        <w:tc>
          <w:tcPr>
            <w:tcW w:w="3014"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Число случаев госпитализации</w:t>
            </w:r>
          </w:p>
          <w:p w:rsidR="008E5A1C" w:rsidRPr="00AA47F7" w:rsidRDefault="00DE4B57">
            <w:pPr>
              <w:widowControl w:val="0"/>
              <w:jc w:val="center"/>
              <w:rPr>
                <w:sz w:val="24"/>
              </w:rPr>
            </w:pPr>
            <w:r w:rsidRPr="00AA47F7">
              <w:rPr>
                <w:sz w:val="24"/>
              </w:rPr>
              <w:t>(на 1000 жителей в год)</w:t>
            </w:r>
          </w:p>
        </w:tc>
        <w:tc>
          <w:tcPr>
            <w:tcW w:w="1546"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Средняя длительность пребывания одного больного </w:t>
            </w:r>
          </w:p>
          <w:p w:rsidR="008E5A1C" w:rsidRPr="00AA47F7" w:rsidRDefault="00DE4B57">
            <w:pPr>
              <w:widowControl w:val="0"/>
              <w:jc w:val="center"/>
              <w:rPr>
                <w:sz w:val="24"/>
              </w:rPr>
            </w:pPr>
            <w:r w:rsidRPr="00AA47F7">
              <w:rPr>
                <w:sz w:val="24"/>
              </w:rPr>
              <w:t>в стационаре</w:t>
            </w:r>
          </w:p>
          <w:p w:rsidR="008E5A1C" w:rsidRPr="00AA47F7" w:rsidRDefault="00DE4B57">
            <w:pPr>
              <w:widowControl w:val="0"/>
              <w:jc w:val="center"/>
              <w:rPr>
                <w:sz w:val="24"/>
              </w:rPr>
            </w:pPr>
            <w:r w:rsidRPr="00AA47F7">
              <w:rPr>
                <w:sz w:val="24"/>
              </w:rPr>
              <w:t>(дней)</w:t>
            </w:r>
          </w:p>
        </w:tc>
        <w:tc>
          <w:tcPr>
            <w:tcW w:w="3373"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Число койко-дней (круглосуточного пребывания) </w:t>
            </w:r>
          </w:p>
          <w:p w:rsidR="008E5A1C" w:rsidRPr="00AA47F7" w:rsidRDefault="00DE4B57">
            <w:pPr>
              <w:widowControl w:val="0"/>
              <w:jc w:val="center"/>
              <w:rPr>
                <w:sz w:val="24"/>
              </w:rPr>
            </w:pPr>
            <w:r w:rsidRPr="00AA47F7">
              <w:rPr>
                <w:sz w:val="24"/>
              </w:rPr>
              <w:t>на 1000 жителей</w:t>
            </w:r>
          </w:p>
        </w:tc>
        <w:tc>
          <w:tcPr>
            <w:tcW w:w="3547" w:type="dxa"/>
            <w:gridSpan w:val="3"/>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Число случаев </w:t>
            </w:r>
          </w:p>
          <w:p w:rsidR="008E5A1C" w:rsidRPr="00AA47F7" w:rsidRDefault="00DE4B57">
            <w:pPr>
              <w:widowControl w:val="0"/>
              <w:jc w:val="center"/>
              <w:rPr>
                <w:sz w:val="24"/>
              </w:rPr>
            </w:pPr>
            <w:r w:rsidRPr="00AA47F7">
              <w:rPr>
                <w:sz w:val="24"/>
              </w:rPr>
              <w:t xml:space="preserve">госпитализации </w:t>
            </w:r>
          </w:p>
          <w:p w:rsidR="008E5A1C" w:rsidRPr="00AA47F7" w:rsidRDefault="00DE4B57">
            <w:pPr>
              <w:widowControl w:val="0"/>
              <w:jc w:val="center"/>
              <w:rPr>
                <w:sz w:val="24"/>
              </w:rPr>
            </w:pPr>
            <w:r w:rsidRPr="00AA47F7">
              <w:rPr>
                <w:sz w:val="24"/>
              </w:rPr>
              <w:t xml:space="preserve">по уровням оказания помощи </w:t>
            </w:r>
          </w:p>
          <w:p w:rsidR="008E5A1C" w:rsidRPr="00AA47F7" w:rsidRDefault="00DE4B57">
            <w:pPr>
              <w:widowControl w:val="0"/>
              <w:jc w:val="center"/>
              <w:rPr>
                <w:sz w:val="24"/>
              </w:rPr>
            </w:pPr>
            <w:r w:rsidRPr="00AA47F7">
              <w:rPr>
                <w:sz w:val="24"/>
              </w:rPr>
              <w:t>на 1000 жителей</w:t>
            </w:r>
          </w:p>
        </w:tc>
      </w:tr>
      <w:tr w:rsidR="008E5A1C" w:rsidRPr="00AA47F7">
        <w:trPr>
          <w:tblHeader/>
        </w:trPr>
        <w:tc>
          <w:tcPr>
            <w:tcW w:w="3090"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046"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всего</w:t>
            </w:r>
          </w:p>
        </w:tc>
        <w:tc>
          <w:tcPr>
            <w:tcW w:w="1968"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в том числе</w:t>
            </w:r>
          </w:p>
        </w:tc>
        <w:tc>
          <w:tcPr>
            <w:tcW w:w="1546"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239"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всего</w:t>
            </w:r>
          </w:p>
        </w:tc>
        <w:tc>
          <w:tcPr>
            <w:tcW w:w="2134"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в том числе</w:t>
            </w:r>
          </w:p>
        </w:tc>
        <w:tc>
          <w:tcPr>
            <w:tcW w:w="3547" w:type="dxa"/>
            <w:gridSpan w:val="3"/>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r>
      <w:tr w:rsidR="008E5A1C" w:rsidRPr="00AA47F7">
        <w:trPr>
          <w:tblHeader/>
        </w:trPr>
        <w:tc>
          <w:tcPr>
            <w:tcW w:w="3090"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046"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взрослых</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детей</w:t>
            </w:r>
          </w:p>
        </w:tc>
        <w:tc>
          <w:tcPr>
            <w:tcW w:w="1546"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239"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взрослых</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детей</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третий уровень</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второй уровень</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первый уровень</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3090"/>
        <w:gridCol w:w="1046"/>
        <w:gridCol w:w="1124"/>
        <w:gridCol w:w="844"/>
        <w:gridCol w:w="1546"/>
        <w:gridCol w:w="1239"/>
        <w:gridCol w:w="1108"/>
        <w:gridCol w:w="1026"/>
        <w:gridCol w:w="1303"/>
        <w:gridCol w:w="1247"/>
        <w:gridCol w:w="997"/>
      </w:tblGrid>
      <w:tr w:rsidR="008E5A1C" w:rsidRPr="00AA47F7">
        <w:trPr>
          <w:tblHeader/>
        </w:trPr>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Акушерское дело</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0,71</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0,71</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3,976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3,976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0,35</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0,36</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Акушерство и гинекология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26,50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26,38</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0,12</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174,90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174,09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0,81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6,15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11,37</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8,98</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 xml:space="preserve">Аллергология </w:t>
            </w:r>
          </w:p>
          <w:p w:rsidR="008E5A1C" w:rsidRPr="00AA47F7" w:rsidRDefault="00DE4B57">
            <w:pPr>
              <w:widowControl w:val="0"/>
              <w:rPr>
                <w:sz w:val="24"/>
              </w:rPr>
            </w:pPr>
            <w:r w:rsidRPr="00AA47F7">
              <w:rPr>
                <w:sz w:val="24"/>
              </w:rPr>
              <w:t>и иммунология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0,3433</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0,2633</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3,12403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2,402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0,72203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0,3433</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Гастроэнтерология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2,30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1,81</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0,49</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24,84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19,529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5,311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1,05</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Гематология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1,12</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0,86</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0,26</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14,56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11,182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3,378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1,12</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Гериатрия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0,7665</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0,7665</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10,731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10,731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0,6665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Дерматовенерология (дерматологические койки)</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0,9129</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0,7329</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11,22867</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8,981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2,24767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0,6129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Инфекционные болезни</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11,6642</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5,7842</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5,88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82,81582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41,0621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41,75372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3,6042</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4,06</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4,00</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Кардиология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9,70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9,34</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0,36</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104,76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100,878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3,882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5,20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Колопроктология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0,94</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0,06</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9,90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9,263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0,637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0,66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0,34</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Медицинская реабилитация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5,426</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3,336</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2,09</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89,529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54,986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34,543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2,626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1,48</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1,32</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Неврология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12,20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10,82</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147,62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130,941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16,679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5,78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5,13</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1,29</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Нейрохирургия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2,7986</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2,3786</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0,42</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29,94502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25,42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4,52502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2,4186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0,38</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Неонатология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1,90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1,90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22,99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22,99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0,63</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0,75</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0,52</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lastRenderedPageBreak/>
              <w:t>Нефрология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0,70</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12,65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8,026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4,624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Онкология, радиология, радиотерапия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9,637</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9,237</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104,0796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99,7096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4,37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9,077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0,56</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Оториноларингология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3,90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2,60</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29,64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19,77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9,87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2,44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1,46</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Офтальмология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4,80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4,08</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0,72</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28,8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24,46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4,34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3,06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1,34</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0,40</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Педиатрия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7,20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7,20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61,92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61,92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1,53</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3,16</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2,51</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Пульмонология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3,30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2,72</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0,58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37,29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30,727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6,563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2,30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Ревматология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1,1025</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0,9425</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0,16</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14,44275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12,319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2,12375</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0,8025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Сердечно-сосудистая хирургия (кардиохирургические койки)</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2,50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1,37</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1,13</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24,25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13,297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10,953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2,50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Сердечно-сосудистая хирургия (койки сосудистой хирургии)</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1,36</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14,42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13,973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0,447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Терапия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15,8</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15,8</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159,58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159,58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2,10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5,65</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8,05</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Травматология и ортопедия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9,40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7,22</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2,18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104,34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80,183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24,157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5,09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3,10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1,21</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Урология</w:t>
            </w:r>
          </w:p>
          <w:p w:rsidR="008E5A1C" w:rsidRPr="00AA47F7" w:rsidRDefault="00DE4B57">
            <w:pPr>
              <w:widowControl w:val="0"/>
              <w:rPr>
                <w:sz w:val="24"/>
              </w:rPr>
            </w:pPr>
            <w:r w:rsidRPr="00AA47F7">
              <w:rPr>
                <w:sz w:val="24"/>
              </w:rPr>
              <w:t>(в том числе детская урология-андрология)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5,80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5,35</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0,45</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51,62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47,659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3,961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3,65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1,95</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0,20</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Хирургия (комбустиология)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0,22</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4,05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2,971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Торакальная хирургия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0,4569</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0,3769</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6,07677</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4,953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1,12377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0,4569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Хирургия</w:t>
            </w:r>
          </w:p>
          <w:p w:rsidR="008E5A1C" w:rsidRPr="00AA47F7" w:rsidRDefault="00DE4B57">
            <w:pPr>
              <w:widowControl w:val="0"/>
              <w:rPr>
                <w:sz w:val="24"/>
              </w:rPr>
            </w:pPr>
            <w:r w:rsidRPr="00AA47F7">
              <w:rPr>
                <w:sz w:val="24"/>
              </w:rPr>
              <w:t>(в том числе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16,30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14,32</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1,98</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145,07</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127,447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17,623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6,08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5,38</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4,84</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 xml:space="preserve">Челюстно-лицевая </w:t>
            </w:r>
            <w:r w:rsidRPr="00AA47F7">
              <w:rPr>
                <w:sz w:val="24"/>
              </w:rPr>
              <w:lastRenderedPageBreak/>
              <w:t>хирургия, стоматология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lastRenderedPageBreak/>
              <w:t>1,30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1,06</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0,24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10,01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8,126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1,884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Эндокринология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3,3971</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1,7571</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39,40636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20,414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18,99236</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2,8371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0,56</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Всего по базовой программе ОМС</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165,035</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133,235</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31,80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9,5650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1578,565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1267,056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311,509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77,085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54,270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33,68</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Психиатрия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4,49</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4,27</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0,22</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68,7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308,23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292,82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15,41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4,49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Наркология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1,69</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1,69</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18,0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30,45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30,45</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1,69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Фтизиатрия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1,48</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1,18</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0,30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93,8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139,1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111,28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27,82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Дерматовенерология</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0,14</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0,13</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0,01</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20,1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2,78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2,59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 xml:space="preserve">Инфекционные болезни </w:t>
            </w:r>
          </w:p>
          <w:p w:rsidR="008E5A1C" w:rsidRPr="00AA47F7" w:rsidRDefault="00DE4B57">
            <w:pPr>
              <w:widowControl w:val="0"/>
              <w:rPr>
                <w:sz w:val="24"/>
              </w:rPr>
            </w:pPr>
            <w:r w:rsidRPr="00AA47F7">
              <w:rPr>
                <w:sz w:val="24"/>
              </w:rPr>
              <w:t xml:space="preserve">(в части синдрома приобретенного иммунодефицита </w:t>
            </w:r>
          </w:p>
          <w:p w:rsidR="008E5A1C" w:rsidRPr="00AA47F7" w:rsidRDefault="00DE4B57">
            <w:pPr>
              <w:widowControl w:val="0"/>
              <w:rPr>
                <w:sz w:val="24"/>
              </w:rPr>
            </w:pPr>
            <w:r w:rsidRPr="00AA47F7">
              <w:rPr>
                <w:sz w:val="24"/>
              </w:rPr>
              <w:t>(ВИЧ-инфекции)</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0,17</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0,17</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23,3</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3,97</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3,97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0,17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Всего за счет средств бюджета</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7,97</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7,44</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0,53</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60,8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484,53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441,11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43,42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7,97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Всего по медицинской помощи в стационарных условиях</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173,005</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140,675</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32,33</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11,9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2063,095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1708,166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354,929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85,055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54,270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33,68</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Паллиативная медицинская помощь</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4,66</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4,59</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0,07</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21,0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97,85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96,32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0,07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4,66</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Итого за счет средств бюджета, включая паллиативную медицинскую помощь</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12,70</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12,03</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0,60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46,1</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582,38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537,43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44,95</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8,04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4,66</w:t>
            </w:r>
          </w:p>
        </w:tc>
      </w:tr>
      <w:tr w:rsidR="008E5A1C" w:rsidRPr="00AA47F7">
        <w:tc>
          <w:tcPr>
            <w:tcW w:w="309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Итого, включая паллиативную медицинскую помощь</w:t>
            </w:r>
          </w:p>
        </w:tc>
        <w:tc>
          <w:tcPr>
            <w:tcW w:w="10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177,735</w:t>
            </w:r>
          </w:p>
        </w:tc>
        <w:tc>
          <w:tcPr>
            <w:tcW w:w="112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145,265</w:t>
            </w:r>
          </w:p>
        </w:tc>
        <w:tc>
          <w:tcPr>
            <w:tcW w:w="84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32,40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12,2</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2160,945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1804,486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356,459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85,125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54,270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38,34</w:t>
            </w:r>
          </w:p>
        </w:tc>
      </w:tr>
    </w:tbl>
    <w:p w:rsidR="008E5A1C" w:rsidRPr="00AA47F7" w:rsidRDefault="008E5A1C">
      <w:pPr>
        <w:sectPr w:rsidR="008E5A1C" w:rsidRPr="00AA47F7">
          <w:headerReference w:type="default" r:id="rId11"/>
          <w:footerReference w:type="default" r:id="rId12"/>
          <w:headerReference w:type="first" r:id="rId13"/>
          <w:footerReference w:type="first" r:id="rId14"/>
          <w:pgSz w:w="16840" w:h="11907" w:orient="landscape"/>
          <w:pgMar w:top="1701" w:right="1134" w:bottom="567" w:left="1134" w:header="709" w:footer="624" w:gutter="0"/>
          <w:cols w:space="720"/>
          <w:titlePg/>
        </w:sectPr>
      </w:pPr>
    </w:p>
    <w:p w:rsidR="008E5A1C" w:rsidRPr="00AA47F7" w:rsidRDefault="00DE4B57">
      <w:pPr>
        <w:widowControl w:val="0"/>
        <w:jc w:val="right"/>
        <w:rPr>
          <w:sz w:val="28"/>
        </w:rPr>
      </w:pPr>
      <w:r w:rsidRPr="00AA47F7">
        <w:rPr>
          <w:sz w:val="28"/>
        </w:rPr>
        <w:lastRenderedPageBreak/>
        <w:t>Таблица № 2</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СРЕДНИЕ НОРМАТИВЫ ОБЪЕМОВ</w:t>
      </w:r>
    </w:p>
    <w:p w:rsidR="008E5A1C" w:rsidRPr="00AA47F7" w:rsidRDefault="00DE4B57">
      <w:pPr>
        <w:widowControl w:val="0"/>
        <w:jc w:val="center"/>
        <w:rPr>
          <w:sz w:val="28"/>
        </w:rPr>
      </w:pPr>
      <w:r w:rsidRPr="00AA47F7">
        <w:rPr>
          <w:sz w:val="28"/>
        </w:rPr>
        <w:t>амбулаторно-поликлинической помощи на 2024 – 2026 годы</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3141"/>
        <w:gridCol w:w="1539"/>
        <w:gridCol w:w="1239"/>
        <w:gridCol w:w="1240"/>
        <w:gridCol w:w="1240"/>
        <w:gridCol w:w="1240"/>
      </w:tblGrid>
      <w:tr w:rsidR="008E5A1C" w:rsidRPr="00AA47F7">
        <w:trPr>
          <w:tblHeader/>
        </w:trPr>
        <w:tc>
          <w:tcPr>
            <w:tcW w:w="3141"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Вид помощи</w:t>
            </w:r>
          </w:p>
        </w:tc>
        <w:tc>
          <w:tcPr>
            <w:tcW w:w="1539"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Единица измерения</w:t>
            </w:r>
          </w:p>
        </w:tc>
        <w:tc>
          <w:tcPr>
            <w:tcW w:w="1239"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 xml:space="preserve">Норма-тив </w:t>
            </w:r>
          </w:p>
          <w:p w:rsidR="008E5A1C" w:rsidRPr="00AA47F7" w:rsidRDefault="00DE4B57">
            <w:pPr>
              <w:widowControl w:val="0"/>
              <w:jc w:val="center"/>
              <w:rPr>
                <w:sz w:val="28"/>
              </w:rPr>
            </w:pPr>
            <w:r w:rsidRPr="00AA47F7">
              <w:rPr>
                <w:sz w:val="28"/>
              </w:rPr>
              <w:t xml:space="preserve">на одного жителя / </w:t>
            </w:r>
          </w:p>
          <w:p w:rsidR="008E5A1C" w:rsidRPr="00AA47F7" w:rsidRDefault="00DE4B57">
            <w:pPr>
              <w:widowControl w:val="0"/>
              <w:jc w:val="center"/>
              <w:rPr>
                <w:sz w:val="28"/>
              </w:rPr>
            </w:pPr>
            <w:r w:rsidRPr="00AA47F7">
              <w:rPr>
                <w:sz w:val="28"/>
              </w:rPr>
              <w:t xml:space="preserve">на одно-го застра-хован-ного </w:t>
            </w:r>
          </w:p>
          <w:p w:rsidR="008E5A1C" w:rsidRPr="00AA47F7" w:rsidRDefault="00DE4B57">
            <w:pPr>
              <w:widowControl w:val="0"/>
              <w:jc w:val="center"/>
              <w:rPr>
                <w:sz w:val="28"/>
              </w:rPr>
            </w:pPr>
            <w:r w:rsidRPr="00AA47F7">
              <w:rPr>
                <w:sz w:val="28"/>
              </w:rPr>
              <w:t>по ОМС</w:t>
            </w:r>
          </w:p>
        </w:tc>
        <w:tc>
          <w:tcPr>
            <w:tcW w:w="3720"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 xml:space="preserve">Норматив на одного жителя / на одного застрахованного по ОМС </w:t>
            </w:r>
          </w:p>
          <w:p w:rsidR="008E5A1C" w:rsidRPr="00AA47F7" w:rsidRDefault="00DE4B57">
            <w:pPr>
              <w:widowControl w:val="0"/>
              <w:jc w:val="center"/>
              <w:rPr>
                <w:sz w:val="28"/>
              </w:rPr>
            </w:pPr>
            <w:r w:rsidRPr="00AA47F7">
              <w:rPr>
                <w:sz w:val="28"/>
              </w:rPr>
              <w:t>по уровням оказания помощи</w:t>
            </w:r>
          </w:p>
        </w:tc>
      </w:tr>
      <w:tr w:rsidR="008E5A1C" w:rsidRPr="00AA47F7">
        <w:trPr>
          <w:tblHeader/>
        </w:trPr>
        <w:tc>
          <w:tcPr>
            <w:tcW w:w="3141"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539"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239"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третий уровень</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второй уровень</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первый уровень</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3141"/>
        <w:gridCol w:w="1539"/>
        <w:gridCol w:w="1239"/>
        <w:gridCol w:w="1240"/>
        <w:gridCol w:w="1240"/>
        <w:gridCol w:w="1240"/>
      </w:tblGrid>
      <w:tr w:rsidR="008E5A1C" w:rsidRPr="00AA47F7">
        <w:trPr>
          <w:tblHeader/>
        </w:trPr>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1</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2</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6</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Амбулаторно-поликлиническая </w:t>
            </w:r>
          </w:p>
          <w:p w:rsidR="008E5A1C" w:rsidRPr="00AA47F7" w:rsidRDefault="00DE4B57">
            <w:pPr>
              <w:widowControl w:val="0"/>
              <w:rPr>
                <w:sz w:val="28"/>
              </w:rPr>
            </w:pPr>
            <w:r w:rsidRPr="00AA47F7">
              <w:rPr>
                <w:sz w:val="28"/>
              </w:rPr>
              <w:t xml:space="preserve">по поводу заболевания, </w:t>
            </w:r>
          </w:p>
          <w:p w:rsidR="008E5A1C" w:rsidRPr="00AA47F7" w:rsidRDefault="00DE4B57">
            <w:pPr>
              <w:widowControl w:val="0"/>
              <w:rPr>
                <w:sz w:val="28"/>
              </w:rPr>
            </w:pPr>
            <w:r w:rsidRPr="00AA47F7">
              <w:rPr>
                <w:sz w:val="28"/>
              </w:rPr>
              <w:t>в том числе:</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обращений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0,06122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0,06122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Пациентам </w:t>
            </w:r>
          </w:p>
          <w:p w:rsidR="008E5A1C" w:rsidRPr="00AA47F7" w:rsidRDefault="00DE4B57">
            <w:pPr>
              <w:widowControl w:val="0"/>
              <w:rPr>
                <w:sz w:val="28"/>
              </w:rPr>
            </w:pPr>
            <w:r w:rsidRPr="00AA47F7">
              <w:rPr>
                <w:sz w:val="28"/>
              </w:rPr>
              <w:t>с ВИЧ-инфекцией</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обращений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0,00220</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0,00220</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Амбулаторно-поликлиническая профилактическая, </w:t>
            </w:r>
          </w:p>
          <w:p w:rsidR="008E5A1C" w:rsidRPr="00AA47F7" w:rsidRDefault="00DE4B57">
            <w:pPr>
              <w:widowControl w:val="0"/>
              <w:rPr>
                <w:sz w:val="28"/>
              </w:rPr>
            </w:pPr>
            <w:r w:rsidRPr="00AA47F7">
              <w:rPr>
                <w:sz w:val="28"/>
              </w:rPr>
              <w:t>в том числе:</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0,16985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0,16985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Паллиативная медицинская помощь, </w:t>
            </w:r>
          </w:p>
          <w:p w:rsidR="008E5A1C" w:rsidRPr="00AA47F7" w:rsidRDefault="00DE4B57">
            <w:pPr>
              <w:widowControl w:val="0"/>
              <w:rPr>
                <w:sz w:val="28"/>
              </w:rPr>
            </w:pPr>
            <w:r w:rsidRPr="00AA47F7">
              <w:rPr>
                <w:sz w:val="28"/>
              </w:rPr>
              <w:t>в том числе и на дому</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0,01086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0,01086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Стационарозамещающая</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случаев лечения</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0,00132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0,00132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9639" w:type="dxa"/>
            <w:gridSpan w:val="6"/>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ОМС</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Скорая медицинская помощь</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вызовов</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0,29</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0,29</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Первичная медико-санитарная помощь, </w:t>
            </w:r>
          </w:p>
          <w:p w:rsidR="008E5A1C" w:rsidRPr="00AA47F7" w:rsidRDefault="00DE4B57">
            <w:pPr>
              <w:widowControl w:val="0"/>
              <w:rPr>
                <w:sz w:val="28"/>
              </w:rPr>
            </w:pPr>
            <w:r w:rsidRPr="00AA47F7">
              <w:rPr>
                <w:sz w:val="28"/>
              </w:rPr>
              <w:t>за исключением медицинской реабилитации,</w:t>
            </w:r>
          </w:p>
          <w:p w:rsidR="008E5A1C" w:rsidRPr="00AA47F7" w:rsidRDefault="00DE4B57">
            <w:pPr>
              <w:widowControl w:val="0"/>
              <w:rPr>
                <w:sz w:val="28"/>
              </w:rPr>
            </w:pPr>
            <w:r w:rsidRPr="00AA47F7">
              <w:rPr>
                <w:sz w:val="28"/>
              </w:rPr>
              <w:t>в амбулаторных условиях, в том числе:</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Профилактические медицинские осмотры </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 xml:space="preserve">комп-лексных </w:t>
            </w:r>
            <w:r w:rsidRPr="00AA47F7">
              <w:rPr>
                <w:sz w:val="28"/>
              </w:rPr>
              <w:lastRenderedPageBreak/>
              <w:t>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lastRenderedPageBreak/>
              <w:t>0,311412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0,0013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0,310112</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Диспансеризация – всего в том числе:</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комп-лексных 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0,388591</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0,0015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0,387091</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Углубленная диспансеризация</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комп-лексных 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0,050758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0,000344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0,050414</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Посещения </w:t>
            </w:r>
          </w:p>
          <w:p w:rsidR="008E5A1C" w:rsidRPr="00AA47F7" w:rsidRDefault="00DE4B57">
            <w:pPr>
              <w:widowControl w:val="0"/>
              <w:rPr>
                <w:sz w:val="28"/>
              </w:rPr>
            </w:pPr>
            <w:r w:rsidRPr="00AA47F7">
              <w:rPr>
                <w:sz w:val="28"/>
              </w:rPr>
              <w:t xml:space="preserve">с иными целями </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2,133264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0,367</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0,52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1,246264</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Посещения </w:t>
            </w:r>
          </w:p>
          <w:p w:rsidR="008E5A1C" w:rsidRPr="00AA47F7" w:rsidRDefault="00DE4B57">
            <w:pPr>
              <w:widowControl w:val="0"/>
              <w:rPr>
                <w:sz w:val="28"/>
              </w:rPr>
            </w:pPr>
            <w:r w:rsidRPr="00AA47F7">
              <w:rPr>
                <w:sz w:val="28"/>
              </w:rPr>
              <w:t>по неотложной медицинской помощи</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0,54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0,54</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Обращения по поводу заболевания, </w:t>
            </w:r>
          </w:p>
          <w:p w:rsidR="008E5A1C" w:rsidRPr="00AA47F7" w:rsidRDefault="00DE4B57">
            <w:pPr>
              <w:widowControl w:val="0"/>
              <w:rPr>
                <w:sz w:val="28"/>
              </w:rPr>
            </w:pPr>
            <w:r w:rsidRPr="00AA47F7">
              <w:rPr>
                <w:sz w:val="28"/>
              </w:rPr>
              <w:t xml:space="preserve">в том числе </w:t>
            </w:r>
          </w:p>
          <w:p w:rsidR="008E5A1C" w:rsidRPr="00AA47F7" w:rsidRDefault="00DE4B57">
            <w:pPr>
              <w:widowControl w:val="0"/>
              <w:rPr>
                <w:sz w:val="28"/>
              </w:rPr>
            </w:pPr>
            <w:r w:rsidRPr="00AA47F7">
              <w:rPr>
                <w:sz w:val="28"/>
              </w:rPr>
              <w:t>для проведения отдельных диагностических исследований</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обращений по поводу заболева-ния</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1,7877</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0,22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1,5377</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Компьютерная томография</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исследова-ний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0,050465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Магнитно-резонансная томография</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исследова-ний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0,018179</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Ультразвуковое исследование сердечно-сосудистой системы</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исследова-ний</w:t>
            </w:r>
          </w:p>
          <w:p w:rsidR="008E5A1C" w:rsidRPr="00AA47F7" w:rsidRDefault="008E5A1C">
            <w:pPr>
              <w:widowControl w:val="0"/>
              <w:jc w:val="center"/>
              <w:rPr>
                <w:sz w:val="28"/>
              </w:rPr>
            </w:pP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0,094890</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Эндоскопические диагностические исследования</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исследова-ний</w:t>
            </w:r>
          </w:p>
          <w:p w:rsidR="008E5A1C" w:rsidRPr="00AA47F7" w:rsidRDefault="008E5A1C">
            <w:pPr>
              <w:widowControl w:val="0"/>
              <w:jc w:val="center"/>
              <w:rPr>
                <w:sz w:val="28"/>
              </w:rPr>
            </w:pP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0,030918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Молекулярно-генетические исследования с целью диагностики онкологических заболеваний </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исследова-ний</w:t>
            </w:r>
          </w:p>
          <w:p w:rsidR="008E5A1C" w:rsidRPr="00AA47F7" w:rsidRDefault="008E5A1C">
            <w:pPr>
              <w:widowControl w:val="0"/>
              <w:jc w:val="center"/>
              <w:rPr>
                <w:sz w:val="28"/>
              </w:rPr>
            </w:pP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0,001120</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Патолого-анатомические исследования биопсийного (операционного) материала с целью диагностики онкологических заболеваний</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исследова-ний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0,015192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lastRenderedPageBreak/>
              <w:t xml:space="preserve">Тестирование </w:t>
            </w:r>
          </w:p>
          <w:p w:rsidR="008E5A1C" w:rsidRPr="00AA47F7" w:rsidRDefault="00DE4B57">
            <w:pPr>
              <w:widowControl w:val="0"/>
              <w:rPr>
                <w:sz w:val="28"/>
              </w:rPr>
            </w:pPr>
            <w:r w:rsidRPr="00AA47F7">
              <w:rPr>
                <w:sz w:val="28"/>
              </w:rPr>
              <w:t>на выявление новой коронавирусной инфекции (COVID-19)</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исследова-ний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0,102779</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Диспансерное наблюдение, в том числе по поводу:</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комп-лексных 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0,261736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онкологических заболеваний</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pPr>
              <w:widowControl w:val="0"/>
              <w:jc w:val="center"/>
              <w:rPr>
                <w:sz w:val="28"/>
              </w:rPr>
            </w:pP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0,04505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сахарного диабета</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pPr>
              <w:widowControl w:val="0"/>
              <w:jc w:val="center"/>
              <w:rPr>
                <w:sz w:val="28"/>
              </w:rPr>
            </w:pP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0,0598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болезней системы кровообращения</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pPr>
              <w:widowControl w:val="0"/>
              <w:jc w:val="center"/>
              <w:rPr>
                <w:sz w:val="28"/>
              </w:rPr>
            </w:pP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0,12521</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В условиях дневных стационаров, </w:t>
            </w:r>
          </w:p>
          <w:p w:rsidR="008E5A1C" w:rsidRPr="00AA47F7" w:rsidRDefault="00DE4B57">
            <w:pPr>
              <w:widowControl w:val="0"/>
              <w:rPr>
                <w:sz w:val="28"/>
              </w:rPr>
            </w:pPr>
            <w:r w:rsidRPr="00AA47F7">
              <w:rPr>
                <w:sz w:val="28"/>
              </w:rPr>
              <w:t xml:space="preserve">за исключением медицинской реабилитации, </w:t>
            </w:r>
          </w:p>
          <w:p w:rsidR="008E5A1C" w:rsidRPr="00AA47F7" w:rsidRDefault="00DE4B57">
            <w:pPr>
              <w:widowControl w:val="0"/>
              <w:rPr>
                <w:sz w:val="28"/>
              </w:rPr>
            </w:pPr>
            <w:r w:rsidRPr="00AA47F7">
              <w:rPr>
                <w:sz w:val="28"/>
              </w:rPr>
              <w:t xml:space="preserve">в том числе: </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случаев лечения</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0,076573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0,011186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0,02002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0,045367</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По профилю «Онкология» </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случаев лечения</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0,010964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0,010964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 xml:space="preserve">Экстракорпоральное оплодотворение </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случаев</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0,00056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0,00056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Вирусный гепатит С</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случаев</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0,000277</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0,000277</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pPr>
              <w:widowControl w:val="0"/>
              <w:jc w:val="center"/>
              <w:rPr>
                <w:sz w:val="28"/>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pPr>
              <w:widowControl w:val="0"/>
              <w:jc w:val="center"/>
              <w:rPr>
                <w:sz w:val="28"/>
              </w:rPr>
            </w:pP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Медицинская реабилитация:</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Х</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В амбулаторных условиях</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комп-лексных посещений</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0,003116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0,0028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0,000312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0,000004</w:t>
            </w:r>
          </w:p>
        </w:tc>
      </w:tr>
      <w:tr w:rsidR="008E5A1C" w:rsidRPr="00AA47F7">
        <w:tc>
          <w:tcPr>
            <w:tcW w:w="31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8"/>
              </w:rPr>
            </w:pPr>
            <w:r w:rsidRPr="00AA47F7">
              <w:rPr>
                <w:sz w:val="28"/>
              </w:rPr>
              <w:t>В условиях дневных стационаров</w:t>
            </w:r>
          </w:p>
        </w:tc>
        <w:tc>
          <w:tcPr>
            <w:tcW w:w="15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случаев лечения</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0,002601</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0,000951</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8"/>
              </w:rPr>
            </w:pPr>
            <w:r w:rsidRPr="00AA47F7">
              <w:rPr>
                <w:sz w:val="28"/>
              </w:rPr>
              <w:t>0,00165</w:t>
            </w:r>
          </w:p>
        </w:tc>
      </w:tr>
    </w:tbl>
    <w:p w:rsidR="008E5A1C" w:rsidRPr="00AA47F7" w:rsidRDefault="008E5A1C">
      <w:pPr>
        <w:widowControl w:val="0"/>
        <w:ind w:firstLine="709"/>
        <w:jc w:val="both"/>
        <w:rPr>
          <w:sz w:val="28"/>
        </w:rPr>
      </w:pPr>
    </w:p>
    <w:p w:rsidR="008E5A1C" w:rsidRPr="00AA47F7" w:rsidRDefault="00DE4B57">
      <w:pPr>
        <w:widowControl w:val="0"/>
        <w:spacing w:line="252" w:lineRule="auto"/>
        <w:ind w:firstLine="709"/>
        <w:jc w:val="both"/>
        <w:rPr>
          <w:sz w:val="28"/>
        </w:rPr>
      </w:pPr>
      <w:r w:rsidRPr="00AA47F7">
        <w:rPr>
          <w:sz w:val="28"/>
        </w:rPr>
        <w:t>Государственное задание на оказание государственных услуг организациями здравоохранения Ростовской области, финансовое обеспечение которых осуществляется за счет средств бюджета Ростовской области, формируется в порядке, установленном Правительством Ростовской области (за исключением государственного казенного учреждения здравоохранения «Центр медицинский мобилизационных резервов «Резерв» Ростовской области, государственного бюджетного учреждения Ростовской области санатория «Голубая дача»).</w:t>
      </w:r>
    </w:p>
    <w:p w:rsidR="008E5A1C" w:rsidRPr="00AA47F7" w:rsidRDefault="00DE4B57">
      <w:pPr>
        <w:widowControl w:val="0"/>
        <w:spacing w:line="252" w:lineRule="auto"/>
        <w:ind w:firstLine="709"/>
        <w:jc w:val="both"/>
        <w:rPr>
          <w:sz w:val="28"/>
        </w:rPr>
      </w:pPr>
      <w:r w:rsidRPr="00AA47F7">
        <w:rPr>
          <w:sz w:val="28"/>
        </w:rPr>
        <w:t xml:space="preserve">Объемы медицинской помощи по Территориальной программе ОМС, установленные в соответствии со средними нормативами, распределяются между медицинскими организациями и страховыми медицинскими организациями решением Комиссии по разработке Территориальной программы </w:t>
      </w:r>
      <w:r w:rsidRPr="00AA47F7">
        <w:rPr>
          <w:sz w:val="28"/>
        </w:rPr>
        <w:lastRenderedPageBreak/>
        <w:t>обязательного медицинского страхования Ростовской области в соответствии с действующим законодательством.</w:t>
      </w:r>
    </w:p>
    <w:p w:rsidR="008E5A1C" w:rsidRPr="00AA47F7" w:rsidRDefault="00DE4B57">
      <w:pPr>
        <w:widowControl w:val="0"/>
        <w:ind w:firstLine="709"/>
        <w:jc w:val="both"/>
        <w:rPr>
          <w:sz w:val="28"/>
        </w:rPr>
      </w:pPr>
      <w:r w:rsidRPr="00AA47F7">
        <w:rPr>
          <w:sz w:val="28"/>
        </w:rPr>
        <w:t xml:space="preserve">Решение об изменении распределенных объемов медицинской помощи медицинских организаций в рамках Территориальной программы ОМС принимает Комиссия по разработке </w:t>
      </w:r>
      <w:r w:rsidRPr="00AA47F7">
        <w:rPr>
          <w:sz w:val="28"/>
          <w:shd w:val="clear" w:color="auto" w:fill="FFFFFF" w:themeFill="background1"/>
        </w:rPr>
        <w:t>Территориальной программы ОМС, с</w:t>
      </w:r>
      <w:r w:rsidRPr="00AA47F7">
        <w:rPr>
          <w:sz w:val="28"/>
        </w:rPr>
        <w:t> учетом предложений руководителей медицинских организаций.</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7. Средние подушевые нормативы</w:t>
      </w:r>
    </w:p>
    <w:p w:rsidR="008E5A1C" w:rsidRPr="00AA47F7" w:rsidRDefault="00DE4B57">
      <w:pPr>
        <w:widowControl w:val="0"/>
        <w:jc w:val="center"/>
        <w:rPr>
          <w:sz w:val="28"/>
        </w:rPr>
      </w:pPr>
      <w:r w:rsidRPr="00AA47F7">
        <w:rPr>
          <w:sz w:val="28"/>
        </w:rPr>
        <w:t xml:space="preserve">финансирования, средние нормативы финансовых </w:t>
      </w:r>
    </w:p>
    <w:p w:rsidR="008E5A1C" w:rsidRPr="00AA47F7" w:rsidRDefault="00DE4B57">
      <w:pPr>
        <w:widowControl w:val="0"/>
        <w:jc w:val="center"/>
        <w:rPr>
          <w:sz w:val="28"/>
        </w:rPr>
      </w:pPr>
      <w:r w:rsidRPr="00AA47F7">
        <w:rPr>
          <w:sz w:val="28"/>
        </w:rPr>
        <w:t xml:space="preserve">затрат на единицу объема медицинской помощи </w:t>
      </w:r>
    </w:p>
    <w:p w:rsidR="008E5A1C" w:rsidRPr="00AA47F7" w:rsidRDefault="008E5A1C">
      <w:pPr>
        <w:widowControl w:val="0"/>
        <w:jc w:val="center"/>
        <w:rPr>
          <w:strike/>
          <w:sz w:val="28"/>
        </w:rPr>
      </w:pPr>
    </w:p>
    <w:p w:rsidR="008E5A1C" w:rsidRPr="00AA47F7" w:rsidRDefault="00DE4B57">
      <w:pPr>
        <w:widowControl w:val="0"/>
        <w:ind w:firstLine="709"/>
        <w:jc w:val="both"/>
        <w:rPr>
          <w:sz w:val="28"/>
        </w:rPr>
      </w:pPr>
      <w:r w:rsidRPr="00AA47F7">
        <w:rPr>
          <w:sz w:val="28"/>
        </w:rPr>
        <w:t>Средние подушевые нормативы финансирования, предусмотренные Территориальной программой государственных гарантий (без учета расходов федерального бюджета), составляют:</w:t>
      </w:r>
    </w:p>
    <w:p w:rsidR="008E5A1C" w:rsidRPr="00AA47F7" w:rsidRDefault="00DE4B57">
      <w:pPr>
        <w:widowControl w:val="0"/>
        <w:ind w:firstLine="709"/>
        <w:jc w:val="both"/>
        <w:rPr>
          <w:sz w:val="28"/>
        </w:rPr>
      </w:pPr>
      <w:r w:rsidRPr="00AA47F7">
        <w:rPr>
          <w:sz w:val="28"/>
        </w:rPr>
        <w:t>в 2024 году – 22 179,41 рубля, в том числе:</w:t>
      </w:r>
    </w:p>
    <w:p w:rsidR="008E5A1C" w:rsidRPr="00AA47F7" w:rsidRDefault="00DE4B57">
      <w:pPr>
        <w:widowControl w:val="0"/>
        <w:ind w:firstLine="709"/>
        <w:jc w:val="both"/>
        <w:rPr>
          <w:sz w:val="28"/>
        </w:rPr>
      </w:pPr>
      <w:r w:rsidRPr="00AA47F7">
        <w:rPr>
          <w:sz w:val="28"/>
        </w:rPr>
        <w:t>за счет средств областного бюджета – 4 380,80 рубля, в том числе для оказания медицинской помощи пациентам с ВИЧ-инфекцией – 30,37 рубля;</w:t>
      </w:r>
    </w:p>
    <w:p w:rsidR="008E5A1C" w:rsidRPr="00AA47F7" w:rsidRDefault="00DE4B57">
      <w:pPr>
        <w:widowControl w:val="0"/>
        <w:ind w:firstLine="709"/>
        <w:jc w:val="both"/>
        <w:rPr>
          <w:sz w:val="28"/>
        </w:rPr>
      </w:pPr>
      <w:r w:rsidRPr="00AA47F7">
        <w:rPr>
          <w:sz w:val="28"/>
        </w:rPr>
        <w:t>за счет средств обязательного медицинского страхования – 17 798,61 рубля, в том числе для оказания медицинской помощи по профилю «медицинская реабилитация» – 388,90 рубля;</w:t>
      </w:r>
    </w:p>
    <w:p w:rsidR="008E5A1C" w:rsidRPr="00AA47F7" w:rsidRDefault="00DE4B57">
      <w:pPr>
        <w:widowControl w:val="0"/>
        <w:ind w:firstLine="709"/>
        <w:jc w:val="both"/>
        <w:rPr>
          <w:sz w:val="28"/>
        </w:rPr>
      </w:pPr>
      <w:r w:rsidRPr="00AA47F7">
        <w:rPr>
          <w:sz w:val="28"/>
        </w:rPr>
        <w:t>в 2025 году – 23 647,91 рубля, в том числе:</w:t>
      </w:r>
    </w:p>
    <w:p w:rsidR="008E5A1C" w:rsidRPr="00AA47F7" w:rsidRDefault="00DE4B57">
      <w:pPr>
        <w:widowControl w:val="0"/>
        <w:ind w:firstLine="709"/>
        <w:jc w:val="both"/>
        <w:rPr>
          <w:sz w:val="28"/>
        </w:rPr>
      </w:pPr>
      <w:r w:rsidRPr="00AA47F7">
        <w:rPr>
          <w:sz w:val="28"/>
        </w:rPr>
        <w:t>за счет средств областного бюджета – 4 605,83 рубля, в том числе для оказания медицинской помощи пациентам с ВИЧ-инфекцией – 32,12 рубля;</w:t>
      </w:r>
    </w:p>
    <w:p w:rsidR="008E5A1C" w:rsidRPr="00AA47F7" w:rsidRDefault="00DE4B57">
      <w:pPr>
        <w:widowControl w:val="0"/>
        <w:ind w:firstLine="709"/>
        <w:jc w:val="both"/>
        <w:rPr>
          <w:sz w:val="28"/>
        </w:rPr>
      </w:pPr>
      <w:r w:rsidRPr="00AA47F7">
        <w:rPr>
          <w:sz w:val="28"/>
        </w:rPr>
        <w:t>за счет средств обязательного медицинского страхования – 19 042,08 рубля, в том числе для оказания медицинской помощи по профилю «медицинская реабилитация» – 411,39 рубля;</w:t>
      </w:r>
    </w:p>
    <w:p w:rsidR="008E5A1C" w:rsidRPr="00AA47F7" w:rsidRDefault="00DE4B57">
      <w:pPr>
        <w:widowControl w:val="0"/>
        <w:ind w:firstLine="709"/>
        <w:jc w:val="both"/>
        <w:rPr>
          <w:sz w:val="28"/>
        </w:rPr>
      </w:pPr>
      <w:r w:rsidRPr="00AA47F7">
        <w:rPr>
          <w:sz w:val="28"/>
        </w:rPr>
        <w:t>в 2026 году – 24 802,48 рубля, в том числе:</w:t>
      </w:r>
    </w:p>
    <w:p w:rsidR="008E5A1C" w:rsidRPr="00AA47F7" w:rsidRDefault="00DE4B57">
      <w:pPr>
        <w:widowControl w:val="0"/>
        <w:ind w:firstLine="709"/>
        <w:jc w:val="both"/>
        <w:rPr>
          <w:sz w:val="28"/>
        </w:rPr>
      </w:pPr>
      <w:r w:rsidRPr="00AA47F7">
        <w:rPr>
          <w:sz w:val="28"/>
        </w:rPr>
        <w:t>за счет средств областного бюджета – 4 477,52 рубля, в том числе для оказания медицинской помощи пациентам с ВИЧ-инфекцией – 33,93 рубля;</w:t>
      </w:r>
    </w:p>
    <w:p w:rsidR="008E5A1C" w:rsidRPr="00AA47F7" w:rsidRDefault="00DE4B57">
      <w:pPr>
        <w:widowControl w:val="0"/>
        <w:ind w:firstLine="709"/>
        <w:jc w:val="both"/>
        <w:rPr>
          <w:sz w:val="28"/>
        </w:rPr>
      </w:pPr>
      <w:r w:rsidRPr="00AA47F7">
        <w:rPr>
          <w:sz w:val="28"/>
        </w:rPr>
        <w:t>за счет средств обязательного медицинского страхования – 20 324,96 рубля, в том числе для оказания медицинской помощи по профилю «медицинская реабилитация» – 434,14 рубля.</w:t>
      </w:r>
    </w:p>
    <w:p w:rsidR="008E5A1C" w:rsidRPr="00AA47F7" w:rsidRDefault="00DE4B57">
      <w:pPr>
        <w:widowControl w:val="0"/>
        <w:ind w:firstLine="709"/>
        <w:jc w:val="both"/>
        <w:rPr>
          <w:sz w:val="28"/>
        </w:rPr>
      </w:pPr>
      <w:r w:rsidRPr="00AA47F7">
        <w:rPr>
          <w:sz w:val="28"/>
        </w:rP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эксплуатацией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 и предусматривают установление отдельного финансового норматива для осуществления интерпретации рентгенологических исследований с применением искусственного интеллекта.</w:t>
      </w:r>
    </w:p>
    <w:p w:rsidR="008E5A1C" w:rsidRPr="00AA47F7" w:rsidRDefault="00DE4B57">
      <w:pPr>
        <w:widowControl w:val="0"/>
        <w:ind w:firstLine="709"/>
        <w:jc w:val="both"/>
        <w:rPr>
          <w:sz w:val="28"/>
        </w:rPr>
      </w:pPr>
      <w:r w:rsidRPr="00AA47F7">
        <w:rPr>
          <w:sz w:val="28"/>
        </w:rPr>
        <w:lastRenderedPageBreak/>
        <w:t>Подушевые нормативы финансового обеспечения, предусмотренные Территориальной программой государственных гарантий, отражают размер бюджетных ассигнований и средств обязательного медицинского страхования, необходимых для компенсации затрат на предоставление бесплатной медицинской помощи в расчете на одного жителя Ростовской области в год, за счет средств обязательного медицинского страхования на одно застрахованное лицо в год.</w:t>
      </w:r>
    </w:p>
    <w:p w:rsidR="008E5A1C" w:rsidRPr="00AA47F7" w:rsidRDefault="00DE4B57">
      <w:pPr>
        <w:widowControl w:val="0"/>
        <w:ind w:firstLine="709"/>
        <w:jc w:val="both"/>
        <w:rPr>
          <w:sz w:val="28"/>
        </w:rPr>
      </w:pPr>
      <w:r w:rsidRPr="00AA47F7">
        <w:rPr>
          <w:sz w:val="28"/>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8E5A1C" w:rsidRPr="00AA47F7" w:rsidRDefault="00DE4B57">
      <w:pPr>
        <w:widowControl w:val="0"/>
        <w:ind w:firstLine="709"/>
        <w:jc w:val="both"/>
        <w:rPr>
          <w:sz w:val="28"/>
        </w:rPr>
      </w:pPr>
      <w:r w:rsidRPr="00AA47F7">
        <w:rPr>
          <w:sz w:val="28"/>
        </w:rPr>
        <w:t>Финансовое обеспечение Территориальной программы государственных гарантий в части расходных обязательств Ростовской области осуществляется в объемах, предусмотренных консолидированным бюджетом Ростовской области на соответствующий период.</w:t>
      </w:r>
    </w:p>
    <w:p w:rsidR="008E5A1C" w:rsidRPr="00AA47F7" w:rsidRDefault="00DE4B57">
      <w:pPr>
        <w:widowControl w:val="0"/>
        <w:ind w:firstLine="709"/>
        <w:jc w:val="both"/>
        <w:rPr>
          <w:sz w:val="28"/>
        </w:rPr>
      </w:pPr>
      <w:r w:rsidRPr="00AA47F7">
        <w:rPr>
          <w:sz w:val="28"/>
        </w:rPr>
        <w:t>Финансовое обеспечение Территориальной программы ОМС осуществляется в объемах, предусмотренных бюджетом Территориального фонда обязательного медицинского страхования Ростовской области на соответствующий период.</w:t>
      </w:r>
    </w:p>
    <w:p w:rsidR="008E5A1C" w:rsidRPr="00AA47F7" w:rsidRDefault="00DE4B57">
      <w:pPr>
        <w:widowControl w:val="0"/>
        <w:ind w:firstLine="709"/>
        <w:jc w:val="both"/>
        <w:rPr>
          <w:sz w:val="28"/>
        </w:rPr>
      </w:pPr>
      <w:r w:rsidRPr="00AA47F7">
        <w:rPr>
          <w:sz w:val="28"/>
        </w:rPr>
        <w:t>Финансовое обеспечение содержания медицинских организаций (структурных подразделений), не оказывающих медицинскую помощь в соответствии с Территориальной программой государственных гарантий (при невыполнении функций по оказанию медицинских услуг в рамках Территориальной программы государственных гарантий, в том числе при закрытии на ремонт и по другим причинам, или при оказании услуг сверх объемов, предусмотренных Территориальной программой государственных гарантий, – в части расходов на оказание таких услуг), осуществляется собственником медицинской организации.</w:t>
      </w:r>
    </w:p>
    <w:p w:rsidR="008E5A1C" w:rsidRPr="00AA47F7" w:rsidRDefault="00DE4B57">
      <w:pPr>
        <w:widowControl w:val="0"/>
        <w:ind w:firstLine="709"/>
        <w:jc w:val="both"/>
        <w:rPr>
          <w:sz w:val="28"/>
        </w:rPr>
      </w:pPr>
      <w:r w:rsidRPr="00AA47F7">
        <w:rPr>
          <w:sz w:val="28"/>
        </w:rP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 фельдшерско-акушерских пунктов, а также маршрутизации пациентов при оказании медицинской помощи.</w:t>
      </w:r>
    </w:p>
    <w:p w:rsidR="008E5A1C" w:rsidRPr="00AA47F7" w:rsidRDefault="00DE4B57">
      <w:pPr>
        <w:widowControl w:val="0"/>
        <w:ind w:firstLine="709"/>
        <w:jc w:val="both"/>
        <w:rPr>
          <w:sz w:val="28"/>
        </w:rPr>
      </w:pPr>
      <w:r w:rsidRPr="00AA47F7">
        <w:rPr>
          <w:sz w:val="28"/>
        </w:rPr>
        <w:t xml:space="preserve">Для расчета стоимости медицинской помощи, оказываемой в медицинских организациях и их подразделениях, расположенных в сельской местности, </w:t>
      </w:r>
      <w:r w:rsidRPr="00AA47F7">
        <w:rPr>
          <w:sz w:val="28"/>
        </w:rPr>
        <w:lastRenderedPageBreak/>
        <w:t>отдаленных территориях, поселках городского типа и малых городах с численностью населения до 50 тыс. человек,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 20 тыс. человек, – 1,113, для медицинских организаций, обслуживающих свыше 20 тыс. человек, – 1,04.</w:t>
      </w:r>
    </w:p>
    <w:p w:rsidR="008E5A1C" w:rsidRPr="00AA47F7" w:rsidRDefault="00DE4B57">
      <w:pPr>
        <w:widowControl w:val="0"/>
        <w:ind w:firstLine="709"/>
        <w:jc w:val="both"/>
        <w:rPr>
          <w:sz w:val="28"/>
        </w:rPr>
      </w:pPr>
      <w:r w:rsidRPr="00AA47F7">
        <w:rPr>
          <w:sz w:val="28"/>
        </w:rP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в размере 1,6.</w:t>
      </w:r>
    </w:p>
    <w:p w:rsidR="008E5A1C" w:rsidRPr="00AA47F7" w:rsidRDefault="00DE4B57">
      <w:pPr>
        <w:widowControl w:val="0"/>
        <w:ind w:firstLine="709"/>
        <w:jc w:val="both"/>
        <w:rPr>
          <w:sz w:val="28"/>
        </w:rPr>
      </w:pPr>
      <w:r w:rsidRPr="00AA47F7">
        <w:rPr>
          <w:sz w:val="28"/>
        </w:rPr>
        <w:t xml:space="preserve">Финансовый размер обеспечения фельдшерских / фельдшерско-акушерских пунктов, при условии их соответствия требованиям, установленным нормативным правовым актом Министерства здравоохранения Российской Федерации, составляет в среднем на 2024 год: </w:t>
      </w:r>
    </w:p>
    <w:p w:rsidR="008E5A1C" w:rsidRPr="00AA47F7" w:rsidRDefault="00DE4B57">
      <w:pPr>
        <w:widowControl w:val="0"/>
        <w:ind w:firstLine="709"/>
        <w:jc w:val="both"/>
        <w:rPr>
          <w:sz w:val="28"/>
        </w:rPr>
      </w:pPr>
      <w:r w:rsidRPr="00AA47F7">
        <w:rPr>
          <w:sz w:val="28"/>
        </w:rPr>
        <w:t>фельдшерский, фельдшерско-акушерский пункт, обслуживающий от 100 до 900 жителей, – 1 231,74 тыс. рублей,</w:t>
      </w:r>
    </w:p>
    <w:p w:rsidR="008E5A1C" w:rsidRPr="00AA47F7" w:rsidRDefault="00DE4B57">
      <w:pPr>
        <w:widowControl w:val="0"/>
        <w:ind w:firstLine="709"/>
        <w:jc w:val="both"/>
        <w:rPr>
          <w:sz w:val="28"/>
        </w:rPr>
      </w:pPr>
      <w:r w:rsidRPr="00AA47F7">
        <w:rPr>
          <w:sz w:val="28"/>
        </w:rPr>
        <w:t>фельдшерский, фельдшерско-акушерский пункт, обслуживающий от 900 до 1 500 жителей, – 2 463,36 тыс. рублей,</w:t>
      </w:r>
    </w:p>
    <w:p w:rsidR="008E5A1C" w:rsidRPr="00AA47F7" w:rsidRDefault="00DE4B57">
      <w:pPr>
        <w:widowControl w:val="0"/>
        <w:ind w:firstLine="709"/>
        <w:jc w:val="both"/>
        <w:rPr>
          <w:sz w:val="28"/>
        </w:rPr>
      </w:pPr>
      <w:r w:rsidRPr="00AA47F7">
        <w:rPr>
          <w:sz w:val="28"/>
        </w:rPr>
        <w:t>фельдшерский, фельдшерско-акушерский пункт, обслуживающий от 1 500 до 2 000 жителей, – 2 910,01 тыс. рублей.</w:t>
      </w:r>
    </w:p>
    <w:p w:rsidR="008E5A1C" w:rsidRPr="00AA47F7" w:rsidRDefault="00DE4B57">
      <w:pPr>
        <w:widowControl w:val="0"/>
        <w:ind w:firstLine="709"/>
        <w:jc w:val="both"/>
        <w:rPr>
          <w:sz w:val="28"/>
        </w:rPr>
      </w:pPr>
      <w:r w:rsidRPr="00AA47F7">
        <w:rPr>
          <w:sz w:val="28"/>
        </w:rPr>
        <w:t xml:space="preserve">Размер финансового обеспечения фельдшерских,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07.05.2012 № 597 «О мероприятиях по реализации государственной социальной политики», и уровнем средней заработной платы наемных работников в Ростовской области. </w:t>
      </w:r>
    </w:p>
    <w:p w:rsidR="008E5A1C" w:rsidRPr="00AA47F7" w:rsidRDefault="00DE4B57">
      <w:pPr>
        <w:widowControl w:val="0"/>
        <w:ind w:firstLine="709"/>
        <w:jc w:val="both"/>
        <w:rPr>
          <w:sz w:val="28"/>
        </w:rPr>
      </w:pPr>
      <w:r w:rsidRPr="00AA47F7">
        <w:rPr>
          <w:sz w:val="28"/>
        </w:rPr>
        <w:t>Размер финансового обеспечения медицинской организации, в составе которой имеются фельдшерские /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Территориальной программы государственных гарантий среднего размера финансового обеспечения.</w:t>
      </w:r>
    </w:p>
    <w:p w:rsidR="008E5A1C" w:rsidRPr="00AA47F7" w:rsidRDefault="00DE4B57">
      <w:pPr>
        <w:widowControl w:val="0"/>
        <w:ind w:firstLine="709"/>
        <w:jc w:val="both"/>
        <w:rPr>
          <w:sz w:val="28"/>
        </w:rPr>
      </w:pPr>
      <w:r w:rsidRPr="00AA47F7">
        <w:rPr>
          <w:sz w:val="28"/>
        </w:rPr>
        <w:t>Стоимость Территориальной программы государственных гарантий бесплатного оказания гражданам медицинской помощи в Ростовской области по источникам финансового обеспечения на 2024 год и на плановый период 2025 и 2026 годов представлена в таблице № 3.</w:t>
      </w:r>
    </w:p>
    <w:p w:rsidR="008E5A1C" w:rsidRPr="00AA47F7" w:rsidRDefault="00DE4B57">
      <w:pPr>
        <w:widowControl w:val="0"/>
        <w:ind w:firstLine="709"/>
        <w:jc w:val="both"/>
        <w:rPr>
          <w:sz w:val="28"/>
        </w:rPr>
      </w:pPr>
      <w:r w:rsidRPr="00AA47F7">
        <w:rPr>
          <w:sz w:val="28"/>
        </w:rPr>
        <w:t xml:space="preserve">Утвержденная стоимость Территориальной программы государственных гарантий бесплатного оказания гражданам медицинской помощи в Ростовской области на 2024 год и на плановый период 2025 и 2026 годов по условиям ее предоставления представлена в таблицах № 4 – 6. </w:t>
      </w:r>
    </w:p>
    <w:p w:rsidR="008E5A1C" w:rsidRPr="00AA47F7" w:rsidRDefault="00DE4B57">
      <w:pPr>
        <w:widowControl w:val="0"/>
        <w:ind w:firstLine="709"/>
        <w:jc w:val="both"/>
        <w:rPr>
          <w:sz w:val="28"/>
        </w:rPr>
      </w:pPr>
      <w:r w:rsidRPr="00AA47F7">
        <w:rPr>
          <w:spacing w:val="-6"/>
          <w:sz w:val="28"/>
        </w:rPr>
        <w:t xml:space="preserve">Стоимость единицы объема медицинской помощи (норматив финансовых </w:t>
      </w:r>
      <w:r w:rsidRPr="00AA47F7">
        <w:rPr>
          <w:spacing w:val="-6"/>
          <w:sz w:val="28"/>
        </w:rPr>
        <w:lastRenderedPageBreak/>
        <w:t>затрат на единицу объема предоставления медицинской помощи) на 2024 год и на плановый период 2025 и 2026 годов также представлена в таблицах № 4 – 6</w:t>
      </w:r>
      <w:r w:rsidRPr="00AA47F7">
        <w:rPr>
          <w:sz w:val="28"/>
        </w:rPr>
        <w:t>.</w:t>
      </w:r>
    </w:p>
    <w:p w:rsidR="008E5A1C" w:rsidRPr="00AA47F7" w:rsidRDefault="008E5A1C">
      <w:pPr>
        <w:sectPr w:rsidR="008E5A1C" w:rsidRPr="00AA47F7">
          <w:headerReference w:type="default" r:id="rId15"/>
          <w:footerReference w:type="default" r:id="rId16"/>
          <w:headerReference w:type="first" r:id="rId17"/>
          <w:footerReference w:type="first" r:id="rId18"/>
          <w:pgSz w:w="11907" w:h="16840"/>
          <w:pgMar w:top="1134" w:right="567" w:bottom="1134" w:left="1701" w:header="709" w:footer="624" w:gutter="0"/>
          <w:cols w:space="720"/>
          <w:titlePg/>
        </w:sectPr>
      </w:pPr>
    </w:p>
    <w:p w:rsidR="008E5A1C" w:rsidRPr="00AA47F7" w:rsidRDefault="00DE4B57">
      <w:pPr>
        <w:widowControl w:val="0"/>
        <w:jc w:val="right"/>
        <w:rPr>
          <w:sz w:val="28"/>
        </w:rPr>
      </w:pPr>
      <w:r w:rsidRPr="00AA47F7">
        <w:rPr>
          <w:sz w:val="28"/>
        </w:rPr>
        <w:lastRenderedPageBreak/>
        <w:t>Таблица № 3</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СТОИМОСТЬ</w:t>
      </w:r>
    </w:p>
    <w:p w:rsidR="008E5A1C" w:rsidRPr="00AA47F7" w:rsidRDefault="00DE4B57">
      <w:pPr>
        <w:widowControl w:val="0"/>
        <w:jc w:val="center"/>
        <w:rPr>
          <w:sz w:val="28"/>
        </w:rPr>
      </w:pPr>
      <w:r w:rsidRPr="00AA47F7">
        <w:rPr>
          <w:sz w:val="28"/>
        </w:rPr>
        <w:t xml:space="preserve">Территориальной программы государственных гарантий </w:t>
      </w:r>
    </w:p>
    <w:p w:rsidR="008E5A1C" w:rsidRPr="00AA47F7" w:rsidRDefault="00DE4B57">
      <w:pPr>
        <w:widowControl w:val="0"/>
        <w:jc w:val="center"/>
        <w:rPr>
          <w:sz w:val="28"/>
        </w:rPr>
      </w:pPr>
      <w:r w:rsidRPr="00AA47F7">
        <w:rPr>
          <w:sz w:val="28"/>
        </w:rPr>
        <w:t xml:space="preserve">бесплатного оказания гражданам медицинской помощи в Ростовской области </w:t>
      </w:r>
    </w:p>
    <w:p w:rsidR="008E5A1C" w:rsidRPr="00AA47F7" w:rsidRDefault="00DE4B57">
      <w:pPr>
        <w:widowControl w:val="0"/>
        <w:jc w:val="center"/>
        <w:rPr>
          <w:sz w:val="28"/>
        </w:rPr>
      </w:pPr>
      <w:r w:rsidRPr="00AA47F7">
        <w:rPr>
          <w:sz w:val="28"/>
        </w:rPr>
        <w:t xml:space="preserve">по источникам финансового обеспечения на 2024 год и плановый период 2025 и 2026 годов </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4361"/>
        <w:gridCol w:w="1001"/>
        <w:gridCol w:w="1565"/>
        <w:gridCol w:w="1488"/>
        <w:gridCol w:w="1534"/>
        <w:gridCol w:w="1577"/>
        <w:gridCol w:w="1715"/>
        <w:gridCol w:w="1332"/>
      </w:tblGrid>
      <w:tr w:rsidR="008E5A1C" w:rsidRPr="00AA47F7">
        <w:tc>
          <w:tcPr>
            <w:tcW w:w="436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Источник </w:t>
            </w:r>
          </w:p>
          <w:p w:rsidR="008E5A1C" w:rsidRPr="00AA47F7" w:rsidRDefault="00DE4B57">
            <w:pPr>
              <w:widowControl w:val="0"/>
              <w:jc w:val="center"/>
              <w:rPr>
                <w:sz w:val="24"/>
              </w:rPr>
            </w:pPr>
            <w:r w:rsidRPr="00AA47F7">
              <w:rPr>
                <w:sz w:val="24"/>
              </w:rPr>
              <w:t xml:space="preserve">финансового обеспечения </w:t>
            </w:r>
          </w:p>
          <w:p w:rsidR="008E5A1C" w:rsidRPr="00AA47F7" w:rsidRDefault="00DE4B57">
            <w:pPr>
              <w:widowControl w:val="0"/>
              <w:jc w:val="center"/>
              <w:rPr>
                <w:sz w:val="24"/>
              </w:rPr>
            </w:pPr>
            <w:r w:rsidRPr="00AA47F7">
              <w:rPr>
                <w:sz w:val="24"/>
              </w:rPr>
              <w:t xml:space="preserve">Территориальной программы государственных гарантий </w:t>
            </w:r>
          </w:p>
          <w:p w:rsidR="008E5A1C" w:rsidRPr="00AA47F7" w:rsidRDefault="008E5A1C">
            <w:pPr>
              <w:widowControl w:val="0"/>
              <w:jc w:val="center"/>
              <w:rPr>
                <w:sz w:val="24"/>
              </w:rPr>
            </w:pPr>
          </w:p>
        </w:tc>
        <w:tc>
          <w:tcPr>
            <w:tcW w:w="100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строки</w:t>
            </w:r>
          </w:p>
        </w:tc>
        <w:tc>
          <w:tcPr>
            <w:tcW w:w="3053" w:type="dxa"/>
            <w:gridSpan w:val="2"/>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Утвержденная </w:t>
            </w:r>
          </w:p>
          <w:p w:rsidR="008E5A1C" w:rsidRPr="00AA47F7" w:rsidRDefault="00DE4B57">
            <w:pPr>
              <w:widowControl w:val="0"/>
              <w:jc w:val="center"/>
              <w:rPr>
                <w:sz w:val="24"/>
              </w:rPr>
            </w:pPr>
            <w:r w:rsidRPr="00AA47F7">
              <w:rPr>
                <w:sz w:val="24"/>
              </w:rPr>
              <w:t xml:space="preserve">стоимость Территориальной программы </w:t>
            </w:r>
          </w:p>
          <w:p w:rsidR="008E5A1C" w:rsidRPr="00AA47F7" w:rsidRDefault="00DE4B57">
            <w:pPr>
              <w:widowControl w:val="0"/>
              <w:jc w:val="center"/>
              <w:rPr>
                <w:sz w:val="24"/>
              </w:rPr>
            </w:pPr>
            <w:r w:rsidRPr="00AA47F7">
              <w:rPr>
                <w:sz w:val="24"/>
              </w:rPr>
              <w:t>государственных гарантий на 2024 год</w:t>
            </w:r>
          </w:p>
        </w:tc>
        <w:tc>
          <w:tcPr>
            <w:tcW w:w="6158"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Плановый период</w:t>
            </w:r>
          </w:p>
        </w:tc>
      </w:tr>
      <w:tr w:rsidR="008E5A1C" w:rsidRPr="00AA47F7">
        <w:tc>
          <w:tcPr>
            <w:tcW w:w="436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00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053" w:type="dxa"/>
            <w:gridSpan w:val="2"/>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1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2025 год</w:t>
            </w:r>
          </w:p>
        </w:tc>
        <w:tc>
          <w:tcPr>
            <w:tcW w:w="304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2026 год</w:t>
            </w:r>
          </w:p>
        </w:tc>
      </w:tr>
      <w:tr w:rsidR="008E5A1C" w:rsidRPr="00AA47F7">
        <w:tc>
          <w:tcPr>
            <w:tcW w:w="436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00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053" w:type="dxa"/>
            <w:gridSpan w:val="2"/>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1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стоимость </w:t>
            </w:r>
          </w:p>
          <w:p w:rsidR="008E5A1C" w:rsidRPr="00AA47F7" w:rsidRDefault="00DE4B57">
            <w:pPr>
              <w:widowControl w:val="0"/>
              <w:jc w:val="center"/>
              <w:rPr>
                <w:sz w:val="24"/>
              </w:rPr>
            </w:pPr>
            <w:r w:rsidRPr="00AA47F7">
              <w:rPr>
                <w:sz w:val="24"/>
              </w:rPr>
              <w:t>Территориальной программы государственных гарантий</w:t>
            </w:r>
          </w:p>
        </w:tc>
        <w:tc>
          <w:tcPr>
            <w:tcW w:w="304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стоимость </w:t>
            </w:r>
          </w:p>
          <w:p w:rsidR="008E5A1C" w:rsidRPr="00AA47F7" w:rsidRDefault="00DE4B57">
            <w:pPr>
              <w:widowControl w:val="0"/>
              <w:jc w:val="center"/>
              <w:rPr>
                <w:sz w:val="24"/>
              </w:rPr>
            </w:pPr>
            <w:r w:rsidRPr="00AA47F7">
              <w:rPr>
                <w:sz w:val="24"/>
              </w:rPr>
              <w:t xml:space="preserve">Территориальной </w:t>
            </w:r>
          </w:p>
          <w:p w:rsidR="008E5A1C" w:rsidRPr="00AA47F7" w:rsidRDefault="00DE4B57">
            <w:pPr>
              <w:widowControl w:val="0"/>
              <w:jc w:val="center"/>
              <w:rPr>
                <w:sz w:val="24"/>
              </w:rPr>
            </w:pPr>
            <w:r w:rsidRPr="00AA47F7">
              <w:rPr>
                <w:sz w:val="24"/>
              </w:rPr>
              <w:t>программы государственных гарантий</w:t>
            </w:r>
          </w:p>
        </w:tc>
      </w:tr>
      <w:tr w:rsidR="008E5A1C" w:rsidRPr="00AA47F7">
        <w:tc>
          <w:tcPr>
            <w:tcW w:w="436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00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всего </w:t>
            </w:r>
          </w:p>
          <w:p w:rsidR="008E5A1C" w:rsidRPr="00AA47F7" w:rsidRDefault="00DE4B57">
            <w:pPr>
              <w:widowControl w:val="0"/>
              <w:jc w:val="center"/>
              <w:rPr>
                <w:sz w:val="24"/>
              </w:rPr>
            </w:pPr>
            <w:r w:rsidRPr="00AA47F7">
              <w:rPr>
                <w:sz w:val="24"/>
              </w:rPr>
              <w:t>(тыс. рублей)</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на 1 жителя </w:t>
            </w:r>
          </w:p>
          <w:p w:rsidR="008E5A1C" w:rsidRPr="00AA47F7" w:rsidRDefault="00DE4B57">
            <w:pPr>
              <w:widowControl w:val="0"/>
              <w:jc w:val="center"/>
              <w:rPr>
                <w:sz w:val="24"/>
              </w:rPr>
            </w:pPr>
            <w:r w:rsidRPr="00AA47F7">
              <w:rPr>
                <w:sz w:val="24"/>
              </w:rPr>
              <w:t>(1 застра-хованное по ОМС лицо) в год (рублей)</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всего </w:t>
            </w:r>
          </w:p>
          <w:p w:rsidR="008E5A1C" w:rsidRPr="00AA47F7" w:rsidRDefault="00DE4B57">
            <w:pPr>
              <w:widowControl w:val="0"/>
              <w:jc w:val="center"/>
              <w:rPr>
                <w:sz w:val="24"/>
              </w:rPr>
            </w:pPr>
            <w:r w:rsidRPr="00AA47F7">
              <w:rPr>
                <w:sz w:val="24"/>
              </w:rPr>
              <w:t>(тыс. рублей)</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на 1 жителя (1 застра-хованное </w:t>
            </w:r>
          </w:p>
          <w:p w:rsidR="008E5A1C" w:rsidRPr="00AA47F7" w:rsidRDefault="00DE4B57">
            <w:pPr>
              <w:widowControl w:val="0"/>
              <w:jc w:val="center"/>
              <w:rPr>
                <w:sz w:val="24"/>
              </w:rPr>
            </w:pPr>
            <w:r w:rsidRPr="00AA47F7">
              <w:rPr>
                <w:sz w:val="24"/>
              </w:rPr>
              <w:t>по ОМС лицо) в год</w:t>
            </w:r>
          </w:p>
          <w:p w:rsidR="008E5A1C" w:rsidRPr="00AA47F7" w:rsidRDefault="00DE4B57">
            <w:pPr>
              <w:widowControl w:val="0"/>
              <w:jc w:val="center"/>
              <w:rPr>
                <w:sz w:val="24"/>
              </w:rPr>
            </w:pPr>
            <w:r w:rsidRPr="00AA47F7">
              <w:rPr>
                <w:sz w:val="24"/>
              </w:rPr>
              <w:t>(рублей)</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всего </w:t>
            </w:r>
          </w:p>
          <w:p w:rsidR="008E5A1C" w:rsidRPr="00AA47F7" w:rsidRDefault="00DE4B57">
            <w:pPr>
              <w:widowControl w:val="0"/>
              <w:jc w:val="center"/>
              <w:rPr>
                <w:sz w:val="24"/>
              </w:rPr>
            </w:pPr>
            <w:r w:rsidRPr="00AA47F7">
              <w:rPr>
                <w:sz w:val="24"/>
              </w:rPr>
              <w:t>(тыс. рублей)</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на 1 жителя </w:t>
            </w:r>
          </w:p>
          <w:p w:rsidR="008E5A1C" w:rsidRPr="00AA47F7" w:rsidRDefault="00DE4B57">
            <w:pPr>
              <w:widowControl w:val="0"/>
              <w:jc w:val="center"/>
              <w:rPr>
                <w:sz w:val="24"/>
              </w:rPr>
            </w:pPr>
            <w:r w:rsidRPr="00AA47F7">
              <w:rPr>
                <w:sz w:val="24"/>
              </w:rPr>
              <w:t xml:space="preserve">(1 застра-хованное </w:t>
            </w:r>
          </w:p>
          <w:p w:rsidR="008E5A1C" w:rsidRPr="00AA47F7" w:rsidRDefault="00DE4B57">
            <w:pPr>
              <w:widowControl w:val="0"/>
              <w:jc w:val="center"/>
              <w:rPr>
                <w:sz w:val="24"/>
              </w:rPr>
            </w:pPr>
            <w:r w:rsidRPr="00AA47F7">
              <w:rPr>
                <w:sz w:val="24"/>
              </w:rPr>
              <w:t>по ОМС лицо) в год</w:t>
            </w:r>
          </w:p>
          <w:p w:rsidR="008E5A1C" w:rsidRPr="00AA47F7" w:rsidRDefault="00DE4B57">
            <w:pPr>
              <w:widowControl w:val="0"/>
              <w:jc w:val="center"/>
              <w:rPr>
                <w:sz w:val="24"/>
              </w:rPr>
            </w:pPr>
            <w:r w:rsidRPr="00AA47F7">
              <w:rPr>
                <w:sz w:val="24"/>
              </w:rPr>
              <w:t>(рублей)</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4361"/>
        <w:gridCol w:w="1001"/>
        <w:gridCol w:w="1565"/>
        <w:gridCol w:w="1488"/>
        <w:gridCol w:w="1534"/>
        <w:gridCol w:w="1577"/>
        <w:gridCol w:w="1715"/>
        <w:gridCol w:w="1332"/>
      </w:tblGrid>
      <w:tr w:rsidR="008E5A1C" w:rsidRPr="00AA47F7">
        <w:trPr>
          <w:tblHeader/>
        </w:trPr>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Стоимость Территориальной программы государственных гарантий, всего </w:t>
            </w:r>
          </w:p>
          <w:p w:rsidR="008E5A1C" w:rsidRPr="00AA47F7" w:rsidRDefault="00DE4B57">
            <w:pPr>
              <w:widowControl w:val="0"/>
              <w:rPr>
                <w:sz w:val="24"/>
              </w:rPr>
            </w:pPr>
            <w:r w:rsidRPr="00AA47F7">
              <w:rPr>
                <w:sz w:val="24"/>
              </w:rPr>
              <w:t>(сумма строк 02 + 03), в том числе:</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91709541,6</w:t>
            </w:r>
          </w:p>
          <w:p w:rsidR="008E5A1C" w:rsidRPr="00AA47F7" w:rsidRDefault="008E5A1C">
            <w:pPr>
              <w:widowControl w:val="0"/>
              <w:jc w:val="center"/>
              <w:rPr>
                <w:sz w:val="24"/>
              </w:rPr>
            </w:pP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22179,41</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97779975,7</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23647,91</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102545010,6</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24802,48</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I. Средства консолидированного бюджета субъекта Российской Федерации*</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18203200,0</w:t>
            </w:r>
          </w:p>
          <w:p w:rsidR="008E5A1C" w:rsidRPr="00AA47F7" w:rsidRDefault="008E5A1C">
            <w:pPr>
              <w:widowControl w:val="0"/>
              <w:jc w:val="center"/>
              <w:rPr>
                <w:sz w:val="24"/>
              </w:rPr>
            </w:pP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4380,80</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19138246,8</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4605,83</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18605119,3</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4477,52</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II. Стоимость Территориальной программы ОМС, всего** </w:t>
            </w:r>
          </w:p>
          <w:p w:rsidR="008E5A1C" w:rsidRPr="00AA47F7" w:rsidRDefault="00DE4B57">
            <w:pPr>
              <w:widowControl w:val="0"/>
              <w:rPr>
                <w:sz w:val="24"/>
              </w:rPr>
            </w:pPr>
            <w:r w:rsidRPr="00AA47F7">
              <w:rPr>
                <w:sz w:val="24"/>
              </w:rPr>
              <w:t>(сумма строк 04 + 08)</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73506341,6</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17798,61</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78641728,9</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19042,08</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83939891,3</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20324,96</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Стоимость Территориальной программы ОМС за счет средств обязательного медицинского </w:t>
            </w:r>
            <w:r w:rsidRPr="00AA47F7">
              <w:rPr>
                <w:sz w:val="24"/>
              </w:rPr>
              <w:lastRenderedPageBreak/>
              <w:t xml:space="preserve">страхования в рамках базовой программы** </w:t>
            </w:r>
          </w:p>
          <w:p w:rsidR="008E5A1C" w:rsidRPr="00AA47F7" w:rsidRDefault="00DE4B57">
            <w:pPr>
              <w:widowControl w:val="0"/>
              <w:rPr>
                <w:sz w:val="24"/>
              </w:rPr>
            </w:pPr>
            <w:r w:rsidRPr="00AA47F7">
              <w:rPr>
                <w:sz w:val="24"/>
              </w:rPr>
              <w:t>(сумма строк 05 + 06 + 07)</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04</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73506341,6</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17798,61</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78641728,9</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19042,08</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83939891,3</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20324,96</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1.1. Субвенции из бюджета ФОМС**</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73506341,6</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17798,61</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78641728,9</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19042,08</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83939891,3</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20324,96</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1.2. Межбюджетные трансферты бюджетов субъектов Российской Федерации на финансовое обеспечение Территориальной программы ОМС в части базовой программы ОМС</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06</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1.3. Прочие поступления</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07</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 </w:t>
            </w:r>
          </w:p>
          <w:p w:rsidR="008E5A1C" w:rsidRPr="00AA47F7" w:rsidRDefault="00DE4B57">
            <w:pPr>
              <w:widowControl w:val="0"/>
              <w:rPr>
                <w:sz w:val="24"/>
              </w:rPr>
            </w:pPr>
            <w:r w:rsidRPr="00AA47F7">
              <w:rPr>
                <w:sz w:val="24"/>
              </w:rPr>
              <w:t>не установленных базовой программой ОМС, из них:</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08</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 Межбюджетные трансферты, передаваемые из бюджета субъекта Российской Федерации </w:t>
            </w:r>
          </w:p>
          <w:p w:rsidR="008E5A1C" w:rsidRPr="00AA47F7" w:rsidRDefault="00DE4B57">
            <w:pPr>
              <w:widowControl w:val="0"/>
              <w:rPr>
                <w:sz w:val="24"/>
              </w:rPr>
            </w:pPr>
            <w:r w:rsidRPr="00AA47F7">
              <w:rPr>
                <w:sz w:val="24"/>
              </w:rPr>
              <w:t>в бюджет территориального фонда обязательного медицинского страхования на финансовое обеспечение дополнительных видов медицинской помощи</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09</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r w:rsidR="008E5A1C" w:rsidRPr="00AA47F7">
        <w:tc>
          <w:tcPr>
            <w:tcW w:w="436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2.2. Межбюджетные трансферты, передаваемые из бюджета субъекта Российской Федерации </w:t>
            </w:r>
          </w:p>
          <w:p w:rsidR="008E5A1C" w:rsidRPr="00AA47F7" w:rsidRDefault="00DE4B57">
            <w:pPr>
              <w:widowControl w:val="0"/>
              <w:rPr>
                <w:sz w:val="24"/>
              </w:rPr>
            </w:pPr>
            <w:r w:rsidRPr="00AA47F7">
              <w:rPr>
                <w:sz w:val="24"/>
              </w:rPr>
              <w:t xml:space="preserve">в бюджет территориального фонда обязательного медицинского страхования на финансовое обеспечение расходов, </w:t>
            </w:r>
          </w:p>
          <w:p w:rsidR="008E5A1C" w:rsidRPr="00AA47F7" w:rsidRDefault="00DE4B57">
            <w:pPr>
              <w:widowControl w:val="0"/>
              <w:rPr>
                <w:sz w:val="24"/>
              </w:rPr>
            </w:pPr>
            <w:r w:rsidRPr="00AA47F7">
              <w:rPr>
                <w:sz w:val="24"/>
              </w:rPr>
              <w:lastRenderedPageBreak/>
              <w:t>не включенных в структуру тарифов на оплату медицинской помощи в рамках базовой программы ОМС</w:t>
            </w:r>
          </w:p>
        </w:tc>
        <w:tc>
          <w:tcPr>
            <w:tcW w:w="10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10</w:t>
            </w:r>
          </w:p>
        </w:tc>
        <w:tc>
          <w:tcPr>
            <w:tcW w:w="15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7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7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3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bl>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w:t>
      </w:r>
    </w:p>
    <w:p w:rsidR="008E5A1C" w:rsidRPr="00AA47F7" w:rsidRDefault="00DE4B57">
      <w:pPr>
        <w:widowControl w:val="0"/>
        <w:ind w:firstLine="709"/>
        <w:jc w:val="both"/>
        <w:rPr>
          <w:sz w:val="28"/>
        </w:rPr>
      </w:pPr>
      <w:r w:rsidRPr="00AA47F7">
        <w:rPr>
          <w:sz w:val="28"/>
        </w:rPr>
        <w:t>** Без учета расходов на обеспечение выполнения территориальным фондом обязательного медицинского страхования своих функций, предусмотренных Областным законом о бюджете территориального фонда обязательного медицинского страхования по разделу 01 «Общегосударственные вопросы» и расходов на мероприятия по ликвидации кадрового дефицита в медицинских организациях, оказывающих первичную медико-санитарную помощь.</w:t>
      </w:r>
    </w:p>
    <w:p w:rsidR="008E5A1C" w:rsidRPr="00AA47F7" w:rsidRDefault="008E5A1C">
      <w:pPr>
        <w:widowControl w:val="0"/>
        <w:ind w:firstLine="709"/>
        <w:jc w:val="both"/>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5307"/>
        <w:gridCol w:w="1538"/>
        <w:gridCol w:w="1660"/>
        <w:gridCol w:w="1370"/>
        <w:gridCol w:w="1637"/>
        <w:gridCol w:w="1498"/>
        <w:gridCol w:w="1564"/>
      </w:tblGrid>
      <w:tr w:rsidR="008E5A1C" w:rsidRPr="00AA47F7">
        <w:tc>
          <w:tcPr>
            <w:tcW w:w="5307"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Справочно</w:t>
            </w:r>
          </w:p>
        </w:tc>
        <w:tc>
          <w:tcPr>
            <w:tcW w:w="3198"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2024 год</w:t>
            </w:r>
          </w:p>
        </w:tc>
        <w:tc>
          <w:tcPr>
            <w:tcW w:w="3007"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2025 год</w:t>
            </w:r>
          </w:p>
        </w:tc>
        <w:tc>
          <w:tcPr>
            <w:tcW w:w="3062"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2026 год</w:t>
            </w:r>
          </w:p>
        </w:tc>
      </w:tr>
      <w:tr w:rsidR="008E5A1C" w:rsidRPr="00AA47F7">
        <w:tc>
          <w:tcPr>
            <w:tcW w:w="5307"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8E5A1C"/>
        </w:tc>
        <w:tc>
          <w:tcPr>
            <w:tcW w:w="153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всего </w:t>
            </w:r>
          </w:p>
          <w:p w:rsidR="008E5A1C" w:rsidRPr="00AA47F7" w:rsidRDefault="00DE4B57">
            <w:pPr>
              <w:widowControl w:val="0"/>
              <w:jc w:val="center"/>
              <w:rPr>
                <w:sz w:val="24"/>
              </w:rPr>
            </w:pPr>
            <w:r w:rsidRPr="00AA47F7">
              <w:rPr>
                <w:sz w:val="24"/>
              </w:rPr>
              <w:t>(тыс. рублей)</w:t>
            </w:r>
          </w:p>
        </w:tc>
        <w:tc>
          <w:tcPr>
            <w:tcW w:w="166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на 1 застра-хованное </w:t>
            </w:r>
          </w:p>
          <w:p w:rsidR="008E5A1C" w:rsidRPr="00AA47F7" w:rsidRDefault="00DE4B57">
            <w:pPr>
              <w:widowControl w:val="0"/>
              <w:jc w:val="center"/>
              <w:rPr>
                <w:sz w:val="24"/>
              </w:rPr>
            </w:pPr>
            <w:r w:rsidRPr="00AA47F7">
              <w:rPr>
                <w:sz w:val="24"/>
              </w:rPr>
              <w:t>по ОМС лицо (рублей)</w:t>
            </w:r>
          </w:p>
        </w:tc>
        <w:tc>
          <w:tcPr>
            <w:tcW w:w="137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всего </w:t>
            </w:r>
          </w:p>
          <w:p w:rsidR="008E5A1C" w:rsidRPr="00AA47F7" w:rsidRDefault="00DE4B57">
            <w:pPr>
              <w:widowControl w:val="0"/>
              <w:jc w:val="center"/>
              <w:rPr>
                <w:sz w:val="24"/>
              </w:rPr>
            </w:pPr>
            <w:r w:rsidRPr="00AA47F7">
              <w:rPr>
                <w:sz w:val="24"/>
              </w:rPr>
              <w:t>(тыс. рублей)</w:t>
            </w:r>
          </w:p>
        </w:tc>
        <w:tc>
          <w:tcPr>
            <w:tcW w:w="163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на 1 застра-</w:t>
            </w:r>
          </w:p>
          <w:p w:rsidR="008E5A1C" w:rsidRPr="00AA47F7" w:rsidRDefault="00DE4B57">
            <w:pPr>
              <w:widowControl w:val="0"/>
              <w:jc w:val="center"/>
              <w:rPr>
                <w:sz w:val="24"/>
              </w:rPr>
            </w:pPr>
            <w:r w:rsidRPr="00AA47F7">
              <w:rPr>
                <w:sz w:val="24"/>
              </w:rPr>
              <w:t xml:space="preserve">хованное </w:t>
            </w:r>
          </w:p>
          <w:p w:rsidR="008E5A1C" w:rsidRPr="00AA47F7" w:rsidRDefault="00DE4B57">
            <w:pPr>
              <w:widowControl w:val="0"/>
              <w:jc w:val="center"/>
              <w:rPr>
                <w:sz w:val="24"/>
              </w:rPr>
            </w:pPr>
            <w:r w:rsidRPr="00AA47F7">
              <w:rPr>
                <w:sz w:val="24"/>
              </w:rPr>
              <w:t>по ОМС лицо (рублей)</w:t>
            </w:r>
          </w:p>
        </w:tc>
        <w:tc>
          <w:tcPr>
            <w:tcW w:w="14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 xml:space="preserve">всего </w:t>
            </w:r>
          </w:p>
          <w:p w:rsidR="008E5A1C" w:rsidRPr="00AA47F7" w:rsidRDefault="00DE4B57">
            <w:pPr>
              <w:widowControl w:val="0"/>
              <w:jc w:val="center"/>
              <w:rPr>
                <w:sz w:val="24"/>
              </w:rPr>
            </w:pPr>
            <w:r w:rsidRPr="00AA47F7">
              <w:rPr>
                <w:sz w:val="24"/>
              </w:rPr>
              <w:t>(тыс. рублей)</w:t>
            </w:r>
          </w:p>
        </w:tc>
        <w:tc>
          <w:tcPr>
            <w:tcW w:w="156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на 1 застра-хованное по ОМС лицо (рублей)</w:t>
            </w:r>
          </w:p>
        </w:tc>
      </w:tr>
      <w:tr w:rsidR="008E5A1C" w:rsidRPr="00AA47F7">
        <w:tc>
          <w:tcPr>
            <w:tcW w:w="530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w:t>
            </w:r>
          </w:p>
        </w:tc>
        <w:tc>
          <w:tcPr>
            <w:tcW w:w="153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2</w:t>
            </w:r>
          </w:p>
        </w:tc>
        <w:tc>
          <w:tcPr>
            <w:tcW w:w="166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3</w:t>
            </w:r>
          </w:p>
        </w:tc>
        <w:tc>
          <w:tcPr>
            <w:tcW w:w="137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4</w:t>
            </w:r>
          </w:p>
        </w:tc>
        <w:tc>
          <w:tcPr>
            <w:tcW w:w="163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5</w:t>
            </w:r>
          </w:p>
        </w:tc>
        <w:tc>
          <w:tcPr>
            <w:tcW w:w="14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w:t>
            </w:r>
          </w:p>
        </w:tc>
        <w:tc>
          <w:tcPr>
            <w:tcW w:w="156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7</w:t>
            </w:r>
          </w:p>
        </w:tc>
      </w:tr>
      <w:tr w:rsidR="008E5A1C" w:rsidRPr="00AA47F7">
        <w:tc>
          <w:tcPr>
            <w:tcW w:w="530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rPr>
                <w:sz w:val="24"/>
              </w:rPr>
            </w:pPr>
            <w:r w:rsidRPr="00AA47F7">
              <w:rPr>
                <w:sz w:val="24"/>
              </w:rPr>
              <w:t xml:space="preserve">Расходы на обеспечение выполнения ТФОМС своих функций </w:t>
            </w:r>
          </w:p>
        </w:tc>
        <w:tc>
          <w:tcPr>
            <w:tcW w:w="153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627006,0</w:t>
            </w:r>
          </w:p>
        </w:tc>
        <w:tc>
          <w:tcPr>
            <w:tcW w:w="166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151,82</w:t>
            </w:r>
          </w:p>
        </w:tc>
        <w:tc>
          <w:tcPr>
            <w:tcW w:w="137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629381,1</w:t>
            </w:r>
          </w:p>
        </w:tc>
        <w:tc>
          <w:tcPr>
            <w:tcW w:w="1637"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152,40</w:t>
            </w:r>
          </w:p>
        </w:tc>
        <w:tc>
          <w:tcPr>
            <w:tcW w:w="14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629381,1</w:t>
            </w:r>
          </w:p>
        </w:tc>
        <w:tc>
          <w:tcPr>
            <w:tcW w:w="1564"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jc w:val="center"/>
              <w:rPr>
                <w:sz w:val="24"/>
              </w:rPr>
            </w:pPr>
            <w:r w:rsidRPr="00AA47F7">
              <w:rPr>
                <w:sz w:val="24"/>
              </w:rPr>
              <w:t>152,40</w:t>
            </w:r>
          </w:p>
        </w:tc>
      </w:tr>
    </w:tbl>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Примечание.</w:t>
      </w:r>
    </w:p>
    <w:p w:rsidR="008E5A1C" w:rsidRPr="00AA47F7" w:rsidRDefault="00DE4B57">
      <w:pPr>
        <w:widowControl w:val="0"/>
        <w:ind w:firstLine="709"/>
        <w:jc w:val="both"/>
        <w:rPr>
          <w:sz w:val="28"/>
        </w:rPr>
      </w:pPr>
      <w:r w:rsidRPr="00AA47F7">
        <w:rPr>
          <w:sz w:val="28"/>
        </w:rPr>
        <w:t>Используемые сокращения:</w:t>
      </w:r>
    </w:p>
    <w:p w:rsidR="008E5A1C" w:rsidRPr="00AA47F7" w:rsidRDefault="00DE4B57">
      <w:pPr>
        <w:widowControl w:val="0"/>
        <w:ind w:firstLine="709"/>
        <w:jc w:val="both"/>
        <w:rPr>
          <w:sz w:val="28"/>
        </w:rPr>
      </w:pPr>
      <w:r w:rsidRPr="00AA47F7">
        <w:rPr>
          <w:sz w:val="28"/>
        </w:rPr>
        <w:t>ВИЧ – вирус иммунодефицита человека;</w:t>
      </w:r>
    </w:p>
    <w:p w:rsidR="008E5A1C" w:rsidRPr="00AA47F7" w:rsidRDefault="00DE4B57">
      <w:pPr>
        <w:widowControl w:val="0"/>
        <w:ind w:firstLine="709"/>
        <w:jc w:val="both"/>
        <w:rPr>
          <w:sz w:val="28"/>
        </w:rPr>
      </w:pPr>
      <w:r w:rsidRPr="00AA47F7">
        <w:rPr>
          <w:sz w:val="28"/>
        </w:rPr>
        <w:t>ОМС – обязательное медицинское страхование;</w:t>
      </w:r>
    </w:p>
    <w:p w:rsidR="008E5A1C" w:rsidRPr="00AA47F7" w:rsidRDefault="00DE4B57">
      <w:pPr>
        <w:widowControl w:val="0"/>
        <w:ind w:firstLine="709"/>
        <w:jc w:val="both"/>
        <w:rPr>
          <w:sz w:val="28"/>
        </w:rPr>
      </w:pPr>
      <w:r w:rsidRPr="00AA47F7">
        <w:rPr>
          <w:sz w:val="28"/>
        </w:rPr>
        <w:t>ТФОМС – территориальный фонд обязательного медицинского страхования;</w:t>
      </w:r>
    </w:p>
    <w:p w:rsidR="008E5A1C" w:rsidRPr="00AA47F7" w:rsidRDefault="00DE4B57">
      <w:pPr>
        <w:widowControl w:val="0"/>
        <w:ind w:firstLine="709"/>
        <w:jc w:val="both"/>
        <w:rPr>
          <w:sz w:val="28"/>
        </w:rPr>
      </w:pPr>
      <w:r w:rsidRPr="00AA47F7">
        <w:rPr>
          <w:sz w:val="28"/>
        </w:rPr>
        <w:t>ФОМС – Фонд обязательного медицинского страхования;</w:t>
      </w:r>
    </w:p>
    <w:p w:rsidR="008E5A1C" w:rsidRPr="00AA47F7" w:rsidRDefault="00DE4B57">
      <w:pPr>
        <w:widowControl w:val="0"/>
        <w:ind w:firstLine="709"/>
        <w:jc w:val="both"/>
        <w:rPr>
          <w:sz w:val="28"/>
        </w:rPr>
      </w:pPr>
      <w:r w:rsidRPr="00AA47F7">
        <w:rPr>
          <w:sz w:val="28"/>
        </w:rPr>
        <w:t>Х – данные ячейки не заполняются.</w:t>
      </w:r>
    </w:p>
    <w:p w:rsidR="008E5A1C" w:rsidRPr="00AA47F7" w:rsidRDefault="00DE4B57">
      <w:pPr>
        <w:rPr>
          <w:sz w:val="28"/>
        </w:rPr>
      </w:pPr>
      <w:r w:rsidRPr="00AA47F7">
        <w:rPr>
          <w:sz w:val="28"/>
        </w:rPr>
        <w:br w:type="page"/>
      </w:r>
    </w:p>
    <w:p w:rsidR="008E5A1C" w:rsidRPr="00AA47F7" w:rsidRDefault="00DE4B57">
      <w:pPr>
        <w:widowControl w:val="0"/>
        <w:jc w:val="right"/>
        <w:rPr>
          <w:sz w:val="28"/>
        </w:rPr>
      </w:pPr>
      <w:r w:rsidRPr="00AA47F7">
        <w:rPr>
          <w:sz w:val="28"/>
        </w:rPr>
        <w:lastRenderedPageBreak/>
        <w:t>Таблица № 4</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УТВЕРЖДЕННАЯ СТОИМОСТЬ</w:t>
      </w:r>
    </w:p>
    <w:p w:rsidR="008E5A1C" w:rsidRPr="00AA47F7" w:rsidRDefault="00DE4B57">
      <w:pPr>
        <w:widowControl w:val="0"/>
        <w:jc w:val="center"/>
        <w:rPr>
          <w:sz w:val="28"/>
        </w:rPr>
      </w:pPr>
      <w:r w:rsidRPr="00AA47F7">
        <w:rPr>
          <w:sz w:val="28"/>
        </w:rPr>
        <w:t xml:space="preserve">Территориальной программы государственных гарантий бесплатного оказания </w:t>
      </w:r>
    </w:p>
    <w:p w:rsidR="008E5A1C" w:rsidRPr="00AA47F7" w:rsidRDefault="00DE4B57">
      <w:pPr>
        <w:widowControl w:val="0"/>
        <w:jc w:val="center"/>
        <w:rPr>
          <w:sz w:val="28"/>
        </w:rPr>
      </w:pPr>
      <w:r w:rsidRPr="00AA47F7">
        <w:rPr>
          <w:sz w:val="28"/>
        </w:rPr>
        <w:t xml:space="preserve">гражданам медицинской помощи в Ростовской области по условиям ее предоставления на 2024 год </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986"/>
        <w:gridCol w:w="837"/>
        <w:gridCol w:w="1535"/>
        <w:gridCol w:w="1815"/>
        <w:gridCol w:w="1535"/>
        <w:gridCol w:w="1117"/>
        <w:gridCol w:w="1256"/>
        <w:gridCol w:w="1256"/>
        <w:gridCol w:w="1397"/>
        <w:gridCol w:w="838"/>
      </w:tblGrid>
      <w:tr w:rsidR="008E5A1C" w:rsidRPr="00AA47F7">
        <w:tc>
          <w:tcPr>
            <w:tcW w:w="298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Вид и условие оказания медицинской помощи</w:t>
            </w:r>
          </w:p>
        </w:tc>
        <w:tc>
          <w:tcPr>
            <w:tcW w:w="8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строки</w:t>
            </w:r>
          </w:p>
        </w:tc>
        <w:tc>
          <w:tcPr>
            <w:tcW w:w="153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Единица измерения</w:t>
            </w:r>
          </w:p>
        </w:tc>
        <w:tc>
          <w:tcPr>
            <w:tcW w:w="181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Объем медицинской помощи </w:t>
            </w:r>
          </w:p>
          <w:p w:rsidR="008E5A1C" w:rsidRPr="00AA47F7" w:rsidRDefault="00DE4B57">
            <w:pPr>
              <w:widowControl w:val="0"/>
              <w:jc w:val="center"/>
              <w:rPr>
                <w:sz w:val="24"/>
              </w:rPr>
            </w:pPr>
            <w:r w:rsidRPr="00AA47F7">
              <w:rPr>
                <w:sz w:val="24"/>
              </w:rPr>
              <w:t xml:space="preserve">в расчете </w:t>
            </w:r>
          </w:p>
          <w:p w:rsidR="008E5A1C" w:rsidRPr="00AA47F7" w:rsidRDefault="00DE4B57">
            <w:pPr>
              <w:widowControl w:val="0"/>
              <w:jc w:val="center"/>
              <w:rPr>
                <w:sz w:val="24"/>
              </w:rPr>
            </w:pPr>
            <w:r w:rsidRPr="00AA47F7">
              <w:rPr>
                <w:sz w:val="24"/>
              </w:rPr>
              <w:t xml:space="preserve">на 1 жителя </w:t>
            </w:r>
          </w:p>
          <w:p w:rsidR="008E5A1C" w:rsidRPr="00AA47F7" w:rsidRDefault="00DE4B57">
            <w:pPr>
              <w:widowControl w:val="0"/>
              <w:jc w:val="center"/>
              <w:rPr>
                <w:sz w:val="24"/>
              </w:rPr>
            </w:pPr>
            <w:r w:rsidRPr="00AA47F7">
              <w:rPr>
                <w:sz w:val="24"/>
              </w:rPr>
              <w:t xml:space="preserve">(норматив объемов предоставления медицинской помощи </w:t>
            </w:r>
          </w:p>
          <w:p w:rsidR="008E5A1C" w:rsidRPr="00AA47F7" w:rsidRDefault="00DE4B57">
            <w:pPr>
              <w:widowControl w:val="0"/>
              <w:jc w:val="center"/>
              <w:rPr>
                <w:sz w:val="24"/>
              </w:rPr>
            </w:pPr>
            <w:r w:rsidRPr="00AA47F7">
              <w:rPr>
                <w:sz w:val="24"/>
              </w:rPr>
              <w:t xml:space="preserve">в расчете </w:t>
            </w:r>
          </w:p>
          <w:p w:rsidR="008E5A1C" w:rsidRPr="00AA47F7" w:rsidRDefault="00DE4B57">
            <w:pPr>
              <w:widowControl w:val="0"/>
              <w:jc w:val="center"/>
              <w:rPr>
                <w:sz w:val="24"/>
              </w:rPr>
            </w:pPr>
            <w:r w:rsidRPr="00AA47F7">
              <w:rPr>
                <w:sz w:val="24"/>
              </w:rPr>
              <w:t xml:space="preserve">на 1 застра-хованное лицо) </w:t>
            </w:r>
          </w:p>
        </w:tc>
        <w:tc>
          <w:tcPr>
            <w:tcW w:w="153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Стоимость единицы объема медицинской помощи (норматив финансовых затрат на единицу объема предостав-ления медицинской помощи (рублей)</w:t>
            </w:r>
          </w:p>
        </w:tc>
        <w:tc>
          <w:tcPr>
            <w:tcW w:w="237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Подушевые нормативы финансирования Территориальной программы государственных гарантий (рублей)</w:t>
            </w:r>
          </w:p>
        </w:tc>
        <w:tc>
          <w:tcPr>
            <w:tcW w:w="3491"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Стоимость </w:t>
            </w:r>
          </w:p>
          <w:p w:rsidR="008E5A1C" w:rsidRPr="00AA47F7" w:rsidRDefault="00DE4B57">
            <w:pPr>
              <w:widowControl w:val="0"/>
              <w:jc w:val="center"/>
              <w:rPr>
                <w:sz w:val="24"/>
              </w:rPr>
            </w:pPr>
            <w:r w:rsidRPr="00AA47F7">
              <w:rPr>
                <w:sz w:val="24"/>
              </w:rPr>
              <w:t xml:space="preserve">Территориальной программы государственных гарантий </w:t>
            </w:r>
          </w:p>
          <w:p w:rsidR="008E5A1C" w:rsidRPr="00AA47F7" w:rsidRDefault="00DE4B57">
            <w:pPr>
              <w:widowControl w:val="0"/>
              <w:jc w:val="center"/>
              <w:rPr>
                <w:sz w:val="24"/>
              </w:rPr>
            </w:pPr>
            <w:r w:rsidRPr="00AA47F7">
              <w:rPr>
                <w:sz w:val="24"/>
              </w:rPr>
              <w:t>по источникам ее финансового обеспечения (тыс. рублей)</w:t>
            </w:r>
          </w:p>
        </w:tc>
      </w:tr>
      <w:tr w:rsidR="008E5A1C" w:rsidRPr="00AA47F7">
        <w:tc>
          <w:tcPr>
            <w:tcW w:w="298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8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3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81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3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консоли-дирован-ного бюджета Ростов-ской области</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ОМС</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консоли-дирован-ного бюджета Ростов-ской области</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ОМС</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 про-центах</w:t>
            </w:r>
          </w:p>
          <w:p w:rsidR="008E5A1C" w:rsidRPr="00AA47F7" w:rsidRDefault="00DE4B57">
            <w:pPr>
              <w:widowControl w:val="0"/>
              <w:jc w:val="center"/>
              <w:rPr>
                <w:sz w:val="24"/>
              </w:rPr>
            </w:pPr>
            <w:r w:rsidRPr="00AA47F7">
              <w:rPr>
                <w:sz w:val="24"/>
              </w:rPr>
              <w:t>к ито-гу</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986"/>
        <w:gridCol w:w="837"/>
        <w:gridCol w:w="1535"/>
        <w:gridCol w:w="1815"/>
        <w:gridCol w:w="1535"/>
        <w:gridCol w:w="1117"/>
        <w:gridCol w:w="1256"/>
        <w:gridCol w:w="1256"/>
        <w:gridCol w:w="1397"/>
        <w:gridCol w:w="838"/>
      </w:tblGrid>
      <w:tr w:rsidR="008E5A1C" w:rsidRPr="00AA47F7">
        <w:trPr>
          <w:tblHeader/>
        </w:trPr>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I. Медицинская помощь, предоставляемая </w:t>
            </w:r>
          </w:p>
          <w:p w:rsidR="008E5A1C" w:rsidRPr="00AA47F7" w:rsidRDefault="00DE4B57">
            <w:pPr>
              <w:widowControl w:val="0"/>
              <w:rPr>
                <w:sz w:val="24"/>
              </w:rPr>
            </w:pPr>
            <w:r w:rsidRPr="00AA47F7">
              <w:rPr>
                <w:sz w:val="24"/>
              </w:rPr>
              <w:t xml:space="preserve">за счет средств консолидированного бюджета Ростовской области, в том числе: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4380,80</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18203200,0</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19,88</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w:t>
            </w:r>
            <w:r w:rsidRPr="00AA47F7">
              <w:rPr>
                <w:sz w:val="24"/>
              </w:rPr>
              <w:lastRenderedPageBreak/>
              <w:t xml:space="preserve">медицинская помощь, </w:t>
            </w:r>
          </w:p>
          <w:p w:rsidR="008E5A1C" w:rsidRPr="00AA47F7" w:rsidRDefault="00DE4B57">
            <w:pPr>
              <w:widowControl w:val="0"/>
              <w:rPr>
                <w:sz w:val="24"/>
              </w:rPr>
            </w:pPr>
            <w:r w:rsidRPr="00AA47F7">
              <w:rPr>
                <w:sz w:val="24"/>
              </w:rPr>
              <w:t xml:space="preserve">не включенная </w:t>
            </w:r>
          </w:p>
          <w:p w:rsidR="008E5A1C" w:rsidRPr="00AA47F7" w:rsidRDefault="00DE4B57">
            <w:pPr>
              <w:widowControl w:val="0"/>
              <w:rPr>
                <w:sz w:val="24"/>
              </w:rPr>
            </w:pPr>
            <w:r w:rsidRPr="00AA47F7">
              <w:rPr>
                <w:sz w:val="24"/>
              </w:rPr>
              <w:t>в Территориальную программу ОМС,</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Скорая медицинская помощь при санитарно-авиационной эвакуации</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 Первичная медико-санитарная помощь, предоставляемая:</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С профилактической и иными целями, </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0,16985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801,77</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136,18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565864,4</w:t>
            </w:r>
          </w:p>
          <w:p w:rsidR="008E5A1C" w:rsidRPr="00AA47F7" w:rsidRDefault="008E5A1C">
            <w:pPr>
              <w:widowControl w:val="0"/>
              <w:jc w:val="center"/>
              <w:rPr>
                <w:sz w:val="24"/>
              </w:rPr>
            </w:pP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07.1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 В связи </w:t>
            </w:r>
          </w:p>
          <w:p w:rsidR="008E5A1C" w:rsidRPr="00AA47F7" w:rsidRDefault="00DE4B57">
            <w:pPr>
              <w:widowControl w:val="0"/>
              <w:rPr>
                <w:sz w:val="24"/>
              </w:rPr>
            </w:pPr>
            <w:r w:rsidRPr="00AA47F7">
              <w:rPr>
                <w:sz w:val="24"/>
              </w:rPr>
              <w:t>с заболеваниями – обращений, 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0,06122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2451,32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150,07</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623567,8</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08.1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 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45639,63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26,91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111805,0</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lastRenderedPageBreak/>
              <w:t>в системе ОМС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09.1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В условиях дневных стационаров (первичная медико-санитарная помощь, специализированная медицинская помощь), </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0,00132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41628,24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54,78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227632,2</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4. Специализированная, </w:t>
            </w:r>
          </w:p>
          <w:p w:rsidR="008E5A1C" w:rsidRPr="00AA47F7" w:rsidRDefault="00DE4B57">
            <w:pPr>
              <w:widowControl w:val="0"/>
              <w:rPr>
                <w:sz w:val="24"/>
              </w:rPr>
            </w:pPr>
            <w:r w:rsidRPr="00AA47F7">
              <w:rPr>
                <w:sz w:val="24"/>
              </w:rPr>
              <w:t>в том числе высокотехнологичная, медицинская помощь</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условиях дневных стационаров, 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0,00073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38385,58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27,88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115827,2</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круглосуточных стационаров, 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случаев 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0,00797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142009,19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1131,74</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4702629,3</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случаев 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5. Паллиативная медицинская помощь:</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 Первичная медицинская помощь, </w:t>
            </w:r>
          </w:p>
          <w:p w:rsidR="008E5A1C" w:rsidRPr="00AA47F7" w:rsidRDefault="00DE4B57">
            <w:pPr>
              <w:widowControl w:val="0"/>
              <w:rPr>
                <w:sz w:val="24"/>
              </w:rPr>
            </w:pPr>
            <w:r w:rsidRPr="00AA47F7">
              <w:rPr>
                <w:sz w:val="24"/>
              </w:rPr>
              <w:t xml:space="preserve">в том числе доврачебная </w:t>
            </w:r>
          </w:p>
          <w:p w:rsidR="008E5A1C" w:rsidRPr="00AA47F7" w:rsidRDefault="00DE4B57">
            <w:pPr>
              <w:widowControl w:val="0"/>
              <w:rPr>
                <w:sz w:val="24"/>
              </w:rPr>
            </w:pPr>
            <w:r w:rsidRPr="00AA47F7">
              <w:rPr>
                <w:sz w:val="24"/>
              </w:rPr>
              <w:t xml:space="preserve">и врачебная, всего </w:t>
            </w:r>
          </w:p>
          <w:p w:rsidR="008E5A1C" w:rsidRPr="00AA47F7" w:rsidRDefault="00DE4B57">
            <w:pPr>
              <w:widowControl w:val="0"/>
              <w:rPr>
                <w:sz w:val="24"/>
              </w:rPr>
            </w:pPr>
            <w:r w:rsidRPr="00AA47F7">
              <w:rPr>
                <w:sz w:val="24"/>
              </w:rPr>
              <w:lastRenderedPageBreak/>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15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посещений </w:t>
            </w:r>
          </w:p>
          <w:p w:rsidR="008E5A1C" w:rsidRPr="00AA47F7" w:rsidRDefault="008E5A1C">
            <w:pPr>
              <w:widowControl w:val="0"/>
              <w:jc w:val="center"/>
              <w:rPr>
                <w:sz w:val="24"/>
              </w:rPr>
            </w:pP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0,01086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1784,69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19,39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80552,1</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Посещение </w:t>
            </w:r>
          </w:p>
          <w:p w:rsidR="008E5A1C" w:rsidRPr="00AA47F7" w:rsidRDefault="00DE4B57">
            <w:pPr>
              <w:widowControl w:val="0"/>
              <w:rPr>
                <w:sz w:val="24"/>
              </w:rPr>
            </w:pPr>
            <w:r w:rsidRPr="00AA47F7">
              <w:rPr>
                <w:sz w:val="24"/>
              </w:rPr>
              <w:t xml:space="preserve">по паллиативной медицинской помощи </w:t>
            </w:r>
          </w:p>
          <w:p w:rsidR="008E5A1C" w:rsidRPr="00AA47F7" w:rsidRDefault="00DE4B57">
            <w:pPr>
              <w:widowControl w:val="0"/>
              <w:rPr>
                <w:sz w:val="24"/>
              </w:rPr>
            </w:pPr>
            <w:r w:rsidRPr="00AA47F7">
              <w:rPr>
                <w:sz w:val="24"/>
              </w:rPr>
              <w:t xml:space="preserve">без учета посещений </w:t>
            </w:r>
          </w:p>
          <w:p w:rsidR="008E5A1C" w:rsidRPr="00AA47F7" w:rsidRDefault="00DE4B57">
            <w:pPr>
              <w:widowControl w:val="0"/>
              <w:rPr>
                <w:sz w:val="24"/>
              </w:rPr>
            </w:pPr>
            <w:r w:rsidRPr="00AA47F7">
              <w:rPr>
                <w:sz w:val="24"/>
              </w:rPr>
              <w:t>на дому патронажными бригадами</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посещений </w:t>
            </w:r>
          </w:p>
          <w:p w:rsidR="008E5A1C" w:rsidRPr="00AA47F7" w:rsidRDefault="008E5A1C">
            <w:pPr>
              <w:widowControl w:val="0"/>
              <w:jc w:val="center"/>
              <w:rPr>
                <w:sz w:val="24"/>
              </w:rPr>
            </w:pP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0,00699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811,72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5,67</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23554,7</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Посещения на дому выездными патронажными бригадами</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0,00388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3536,58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13,72</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56997,4</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5.2. Оказываемая </w:t>
            </w:r>
          </w:p>
          <w:p w:rsidR="008E5A1C" w:rsidRPr="00AA47F7" w:rsidRDefault="00DE4B57">
            <w:pPr>
              <w:widowControl w:val="0"/>
              <w:rPr>
                <w:sz w:val="24"/>
              </w:rPr>
            </w:pPr>
            <w:r w:rsidRPr="00AA47F7">
              <w:rPr>
                <w:sz w:val="24"/>
              </w:rPr>
              <w:t>в стационарных условиях (включая койки паллиативной медицинской помощи и койки сестринского ухода)</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койко-дней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0,09785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2547,3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249,26</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1035743,0</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5.3 Оказываемая </w:t>
            </w:r>
          </w:p>
          <w:p w:rsidR="008E5A1C" w:rsidRPr="00AA47F7" w:rsidRDefault="00DE4B57">
            <w:pPr>
              <w:widowControl w:val="0"/>
              <w:rPr>
                <w:sz w:val="24"/>
              </w:rPr>
            </w:pPr>
            <w:r w:rsidRPr="00AA47F7">
              <w:rPr>
                <w:sz w:val="24"/>
              </w:rPr>
              <w:t>в условиях дневного стационара</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6. Иные государственные </w:t>
            </w:r>
          </w:p>
          <w:p w:rsidR="008E5A1C" w:rsidRPr="00AA47F7" w:rsidRDefault="00DE4B57">
            <w:pPr>
              <w:widowControl w:val="0"/>
              <w:rPr>
                <w:sz w:val="24"/>
              </w:rPr>
            </w:pPr>
            <w:r w:rsidRPr="00AA47F7">
              <w:rPr>
                <w:sz w:val="24"/>
              </w:rPr>
              <w:t>и муниципальные услуги (работы)</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2434,59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10116257,4</w:t>
            </w:r>
          </w:p>
          <w:p w:rsidR="008E5A1C" w:rsidRPr="00AA47F7" w:rsidRDefault="008E5A1C">
            <w:pPr>
              <w:widowControl w:val="0"/>
              <w:jc w:val="center"/>
              <w:rPr>
                <w:sz w:val="24"/>
              </w:rPr>
            </w:pP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7. Высокотехнологичная медицинская помощь, оказываемая в медицинских организациях Ростовской области</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224,18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931505,9</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II. Средства консолидированного бюджета Ростовской области на приобретение медицинского </w:t>
            </w:r>
            <w:r w:rsidRPr="00AA47F7">
              <w:rPr>
                <w:sz w:val="24"/>
              </w:rPr>
              <w:lastRenderedPageBreak/>
              <w:t xml:space="preserve">оборудования </w:t>
            </w:r>
          </w:p>
          <w:p w:rsidR="008E5A1C" w:rsidRPr="00AA47F7" w:rsidRDefault="00DE4B57">
            <w:pPr>
              <w:widowControl w:val="0"/>
              <w:rPr>
                <w:sz w:val="24"/>
              </w:rPr>
            </w:pPr>
            <w:r w:rsidRPr="00AA47F7">
              <w:rPr>
                <w:sz w:val="24"/>
              </w:rPr>
              <w:t xml:space="preserve">для медицинских организаций, работающих </w:t>
            </w:r>
          </w:p>
          <w:p w:rsidR="008E5A1C" w:rsidRPr="00AA47F7" w:rsidRDefault="00DE4B57">
            <w:pPr>
              <w:widowControl w:val="0"/>
              <w:rPr>
                <w:sz w:val="24"/>
              </w:rPr>
            </w:pPr>
            <w:r w:rsidRPr="00AA47F7">
              <w:rPr>
                <w:sz w:val="24"/>
              </w:rPr>
              <w:t>в системе ОМС</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19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4"/>
              </w:rPr>
            </w:pPr>
            <w:r w:rsidRPr="00AA47F7">
              <w:rPr>
                <w:sz w:val="24"/>
              </w:rPr>
              <w:t xml:space="preserve">III. Медицинская помощь </w:t>
            </w:r>
          </w:p>
          <w:p w:rsidR="008E5A1C" w:rsidRPr="00AA47F7" w:rsidRDefault="00DE4B57">
            <w:pPr>
              <w:widowControl w:val="0"/>
              <w:rPr>
                <w:sz w:val="24"/>
              </w:rPr>
            </w:pPr>
            <w:r w:rsidRPr="00AA47F7">
              <w:rPr>
                <w:sz w:val="24"/>
              </w:rPr>
              <w:t>в рамках Территориальной программы ОМС:</w:t>
            </w:r>
          </w:p>
        </w:tc>
        <w:tc>
          <w:tcPr>
            <w:tcW w:w="837"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20</w:t>
            </w:r>
          </w:p>
        </w:tc>
        <w:tc>
          <w:tcPr>
            <w:tcW w:w="1535"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Х</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17798,61</w:t>
            </w:r>
          </w:p>
        </w:tc>
        <w:tc>
          <w:tcPr>
            <w:tcW w:w="1256"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73506341,6</w:t>
            </w:r>
          </w:p>
        </w:tc>
        <w:tc>
          <w:tcPr>
            <w:tcW w:w="838"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80,12</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медицинская помощь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3660,96</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1061,68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4384618,3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 Первичная медико-санитарная помощь </w:t>
            </w:r>
          </w:p>
          <w:p w:rsidR="008E5A1C" w:rsidRPr="00AA47F7" w:rsidRDefault="00DE4B57">
            <w:pPr>
              <w:widowControl w:val="0"/>
              <w:rPr>
                <w:sz w:val="24"/>
              </w:rPr>
            </w:pPr>
            <w:r w:rsidRPr="00AA47F7">
              <w:rPr>
                <w:sz w:val="24"/>
              </w:rPr>
              <w:t xml:space="preserve">за исключением медицинской реабилитации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Для проведения профилактических медицинских осмотров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0,311412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2230,23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694,52</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2868294,3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2.1.2. Для проведения диспансеризации, всего</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0,388591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2725,62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1059,15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4374181,3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2.1.2.1. Для проведения углубленной диспансеризации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23.2.1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0,050758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1178,58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59,82</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247059,8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2.1.3. Для посещений </w:t>
            </w:r>
          </w:p>
          <w:p w:rsidR="008E5A1C" w:rsidRPr="00AA47F7" w:rsidRDefault="00DE4B57">
            <w:pPr>
              <w:widowControl w:val="0"/>
              <w:rPr>
                <w:sz w:val="24"/>
              </w:rPr>
            </w:pPr>
            <w:r w:rsidRPr="00AA47F7">
              <w:rPr>
                <w:sz w:val="24"/>
              </w:rPr>
              <w:t xml:space="preserve">с иными целями*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2,133264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386,19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823,85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3402395,0</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2.1.4. В неотложной форме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837,14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452,06</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1866938,6</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2.1.5. В связи </w:t>
            </w:r>
          </w:p>
          <w:p w:rsidR="008E5A1C" w:rsidRPr="00AA47F7" w:rsidRDefault="00DE4B57">
            <w:pPr>
              <w:widowControl w:val="0"/>
              <w:rPr>
                <w:sz w:val="24"/>
              </w:rPr>
            </w:pPr>
            <w:r w:rsidRPr="00AA47F7">
              <w:rPr>
                <w:sz w:val="24"/>
              </w:rPr>
              <w:t xml:space="preserve">с заболеваниями (обращений)**, всего </w:t>
            </w:r>
          </w:p>
          <w:p w:rsidR="008E5A1C" w:rsidRPr="00AA47F7" w:rsidRDefault="00DE4B57">
            <w:pPr>
              <w:widowControl w:val="0"/>
              <w:rPr>
                <w:sz w:val="24"/>
              </w:rPr>
            </w:pPr>
            <w:r w:rsidRPr="00AA47F7">
              <w:rPr>
                <w:sz w:val="24"/>
              </w:rPr>
              <w:lastRenderedPageBreak/>
              <w:t xml:space="preserve">из них проведение следующих отдельных диагностических (лабораторных) исследований в рамках базовой программы обязательного медицинского страхования: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23.5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1,7877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1877,58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3356,55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13862188,2</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КТ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0,050465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2926,62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147,69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609951,5</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МРТ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0,018179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3996,19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72,65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300022,0</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УЗИ сердечно-сосудистой системы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0,09489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590,99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56,08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231600,1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Эндоскопическое диагностическое исследование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0,030918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1083,68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33,51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138372,9</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Молекулярно-генетическое исследование с целью диагностики онкологических заболеваний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0,00112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9100,49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10,19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42089,8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0,015192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2244,34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34,10</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140812,1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Тестирование на выявление новой коронавирусной инфекции (COVID-19)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0,102779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434,43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44,65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184400,8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2.1.6. Диспансерное </w:t>
            </w:r>
            <w:r w:rsidRPr="00AA47F7">
              <w:rPr>
                <w:sz w:val="24"/>
              </w:rPr>
              <w:lastRenderedPageBreak/>
              <w:t xml:space="preserve">наблюдение, </w:t>
            </w:r>
          </w:p>
          <w:p w:rsidR="008E5A1C" w:rsidRPr="00AA47F7" w:rsidRDefault="00DE4B57">
            <w:pPr>
              <w:widowControl w:val="0"/>
              <w:rPr>
                <w:sz w:val="24"/>
              </w:rPr>
            </w:pPr>
            <w:r w:rsidRPr="00AA47F7">
              <w:rPr>
                <w:sz w:val="24"/>
              </w:rPr>
              <w:t>в том числе по поводу:</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23.6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комплексных </w:t>
            </w:r>
            <w:r w:rsidRPr="00AA47F7">
              <w:rPr>
                <w:sz w:val="24"/>
              </w:rPr>
              <w:lastRenderedPageBreak/>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0,261736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2232,13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584,23</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2412800,8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Онкологических заболеваний</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0,04505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3145,44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141,70</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585215,4</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2.1.6.2. Сахарного диабета</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0,0598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1187,59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71,02</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293296,7</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Болезней системы кровообращения</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0,125210</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2640,74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330,65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1365537,2</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0,038207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17724,31</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677,19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2796736,6</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Специализированная, </w:t>
            </w:r>
          </w:p>
          <w:p w:rsidR="008E5A1C" w:rsidRPr="00AA47F7" w:rsidRDefault="00DE4B57">
            <w:pPr>
              <w:widowControl w:val="0"/>
              <w:rPr>
                <w:sz w:val="24"/>
              </w:rPr>
            </w:pPr>
            <w:r w:rsidRPr="00AA47F7">
              <w:rPr>
                <w:sz w:val="24"/>
              </w:rPr>
              <w:t xml:space="preserve">в том числе высокотехнологичная, медицинская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trike/>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 В условиях дневных стационаров всего,</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0,038366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35380,24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1357,39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5605857,5</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3.1.1. Для медицинской помощи по профилю «онкология»</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0,010964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77377,90</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848,37</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3503671,3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3.1.2. Для медицинской помощи при экстракорпоральном оплодотворении: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25.1.2.</w:t>
            </w:r>
          </w:p>
          <w:p w:rsidR="008E5A1C" w:rsidRPr="00AA47F7" w:rsidRDefault="008E5A1C">
            <w:pPr>
              <w:widowControl w:val="0"/>
              <w:jc w:val="center"/>
              <w:rPr>
                <w:sz w:val="24"/>
              </w:rPr>
            </w:pP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108534,83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60,79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251041,1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3.1.3. Для медицинской помощи больным </w:t>
            </w:r>
          </w:p>
          <w:p w:rsidR="008E5A1C" w:rsidRPr="00AA47F7" w:rsidRDefault="00DE4B57">
            <w:pPr>
              <w:widowControl w:val="0"/>
              <w:rPr>
                <w:sz w:val="24"/>
              </w:rPr>
            </w:pPr>
            <w:r w:rsidRPr="00AA47F7">
              <w:rPr>
                <w:sz w:val="24"/>
              </w:rPr>
              <w:t xml:space="preserve">с вирусным гепатитом С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0.000277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143986.24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39.88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164720.3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 В условиях круглосуточного </w:t>
            </w:r>
            <w:r w:rsidRPr="00AA47F7">
              <w:rPr>
                <w:sz w:val="24"/>
              </w:rPr>
              <w:lastRenderedPageBreak/>
              <w:t xml:space="preserve">стационара, </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w:t>
            </w:r>
            <w:r w:rsidRPr="00AA47F7">
              <w:rPr>
                <w:sz w:val="24"/>
              </w:rPr>
              <w:lastRenderedPageBreak/>
              <w:t>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0,165035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43678,61</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7208,49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29770292,3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3.2.1. Медицинская помощь по профилю «онкология»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0,009637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94635,34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912,01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3766486,5</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3.2.2. Высокотехнологич-ная медицинская помощь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0,00433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200471,72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868,31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3586038,1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 Медицинская реабилитация***</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X </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амбулаторных условиях</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0,003116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21640,52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67,43</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278491,9</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дневных стационаров</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0,002601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25456,03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66,21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273448,7</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4.3. В условиях круглосуточного стационара</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0,005426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47042,30</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255,25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1054170,9</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5. Паллиативная медицинская помощь</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 Первичная медицинская помощь, </w:t>
            </w:r>
          </w:p>
          <w:p w:rsidR="008E5A1C" w:rsidRPr="00AA47F7" w:rsidRDefault="00DE4B57">
            <w:pPr>
              <w:widowControl w:val="0"/>
              <w:rPr>
                <w:sz w:val="24"/>
              </w:rPr>
            </w:pPr>
            <w:r w:rsidRPr="00AA47F7">
              <w:rPr>
                <w:sz w:val="24"/>
              </w:rPr>
              <w:t xml:space="preserve">в том числе доврачебная </w:t>
            </w:r>
          </w:p>
          <w:p w:rsidR="008E5A1C" w:rsidRPr="00AA47F7" w:rsidRDefault="00DE4B57">
            <w:pPr>
              <w:widowControl w:val="0"/>
              <w:rPr>
                <w:sz w:val="24"/>
              </w:rPr>
            </w:pPr>
            <w:r w:rsidRPr="00AA47F7">
              <w:rPr>
                <w:sz w:val="24"/>
              </w:rPr>
              <w:t xml:space="preserve">и врачебная, всего </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5.1.1. Посещение </w:t>
            </w:r>
          </w:p>
          <w:p w:rsidR="008E5A1C" w:rsidRPr="00AA47F7" w:rsidRDefault="00DE4B57">
            <w:pPr>
              <w:widowControl w:val="0"/>
              <w:rPr>
                <w:sz w:val="24"/>
              </w:rPr>
            </w:pPr>
            <w:r w:rsidRPr="00AA47F7">
              <w:rPr>
                <w:sz w:val="24"/>
              </w:rPr>
              <w:t xml:space="preserve">по паллиативной медицинской помощи </w:t>
            </w:r>
          </w:p>
          <w:p w:rsidR="008E5A1C" w:rsidRPr="00AA47F7" w:rsidRDefault="00DE4B57">
            <w:pPr>
              <w:widowControl w:val="0"/>
              <w:rPr>
                <w:sz w:val="24"/>
              </w:rPr>
            </w:pPr>
            <w:r w:rsidRPr="00AA47F7">
              <w:rPr>
                <w:sz w:val="24"/>
              </w:rPr>
              <w:t xml:space="preserve">без учета посещений </w:t>
            </w:r>
          </w:p>
          <w:p w:rsidR="008E5A1C" w:rsidRPr="00AA47F7" w:rsidRDefault="00DE4B57">
            <w:pPr>
              <w:widowControl w:val="0"/>
              <w:rPr>
                <w:sz w:val="24"/>
              </w:rPr>
            </w:pPr>
            <w:r w:rsidRPr="00AA47F7">
              <w:rPr>
                <w:sz w:val="24"/>
              </w:rPr>
              <w:t xml:space="preserve">на дому патронажными бригадами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30.1.1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5.1.2. Посещения на дому выездными патронажными </w:t>
            </w:r>
            <w:r w:rsidRPr="00AA47F7">
              <w:rPr>
                <w:sz w:val="24"/>
              </w:rPr>
              <w:lastRenderedPageBreak/>
              <w:t xml:space="preserve">бригадами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30.1.2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5.2. Оказываемая </w:t>
            </w:r>
          </w:p>
          <w:p w:rsidR="008E5A1C" w:rsidRPr="00AA47F7" w:rsidRDefault="00DE4B57">
            <w:pPr>
              <w:widowControl w:val="0"/>
              <w:rPr>
                <w:sz w:val="24"/>
              </w:rPr>
            </w:pPr>
            <w:r w:rsidRPr="00AA47F7">
              <w:rPr>
                <w:sz w:val="24"/>
              </w:rPr>
              <w:t xml:space="preserve">в стационарных условиях (включая койки паллиативной медицинской помощи и койки сестринского ухода)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койко-дней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5.3. Оказываемая </w:t>
            </w:r>
          </w:p>
          <w:p w:rsidR="008E5A1C" w:rsidRPr="00AA47F7" w:rsidRDefault="00DE4B57">
            <w:pPr>
              <w:widowControl w:val="0"/>
              <w:rPr>
                <w:sz w:val="24"/>
              </w:rPr>
            </w:pPr>
            <w:r w:rsidRPr="00AA47F7">
              <w:rPr>
                <w:sz w:val="24"/>
              </w:rPr>
              <w:t xml:space="preserve">в условиях дневного стационара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6. Расходы на ведение </w:t>
            </w:r>
          </w:p>
          <w:p w:rsidR="008E5A1C" w:rsidRPr="00AA47F7" w:rsidRDefault="00DE4B57">
            <w:pPr>
              <w:widowControl w:val="0"/>
              <w:rPr>
                <w:sz w:val="24"/>
              </w:rPr>
            </w:pPr>
            <w:r w:rsidRPr="00AA47F7">
              <w:rPr>
                <w:sz w:val="24"/>
              </w:rPr>
              <w:t xml:space="preserve">дела СМО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134,61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555927,2</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7. Иные расходы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Из строки 20:</w:t>
            </w:r>
          </w:p>
          <w:p w:rsidR="008E5A1C" w:rsidRPr="00AA47F7" w:rsidRDefault="00DE4B57">
            <w:pPr>
              <w:widowControl w:val="0"/>
              <w:rPr>
                <w:sz w:val="24"/>
              </w:rPr>
            </w:pPr>
            <w:r w:rsidRPr="00AA47F7">
              <w:rPr>
                <w:sz w:val="24"/>
              </w:rPr>
              <w:t>медицинская помощь, предоставляемая в рамках базовой программы ОМС застрахованным лицам</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17798,61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73506341,6</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в том числе скорая специализирован-ная, медицинская помощь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3660,96</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1061,68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4384618,3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 Первичная медико-санитарная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Для проведения профилактических медицинских осмотров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0,311412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2230,23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694,52</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2868294,3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2.1.2. Для проведения диспансеризации, всего</w:t>
            </w:r>
          </w:p>
          <w:p w:rsidR="008E5A1C" w:rsidRPr="00AA47F7" w:rsidRDefault="00DE4B57">
            <w:pPr>
              <w:widowControl w:val="0"/>
              <w:rPr>
                <w:sz w:val="24"/>
              </w:rPr>
            </w:pPr>
            <w:r w:rsidRPr="00AA47F7">
              <w:rPr>
                <w:sz w:val="24"/>
              </w:rPr>
              <w:lastRenderedPageBreak/>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36.2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0,388591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2725,62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1059,15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4374181,3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2.1.2.1. Для проведения углубленной диспансеризации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36.2.1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0,050758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1178,58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59,82</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247059,8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2.1.3. Для посещений </w:t>
            </w:r>
          </w:p>
          <w:p w:rsidR="008E5A1C" w:rsidRPr="00AA47F7" w:rsidRDefault="00DE4B57">
            <w:pPr>
              <w:widowControl w:val="0"/>
              <w:rPr>
                <w:sz w:val="24"/>
              </w:rPr>
            </w:pPr>
            <w:r w:rsidRPr="00AA47F7">
              <w:rPr>
                <w:sz w:val="24"/>
              </w:rPr>
              <w:t xml:space="preserve">с иными целями*, всего, </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2,133264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386,19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823,85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3402395,0</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2.1.4. В неотложной форме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837,14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452,06</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1866938,6</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2.1.5. В связи </w:t>
            </w:r>
          </w:p>
          <w:p w:rsidR="008E5A1C" w:rsidRPr="00AA47F7" w:rsidRDefault="00DE4B57">
            <w:pPr>
              <w:widowControl w:val="0"/>
              <w:rPr>
                <w:sz w:val="24"/>
              </w:rPr>
            </w:pPr>
            <w:r w:rsidRPr="00AA47F7">
              <w:rPr>
                <w:sz w:val="24"/>
              </w:rPr>
              <w:t xml:space="preserve">с заболеваниями (обращений)**, всего </w:t>
            </w:r>
          </w:p>
          <w:p w:rsidR="008E5A1C" w:rsidRPr="00AA47F7" w:rsidRDefault="00DE4B57">
            <w:pPr>
              <w:widowControl w:val="0"/>
              <w:rPr>
                <w:sz w:val="24"/>
              </w:rPr>
            </w:pPr>
            <w:r w:rsidRPr="00AA47F7">
              <w:rPr>
                <w:sz w:val="24"/>
              </w:rPr>
              <w:t xml:space="preserve">из них проведение следующих отдельных диагностических (лабораторных) исследований в рамках базовой программы обязательного медицинского страхования: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1,7877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1877,58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3356,55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13862188,2</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КТ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0,050465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2926,62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147,69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609951,5</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МРТ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0,018179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3996,19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72,65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300022,0</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УЗИ сердечно-сосудистой системы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0,09489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590,99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56,08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231600,1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Эндоскопическое диагностическое исследование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0,030918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1083,68</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33,51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138372,9</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Молекулярно-генетическое исследование с целью диагностики онкологических заболеваний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0,00112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9100,49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10,19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42089,8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Патолого-анатомическое </w:t>
            </w:r>
            <w:r w:rsidRPr="00AA47F7">
              <w:rPr>
                <w:sz w:val="24"/>
              </w:rPr>
              <w:lastRenderedPageBreak/>
              <w:t xml:space="preserve">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36.5.6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0,015192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2244,34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34,10</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140812,1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Тестирование на выявление новой коронавирусной инфекции (COVID-19)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0,102779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434,43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44,65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184400,8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2.1.6. Диспансерное наблюдение, </w:t>
            </w:r>
          </w:p>
          <w:p w:rsidR="008E5A1C" w:rsidRPr="00AA47F7" w:rsidRDefault="00DE4B57">
            <w:pPr>
              <w:widowControl w:val="0"/>
              <w:rPr>
                <w:sz w:val="24"/>
              </w:rPr>
            </w:pPr>
            <w:r w:rsidRPr="00AA47F7">
              <w:rPr>
                <w:sz w:val="24"/>
              </w:rPr>
              <w:t>в том числе по поводу:</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0,261736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2232,13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584,23</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2412800,8</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Онкологических заболеваний</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0,04505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3145,44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141,70</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585215,4</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2.1.6.2. Сахарного диабета</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0,0598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1187,59</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71,02</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293296,7</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Болезней системы кровообращения</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0,125210</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2640,74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330,65</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1365537,2</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0,038207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17724,31</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677,19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2796736,6</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Специализированная, </w:t>
            </w:r>
          </w:p>
          <w:p w:rsidR="008E5A1C" w:rsidRPr="00AA47F7" w:rsidRDefault="00DE4B57">
            <w:pPr>
              <w:widowControl w:val="0"/>
              <w:rPr>
                <w:sz w:val="24"/>
              </w:rPr>
            </w:pPr>
            <w:r w:rsidRPr="00AA47F7">
              <w:rPr>
                <w:sz w:val="24"/>
              </w:rPr>
              <w:t xml:space="preserve">в том числе высокотехнологичная, медицинская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 В условиях дневных стационаров всего,</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0,038366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35380,24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1357,39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5605857,5</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3.1.1. Для медицинской </w:t>
            </w:r>
            <w:r w:rsidRPr="00AA47F7">
              <w:rPr>
                <w:sz w:val="24"/>
              </w:rPr>
              <w:lastRenderedPageBreak/>
              <w:t>помощи по профилю «онкология»</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38.1.1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lastRenderedPageBreak/>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0,010964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77377,90</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848,37</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3503671,3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3.1.2. Для медицинской помощи при экстракорпоральном оплодотворении: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38.1.2.</w:t>
            </w:r>
          </w:p>
          <w:p w:rsidR="008E5A1C" w:rsidRPr="00AA47F7" w:rsidRDefault="008E5A1C">
            <w:pPr>
              <w:widowControl w:val="0"/>
              <w:jc w:val="center"/>
              <w:rPr>
                <w:sz w:val="24"/>
              </w:rPr>
            </w:pP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108534,83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60,79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251041,1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3.1.3. Для медицинской помощи больным </w:t>
            </w:r>
          </w:p>
          <w:p w:rsidR="008E5A1C" w:rsidRPr="00AA47F7" w:rsidRDefault="00DE4B57">
            <w:pPr>
              <w:widowControl w:val="0"/>
              <w:rPr>
                <w:sz w:val="24"/>
              </w:rPr>
            </w:pPr>
            <w:r w:rsidRPr="00AA47F7">
              <w:rPr>
                <w:sz w:val="24"/>
              </w:rPr>
              <w:t xml:space="preserve">с вирусным гепатитом С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0.000277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143986.24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39.88</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164720.3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 В условиях круглосуточного стационара, </w:t>
            </w:r>
          </w:p>
          <w:p w:rsidR="008E5A1C" w:rsidRPr="00AA47F7" w:rsidRDefault="00DE4B57">
            <w:pPr>
              <w:widowControl w:val="0"/>
              <w:rPr>
                <w:sz w:val="24"/>
              </w:rPr>
            </w:pPr>
            <w:r w:rsidRPr="00AA47F7">
              <w:rPr>
                <w:sz w:val="24"/>
              </w:rPr>
              <w:t>в том числе: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0,165035</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43678,61</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7208,49</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29770292,3</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3.2.1. Медицинская помощь по профилю «онкология»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0,009637</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94635,34</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912,01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3766486,5</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3.2.2. Высокотехнологич-ная медицинская помощь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0,00433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200471,72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868,31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3586038,1</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 Медицинская реабилитация***</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X </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амбулаторных условиях</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0,003116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21640,52</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67,43</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278491,9</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дневных стационаров</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0,002601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25456,03</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66,21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273448,7</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4.3. В условиях круглосуточного стационара</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0,005426</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47042,30</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255,24</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1054123,9</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 Расходы на ведение </w:t>
            </w:r>
          </w:p>
          <w:p w:rsidR="008E5A1C" w:rsidRPr="00AA47F7" w:rsidRDefault="00DE4B57">
            <w:pPr>
              <w:widowControl w:val="0"/>
              <w:rPr>
                <w:sz w:val="24"/>
              </w:rPr>
            </w:pPr>
            <w:r w:rsidRPr="00AA47F7">
              <w:rPr>
                <w:sz w:val="24"/>
              </w:rPr>
              <w:t xml:space="preserve">дела СМО </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134,61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555927,2</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Медицинская помощь </w:t>
            </w:r>
          </w:p>
          <w:p w:rsidR="008E5A1C" w:rsidRPr="00AA47F7" w:rsidRDefault="00DE4B57">
            <w:pPr>
              <w:widowControl w:val="0"/>
              <w:rPr>
                <w:sz w:val="24"/>
              </w:rPr>
            </w:pPr>
            <w:r w:rsidRPr="00AA47F7">
              <w:rPr>
                <w:sz w:val="24"/>
              </w:rPr>
              <w:t xml:space="preserve">по видам и заболеваниям, </w:t>
            </w:r>
            <w:r w:rsidRPr="00AA47F7">
              <w:rPr>
                <w:sz w:val="24"/>
              </w:rPr>
              <w:lastRenderedPageBreak/>
              <w:t>не установленным базовой программой</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42</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Медицинская помощь </w:t>
            </w:r>
          </w:p>
          <w:p w:rsidR="008E5A1C" w:rsidRPr="00AA47F7" w:rsidRDefault="00DE4B57">
            <w:pPr>
              <w:widowControl w:val="0"/>
              <w:rPr>
                <w:sz w:val="24"/>
              </w:rPr>
            </w:pPr>
            <w:r w:rsidRPr="00AA47F7">
              <w:rPr>
                <w:sz w:val="24"/>
              </w:rPr>
              <w:t>по видам и заболеваниям, установленным базовой программой (дополнительное финансовое обеспечение)</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298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Итого </w:t>
            </w:r>
          </w:p>
          <w:p w:rsidR="008E5A1C" w:rsidRPr="00AA47F7" w:rsidRDefault="00DE4B57">
            <w:pPr>
              <w:widowControl w:val="0"/>
              <w:rPr>
                <w:sz w:val="24"/>
              </w:rPr>
            </w:pPr>
            <w:r w:rsidRPr="00AA47F7">
              <w:rPr>
                <w:sz w:val="24"/>
              </w:rPr>
              <w:t>(сумма строк 01 + 19 + 20)</w:t>
            </w:r>
          </w:p>
        </w:tc>
        <w:tc>
          <w:tcPr>
            <w:tcW w:w="8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81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1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4380,80</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17798,61</w:t>
            </w:r>
          </w:p>
        </w:tc>
        <w:tc>
          <w:tcPr>
            <w:tcW w:w="12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18203200,0</w:t>
            </w:r>
          </w:p>
        </w:tc>
        <w:tc>
          <w:tcPr>
            <w:tcW w:w="139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73506341,6</w:t>
            </w:r>
          </w:p>
        </w:tc>
        <w:tc>
          <w:tcPr>
            <w:tcW w:w="83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100,00</w:t>
            </w:r>
          </w:p>
        </w:tc>
      </w:tr>
    </w:tbl>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8E5A1C" w:rsidRPr="00AA47F7" w:rsidRDefault="00DE4B57">
      <w:pPr>
        <w:widowControl w:val="0"/>
        <w:ind w:firstLine="709"/>
        <w:jc w:val="both"/>
        <w:rPr>
          <w:sz w:val="28"/>
        </w:rPr>
      </w:pPr>
      <w:r w:rsidRPr="00AA47F7">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8E5A1C" w:rsidRPr="00AA47F7" w:rsidRDefault="00DE4B57">
      <w:pPr>
        <w:widowControl w:val="0"/>
        <w:ind w:firstLine="709"/>
        <w:jc w:val="both"/>
        <w:rPr>
          <w:sz w:val="28"/>
        </w:rPr>
      </w:pPr>
      <w:r w:rsidRPr="00AA47F7">
        <w:rPr>
          <w:sz w:val="28"/>
        </w:rPr>
        <w:t>*** Нормативы объема включают не менее 25 процентов для медицинской реабилитации детей в возрасте 0 – 17 лет с учетом реальной потребности.</w:t>
      </w:r>
    </w:p>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Примечания:</w:t>
      </w:r>
    </w:p>
    <w:p w:rsidR="008E5A1C" w:rsidRPr="00AA47F7" w:rsidRDefault="00DE4B57">
      <w:pPr>
        <w:widowControl w:val="0"/>
        <w:ind w:firstLine="709"/>
        <w:jc w:val="both"/>
        <w:rPr>
          <w:sz w:val="28"/>
        </w:rPr>
      </w:pPr>
      <w:r w:rsidRPr="00AA47F7">
        <w:rPr>
          <w:sz w:val="28"/>
        </w:rPr>
        <w:t>1. Используемые сокращения:</w:t>
      </w:r>
    </w:p>
    <w:p w:rsidR="008E5A1C" w:rsidRPr="00AA47F7" w:rsidRDefault="00DE4B57">
      <w:pPr>
        <w:widowControl w:val="0"/>
        <w:ind w:firstLine="709"/>
        <w:jc w:val="both"/>
        <w:rPr>
          <w:sz w:val="28"/>
        </w:rPr>
      </w:pPr>
      <w:r w:rsidRPr="00AA47F7">
        <w:rPr>
          <w:sz w:val="28"/>
        </w:rPr>
        <w:t>КТ – компьютерная томография;</w:t>
      </w:r>
    </w:p>
    <w:p w:rsidR="008E5A1C" w:rsidRPr="00AA47F7" w:rsidRDefault="00DE4B57">
      <w:pPr>
        <w:widowControl w:val="0"/>
        <w:ind w:firstLine="709"/>
        <w:jc w:val="both"/>
        <w:rPr>
          <w:sz w:val="28"/>
        </w:rPr>
      </w:pPr>
      <w:r w:rsidRPr="00AA47F7">
        <w:rPr>
          <w:sz w:val="28"/>
        </w:rPr>
        <w:t>МРТ – магнитно-резонансная томография;</w:t>
      </w:r>
    </w:p>
    <w:p w:rsidR="008E5A1C" w:rsidRPr="00AA47F7" w:rsidRDefault="00DE4B57">
      <w:pPr>
        <w:widowControl w:val="0"/>
        <w:ind w:firstLine="709"/>
        <w:jc w:val="both"/>
        <w:rPr>
          <w:sz w:val="28"/>
        </w:rPr>
      </w:pPr>
      <w:r w:rsidRPr="00AA47F7">
        <w:rPr>
          <w:sz w:val="28"/>
        </w:rPr>
        <w:t>ОМС – обязательное медицинское страхование;</w:t>
      </w:r>
    </w:p>
    <w:p w:rsidR="008E5A1C" w:rsidRPr="00AA47F7" w:rsidRDefault="00DE4B57">
      <w:pPr>
        <w:widowControl w:val="0"/>
        <w:ind w:firstLine="709"/>
        <w:jc w:val="both"/>
        <w:rPr>
          <w:sz w:val="28"/>
        </w:rPr>
      </w:pPr>
      <w:r w:rsidRPr="00AA47F7">
        <w:rPr>
          <w:sz w:val="28"/>
        </w:rPr>
        <w:t>СМО – страховая медицинская организация;</w:t>
      </w:r>
    </w:p>
    <w:p w:rsidR="008E5A1C" w:rsidRPr="00AA47F7" w:rsidRDefault="00DE4B57">
      <w:pPr>
        <w:widowControl w:val="0"/>
        <w:ind w:firstLine="709"/>
        <w:jc w:val="both"/>
        <w:rPr>
          <w:sz w:val="28"/>
        </w:rPr>
      </w:pPr>
      <w:r w:rsidRPr="00AA47F7">
        <w:rPr>
          <w:sz w:val="28"/>
        </w:rPr>
        <w:t>УЗИ – ультразвуковое исследование.</w:t>
      </w:r>
    </w:p>
    <w:p w:rsidR="008E5A1C" w:rsidRPr="00AA47F7" w:rsidRDefault="00DE4B57">
      <w:pPr>
        <w:widowControl w:val="0"/>
        <w:ind w:firstLine="709"/>
        <w:jc w:val="both"/>
        <w:rPr>
          <w:sz w:val="28"/>
        </w:rPr>
      </w:pPr>
      <w:r w:rsidRPr="00AA47F7">
        <w:rPr>
          <w:sz w:val="28"/>
        </w:rPr>
        <w:t>2. X – данные ячейки не заполняются.</w:t>
      </w:r>
    </w:p>
    <w:p w:rsidR="008E5A1C" w:rsidRPr="00AA47F7" w:rsidRDefault="00DE4B57">
      <w:pPr>
        <w:rPr>
          <w:sz w:val="28"/>
        </w:rPr>
      </w:pPr>
      <w:r w:rsidRPr="00AA47F7">
        <w:rPr>
          <w:sz w:val="28"/>
        </w:rPr>
        <w:br w:type="page"/>
      </w:r>
    </w:p>
    <w:p w:rsidR="008E5A1C" w:rsidRPr="00AA47F7" w:rsidRDefault="00DE4B57">
      <w:pPr>
        <w:widowControl w:val="0"/>
        <w:jc w:val="right"/>
        <w:rPr>
          <w:sz w:val="28"/>
        </w:rPr>
      </w:pPr>
      <w:r w:rsidRPr="00AA47F7">
        <w:rPr>
          <w:sz w:val="28"/>
        </w:rPr>
        <w:lastRenderedPageBreak/>
        <w:t>Таблица № 5</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УТВЕРЖДЕННАЯ СТОИМОСТЬ</w:t>
      </w:r>
    </w:p>
    <w:p w:rsidR="008E5A1C" w:rsidRPr="00AA47F7" w:rsidRDefault="00DE4B57">
      <w:pPr>
        <w:widowControl w:val="0"/>
        <w:jc w:val="center"/>
        <w:rPr>
          <w:sz w:val="28"/>
        </w:rPr>
      </w:pPr>
      <w:r w:rsidRPr="00AA47F7">
        <w:rPr>
          <w:sz w:val="28"/>
        </w:rPr>
        <w:t xml:space="preserve">Территориальной программы государственных гарантий бесплатного оказания </w:t>
      </w:r>
    </w:p>
    <w:p w:rsidR="008E5A1C" w:rsidRPr="00AA47F7" w:rsidRDefault="00DE4B57">
      <w:pPr>
        <w:widowControl w:val="0"/>
        <w:jc w:val="center"/>
        <w:rPr>
          <w:sz w:val="28"/>
        </w:rPr>
      </w:pPr>
      <w:r w:rsidRPr="00AA47F7">
        <w:rPr>
          <w:sz w:val="28"/>
        </w:rPr>
        <w:t xml:space="preserve">гражданам медицинской помощи в Ростовской области по условиям ее предоставления на 2025 год </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008"/>
        <w:gridCol w:w="843"/>
        <w:gridCol w:w="1547"/>
        <w:gridCol w:w="1547"/>
        <w:gridCol w:w="1688"/>
        <w:gridCol w:w="1269"/>
        <w:gridCol w:w="1122"/>
        <w:gridCol w:w="1266"/>
        <w:gridCol w:w="1410"/>
        <w:gridCol w:w="872"/>
      </w:tblGrid>
      <w:tr w:rsidR="008E5A1C" w:rsidRPr="00AA47F7">
        <w:trPr>
          <w:tblHeader/>
        </w:trPr>
        <w:tc>
          <w:tcPr>
            <w:tcW w:w="300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Вид и условие </w:t>
            </w:r>
          </w:p>
          <w:p w:rsidR="008E5A1C" w:rsidRPr="00AA47F7" w:rsidRDefault="00DE4B57">
            <w:pPr>
              <w:widowControl w:val="0"/>
              <w:jc w:val="center"/>
              <w:rPr>
                <w:sz w:val="24"/>
              </w:rPr>
            </w:pPr>
            <w:r w:rsidRPr="00AA47F7">
              <w:rPr>
                <w:sz w:val="24"/>
              </w:rPr>
              <w:t xml:space="preserve">оказания медицинской </w:t>
            </w:r>
          </w:p>
          <w:p w:rsidR="008E5A1C" w:rsidRPr="00AA47F7" w:rsidRDefault="00DE4B57">
            <w:pPr>
              <w:widowControl w:val="0"/>
              <w:jc w:val="center"/>
              <w:rPr>
                <w:sz w:val="24"/>
              </w:rPr>
            </w:pPr>
            <w:r w:rsidRPr="00AA47F7">
              <w:rPr>
                <w:sz w:val="24"/>
              </w:rPr>
              <w:t>помощи</w:t>
            </w:r>
          </w:p>
          <w:p w:rsidR="008E5A1C" w:rsidRPr="00AA47F7" w:rsidRDefault="008E5A1C">
            <w:pPr>
              <w:widowControl w:val="0"/>
              <w:jc w:val="center"/>
              <w:rPr>
                <w:sz w:val="24"/>
              </w:rPr>
            </w:pPr>
          </w:p>
        </w:tc>
        <w:tc>
          <w:tcPr>
            <w:tcW w:w="84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строки</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Единица </w:t>
            </w:r>
          </w:p>
          <w:p w:rsidR="008E5A1C" w:rsidRPr="00AA47F7" w:rsidRDefault="00DE4B57">
            <w:pPr>
              <w:widowControl w:val="0"/>
              <w:jc w:val="center"/>
              <w:rPr>
                <w:sz w:val="24"/>
              </w:rPr>
            </w:pPr>
            <w:r w:rsidRPr="00AA47F7">
              <w:rPr>
                <w:sz w:val="24"/>
              </w:rPr>
              <w:t>измерения</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Объем медицинской помощи </w:t>
            </w:r>
          </w:p>
          <w:p w:rsidR="008E5A1C" w:rsidRPr="00AA47F7" w:rsidRDefault="00DE4B57">
            <w:pPr>
              <w:widowControl w:val="0"/>
              <w:jc w:val="center"/>
              <w:rPr>
                <w:sz w:val="24"/>
              </w:rPr>
            </w:pPr>
            <w:r w:rsidRPr="00AA47F7">
              <w:rPr>
                <w:sz w:val="24"/>
              </w:rPr>
              <w:t xml:space="preserve">в расчете </w:t>
            </w:r>
          </w:p>
          <w:p w:rsidR="008E5A1C" w:rsidRPr="00AA47F7" w:rsidRDefault="00DE4B57">
            <w:pPr>
              <w:widowControl w:val="0"/>
              <w:jc w:val="center"/>
              <w:rPr>
                <w:sz w:val="24"/>
              </w:rPr>
            </w:pPr>
            <w:r w:rsidRPr="00AA47F7">
              <w:rPr>
                <w:sz w:val="24"/>
              </w:rPr>
              <w:t xml:space="preserve">на 1 жителя </w:t>
            </w:r>
          </w:p>
          <w:p w:rsidR="008E5A1C" w:rsidRPr="00AA47F7" w:rsidRDefault="00DE4B57">
            <w:pPr>
              <w:widowControl w:val="0"/>
              <w:jc w:val="center"/>
              <w:rPr>
                <w:sz w:val="24"/>
              </w:rPr>
            </w:pPr>
            <w:r w:rsidRPr="00AA47F7">
              <w:rPr>
                <w:sz w:val="24"/>
              </w:rPr>
              <w:t xml:space="preserve">(норматив объемов предостав-ления медицинской помощи </w:t>
            </w:r>
          </w:p>
          <w:p w:rsidR="008E5A1C" w:rsidRPr="00AA47F7" w:rsidRDefault="00DE4B57">
            <w:pPr>
              <w:widowControl w:val="0"/>
              <w:jc w:val="center"/>
              <w:rPr>
                <w:sz w:val="24"/>
              </w:rPr>
            </w:pPr>
            <w:r w:rsidRPr="00AA47F7">
              <w:rPr>
                <w:sz w:val="24"/>
              </w:rPr>
              <w:t xml:space="preserve">в расчете </w:t>
            </w:r>
          </w:p>
          <w:p w:rsidR="008E5A1C" w:rsidRPr="00AA47F7" w:rsidRDefault="00DE4B57">
            <w:pPr>
              <w:widowControl w:val="0"/>
              <w:jc w:val="center"/>
              <w:rPr>
                <w:sz w:val="24"/>
              </w:rPr>
            </w:pPr>
            <w:r w:rsidRPr="00AA47F7">
              <w:rPr>
                <w:sz w:val="24"/>
              </w:rPr>
              <w:t>на 1 застра-хованное лицо)</w:t>
            </w:r>
          </w:p>
        </w:tc>
        <w:tc>
          <w:tcPr>
            <w:tcW w:w="168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Стоимость единицы объема медицинской помощи (норматив финансовых затрат на единицу объема предостав-ления медицинской помощи (рублей)</w:t>
            </w:r>
          </w:p>
        </w:tc>
        <w:tc>
          <w:tcPr>
            <w:tcW w:w="239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Подушевые нормативы финансирования Территориальной программы государственных гарантий (рублей)</w:t>
            </w:r>
          </w:p>
        </w:tc>
        <w:tc>
          <w:tcPr>
            <w:tcW w:w="3548"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Стоимость Территориальной программы государственных гарантий по источникам </w:t>
            </w:r>
          </w:p>
          <w:p w:rsidR="008E5A1C" w:rsidRPr="00AA47F7" w:rsidRDefault="00DE4B57">
            <w:pPr>
              <w:widowControl w:val="0"/>
              <w:jc w:val="center"/>
              <w:rPr>
                <w:sz w:val="24"/>
              </w:rPr>
            </w:pPr>
            <w:r w:rsidRPr="00AA47F7">
              <w:rPr>
                <w:sz w:val="24"/>
              </w:rPr>
              <w:t>ее финансового обеспечения (тыс. рублей)</w:t>
            </w:r>
          </w:p>
        </w:tc>
      </w:tr>
      <w:tr w:rsidR="008E5A1C" w:rsidRPr="00AA47F7">
        <w:trPr>
          <w:tblHeader/>
        </w:trPr>
        <w:tc>
          <w:tcPr>
            <w:tcW w:w="300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84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68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консоли-дирован-ного бюджета Ростов-ской области</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ОМС</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консоли-дирован-ного бюджета Ростов-ской области</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ОМС</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в про-центах </w:t>
            </w:r>
          </w:p>
          <w:p w:rsidR="008E5A1C" w:rsidRPr="00AA47F7" w:rsidRDefault="00DE4B57">
            <w:pPr>
              <w:widowControl w:val="0"/>
              <w:jc w:val="center"/>
              <w:rPr>
                <w:sz w:val="24"/>
              </w:rPr>
            </w:pPr>
            <w:r w:rsidRPr="00AA47F7">
              <w:rPr>
                <w:sz w:val="24"/>
              </w:rPr>
              <w:t>к итогу</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008"/>
        <w:gridCol w:w="843"/>
        <w:gridCol w:w="1547"/>
        <w:gridCol w:w="1547"/>
        <w:gridCol w:w="1688"/>
        <w:gridCol w:w="1269"/>
        <w:gridCol w:w="1122"/>
        <w:gridCol w:w="1266"/>
        <w:gridCol w:w="1410"/>
        <w:gridCol w:w="872"/>
      </w:tblGrid>
      <w:tr w:rsidR="008E5A1C" w:rsidRPr="00AA47F7">
        <w:trPr>
          <w:tblHeader/>
        </w:trPr>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I. Медицинская помощь, предоставляемая </w:t>
            </w:r>
          </w:p>
          <w:p w:rsidR="008E5A1C" w:rsidRPr="00AA47F7" w:rsidRDefault="00DE4B57">
            <w:pPr>
              <w:widowControl w:val="0"/>
              <w:rPr>
                <w:sz w:val="24"/>
              </w:rPr>
            </w:pPr>
            <w:r w:rsidRPr="00AA47F7">
              <w:rPr>
                <w:sz w:val="24"/>
              </w:rPr>
              <w:t xml:space="preserve">за счет средств консолидированного бюджета Ростовской области, в том числе: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4605,83</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19138246,8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19,57</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w:t>
            </w:r>
            <w:r w:rsidRPr="00AA47F7">
              <w:rPr>
                <w:sz w:val="24"/>
              </w:rPr>
              <w:lastRenderedPageBreak/>
              <w:t xml:space="preserve">медицинская помощь, </w:t>
            </w:r>
          </w:p>
          <w:p w:rsidR="008E5A1C" w:rsidRPr="00AA47F7" w:rsidRDefault="00DE4B57">
            <w:pPr>
              <w:widowControl w:val="0"/>
              <w:rPr>
                <w:sz w:val="24"/>
              </w:rPr>
            </w:pPr>
            <w:r w:rsidRPr="00AA47F7">
              <w:rPr>
                <w:sz w:val="24"/>
              </w:rPr>
              <w:t xml:space="preserve">не включенная </w:t>
            </w:r>
          </w:p>
          <w:p w:rsidR="008E5A1C" w:rsidRPr="00AA47F7" w:rsidRDefault="00DE4B57">
            <w:pPr>
              <w:widowControl w:val="0"/>
              <w:rPr>
                <w:sz w:val="24"/>
              </w:rPr>
            </w:pPr>
            <w:r w:rsidRPr="00AA47F7">
              <w:rPr>
                <w:sz w:val="24"/>
              </w:rPr>
              <w:t>в Территориальную программу ОМС,</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Скорая медицинская помощь при санитарно-авиационной эвакуации</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 Первичная медико-санитарная помощь, предоставляемая:</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06</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С профилактической и иными целями, </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07</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0,16985</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847,33</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143,92</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598024,1</w:t>
            </w:r>
          </w:p>
          <w:p w:rsidR="008E5A1C" w:rsidRPr="00AA47F7" w:rsidRDefault="008E5A1C">
            <w:pPr>
              <w:widowControl w:val="0"/>
              <w:jc w:val="center"/>
              <w:rPr>
                <w:sz w:val="24"/>
              </w:rPr>
            </w:pP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07.1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 В связи </w:t>
            </w:r>
          </w:p>
          <w:p w:rsidR="008E5A1C" w:rsidRPr="00AA47F7" w:rsidRDefault="00DE4B57">
            <w:pPr>
              <w:widowControl w:val="0"/>
              <w:rPr>
                <w:sz w:val="24"/>
              </w:rPr>
            </w:pPr>
            <w:r w:rsidRPr="00AA47F7">
              <w:rPr>
                <w:sz w:val="24"/>
              </w:rPr>
              <w:t>с заболеваниями – обращений, 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08</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0,06122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2597,41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159,02</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660770,2</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08.1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 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09</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50083,18</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29,53</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122714,1</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lastRenderedPageBreak/>
              <w:t>в системе ОМС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09.1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В условиях дневных стационаров (первичная медико-санитарная помощь, специализированная медицинская помощь), </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0,00132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44158,76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58,11</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241441,3</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4. Специализированная, </w:t>
            </w:r>
          </w:p>
          <w:p w:rsidR="008E5A1C" w:rsidRPr="00AA47F7" w:rsidRDefault="00DE4B57">
            <w:pPr>
              <w:widowControl w:val="0"/>
              <w:rPr>
                <w:sz w:val="24"/>
              </w:rPr>
            </w:pPr>
            <w:r w:rsidRPr="00AA47F7">
              <w:rPr>
                <w:sz w:val="24"/>
              </w:rPr>
              <w:t>в том числе высокотехнологичная, медицинская помощь</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условиях дневных стационаров, 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0,00073</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39335,58</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28,57</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118727,2</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круглосуточных стационаров, 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0,00797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149600,65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1192,24</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4954031,9</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5. Паллиативная медицинская помощь:</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 Первичная медицинская помощь, </w:t>
            </w:r>
          </w:p>
          <w:p w:rsidR="008E5A1C" w:rsidRPr="00AA47F7" w:rsidRDefault="00DE4B57">
            <w:pPr>
              <w:widowControl w:val="0"/>
              <w:rPr>
                <w:sz w:val="24"/>
              </w:rPr>
            </w:pPr>
            <w:r w:rsidRPr="00AA47F7">
              <w:rPr>
                <w:sz w:val="24"/>
              </w:rPr>
              <w:t xml:space="preserve">в том числе доврачебная </w:t>
            </w:r>
          </w:p>
          <w:p w:rsidR="008E5A1C" w:rsidRPr="00AA47F7" w:rsidRDefault="00DE4B57">
            <w:pPr>
              <w:widowControl w:val="0"/>
              <w:rPr>
                <w:sz w:val="24"/>
              </w:rPr>
            </w:pPr>
            <w:r w:rsidRPr="00AA47F7">
              <w:rPr>
                <w:sz w:val="24"/>
              </w:rPr>
              <w:t xml:space="preserve">и врачебная, всего </w:t>
            </w:r>
          </w:p>
          <w:p w:rsidR="008E5A1C" w:rsidRPr="00AA47F7" w:rsidRDefault="00DE4B57">
            <w:pPr>
              <w:widowControl w:val="0"/>
              <w:rPr>
                <w:sz w:val="24"/>
              </w:rPr>
            </w:pPr>
            <w:r w:rsidRPr="00AA47F7">
              <w:rPr>
                <w:sz w:val="24"/>
              </w:rPr>
              <w:lastRenderedPageBreak/>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15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посещений </w:t>
            </w:r>
          </w:p>
          <w:p w:rsidR="008E5A1C" w:rsidRPr="00AA47F7" w:rsidRDefault="008E5A1C">
            <w:pPr>
              <w:widowControl w:val="0"/>
              <w:jc w:val="center"/>
              <w:rPr>
                <w:sz w:val="24"/>
              </w:rPr>
            </w:pP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0,01086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1880,41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20,43</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84870,6</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Посещение </w:t>
            </w:r>
          </w:p>
          <w:p w:rsidR="008E5A1C" w:rsidRPr="00AA47F7" w:rsidRDefault="00DE4B57">
            <w:pPr>
              <w:widowControl w:val="0"/>
              <w:rPr>
                <w:sz w:val="24"/>
              </w:rPr>
            </w:pPr>
            <w:r w:rsidRPr="00AA47F7">
              <w:rPr>
                <w:sz w:val="24"/>
              </w:rPr>
              <w:t xml:space="preserve">по паллиативной медицинской помощи </w:t>
            </w:r>
          </w:p>
          <w:p w:rsidR="008E5A1C" w:rsidRPr="00AA47F7" w:rsidRDefault="00DE4B57">
            <w:pPr>
              <w:widowControl w:val="0"/>
              <w:rPr>
                <w:sz w:val="24"/>
              </w:rPr>
            </w:pPr>
            <w:r w:rsidRPr="00AA47F7">
              <w:rPr>
                <w:sz w:val="24"/>
              </w:rPr>
              <w:t xml:space="preserve">без учета посещений </w:t>
            </w:r>
          </w:p>
          <w:p w:rsidR="008E5A1C" w:rsidRPr="00AA47F7" w:rsidRDefault="00DE4B57">
            <w:pPr>
              <w:widowControl w:val="0"/>
              <w:rPr>
                <w:sz w:val="24"/>
              </w:rPr>
            </w:pPr>
            <w:r w:rsidRPr="00AA47F7">
              <w:rPr>
                <w:sz w:val="24"/>
              </w:rPr>
              <w:t>на дому патронажными бригадами</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посещений </w:t>
            </w:r>
          </w:p>
          <w:p w:rsidR="008E5A1C" w:rsidRPr="00AA47F7" w:rsidRDefault="008E5A1C">
            <w:pPr>
              <w:widowControl w:val="0"/>
              <w:jc w:val="center"/>
              <w:rPr>
                <w:sz w:val="24"/>
              </w:rPr>
            </w:pP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0,00699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867,55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6,06</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25162,8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Посещения на дому выездными патронажными бригадами</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0,00388</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3704,13</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14,37</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59707,8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5.2. Оказываемая </w:t>
            </w:r>
          </w:p>
          <w:p w:rsidR="008E5A1C" w:rsidRPr="00AA47F7" w:rsidRDefault="00DE4B57">
            <w:pPr>
              <w:widowControl w:val="0"/>
              <w:rPr>
                <w:sz w:val="24"/>
              </w:rPr>
            </w:pPr>
            <w:r w:rsidRPr="00AA47F7">
              <w:rPr>
                <w:sz w:val="24"/>
              </w:rPr>
              <w:t>в стационарных условиях (включая койки паллиативной медицинской помощи и койки сестринского ухода)</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0,09785</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2693,95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263,61</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1095348,0</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5.3. Оказываемая </w:t>
            </w:r>
          </w:p>
          <w:p w:rsidR="008E5A1C" w:rsidRPr="00AA47F7" w:rsidRDefault="00DE4B57">
            <w:pPr>
              <w:widowControl w:val="0"/>
              <w:rPr>
                <w:sz w:val="24"/>
              </w:rPr>
            </w:pPr>
            <w:r w:rsidRPr="00AA47F7">
              <w:rPr>
                <w:sz w:val="24"/>
              </w:rPr>
              <w:t>в условиях дневного стационара</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6. Иные государственные </w:t>
            </w:r>
          </w:p>
          <w:p w:rsidR="008E5A1C" w:rsidRPr="00AA47F7" w:rsidRDefault="00DE4B57">
            <w:pPr>
              <w:widowControl w:val="0"/>
              <w:rPr>
                <w:sz w:val="24"/>
              </w:rPr>
            </w:pPr>
            <w:r w:rsidRPr="00AA47F7">
              <w:rPr>
                <w:sz w:val="24"/>
              </w:rPr>
              <w:t>и муниципальные услуги (работы)</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2561,86</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10645120,6</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7. Высокотехнологичная медицинская помощь, оказываемая в медицинских организациях </w:t>
            </w:r>
          </w:p>
          <w:p w:rsidR="008E5A1C" w:rsidRPr="00AA47F7" w:rsidRDefault="00DE4B57">
            <w:pPr>
              <w:widowControl w:val="0"/>
              <w:rPr>
                <w:sz w:val="24"/>
              </w:rPr>
            </w:pPr>
            <w:r w:rsidRPr="00AA47F7">
              <w:rPr>
                <w:sz w:val="24"/>
              </w:rPr>
              <w:t>Ростовской области</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227,07</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943510,7</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II. Средства консолидированного бюджета Ростовской области на приобретение медицинского </w:t>
            </w:r>
            <w:r w:rsidRPr="00AA47F7">
              <w:rPr>
                <w:sz w:val="24"/>
              </w:rPr>
              <w:lastRenderedPageBreak/>
              <w:t xml:space="preserve">оборудования </w:t>
            </w:r>
          </w:p>
          <w:p w:rsidR="008E5A1C" w:rsidRPr="00AA47F7" w:rsidRDefault="00DE4B57">
            <w:pPr>
              <w:widowControl w:val="0"/>
              <w:rPr>
                <w:sz w:val="24"/>
              </w:rPr>
            </w:pPr>
            <w:r w:rsidRPr="00AA47F7">
              <w:rPr>
                <w:sz w:val="24"/>
              </w:rPr>
              <w:t xml:space="preserve">для медицинских организаций, работающих </w:t>
            </w:r>
          </w:p>
          <w:p w:rsidR="008E5A1C" w:rsidRPr="00AA47F7" w:rsidRDefault="00DE4B57">
            <w:pPr>
              <w:widowControl w:val="0"/>
              <w:rPr>
                <w:sz w:val="24"/>
              </w:rPr>
            </w:pPr>
            <w:r w:rsidRPr="00AA47F7">
              <w:rPr>
                <w:sz w:val="24"/>
              </w:rPr>
              <w:t>в системе ОМС</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19</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4"/>
              </w:rPr>
            </w:pPr>
            <w:r w:rsidRPr="00AA47F7">
              <w:rPr>
                <w:sz w:val="24"/>
              </w:rPr>
              <w:t xml:space="preserve">III. Медицинская помощь </w:t>
            </w:r>
          </w:p>
          <w:p w:rsidR="008E5A1C" w:rsidRPr="00AA47F7" w:rsidRDefault="00DE4B57">
            <w:pPr>
              <w:widowControl w:val="0"/>
              <w:rPr>
                <w:sz w:val="24"/>
              </w:rPr>
            </w:pPr>
            <w:r w:rsidRPr="00AA47F7">
              <w:rPr>
                <w:sz w:val="24"/>
              </w:rPr>
              <w:t>в рамках Территориальной программы ОМС:</w:t>
            </w:r>
          </w:p>
        </w:tc>
        <w:tc>
          <w:tcPr>
            <w:tcW w:w="843"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20</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19042,08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78641728,9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80,43</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медицинская помощь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3889,99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1128,10</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4658920,4</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 Первичная медико-санитарная помощь </w:t>
            </w:r>
          </w:p>
          <w:p w:rsidR="008E5A1C" w:rsidRPr="00AA47F7" w:rsidRDefault="00DE4B57">
            <w:pPr>
              <w:widowControl w:val="0"/>
              <w:rPr>
                <w:sz w:val="24"/>
              </w:rPr>
            </w:pPr>
            <w:r w:rsidRPr="00AA47F7">
              <w:rPr>
                <w:sz w:val="24"/>
              </w:rPr>
              <w:t xml:space="preserve">за исключением медицинской реабилитации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Для проведения профилактических медицинских осмотров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0,311412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2368,27</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737,51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3045827,3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2.1.2. Для проведения диспансеризации, всего</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0,388591</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2894,29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1124,70</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4644869,5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2.1.2.1. Для проведения углубленной диспансеризации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23.2.1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0,050758</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1251,55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63,53</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262356,2</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2.1.3. Для посещений </w:t>
            </w:r>
          </w:p>
          <w:p w:rsidR="008E5A1C" w:rsidRPr="00AA47F7" w:rsidRDefault="00DE4B57">
            <w:pPr>
              <w:widowControl w:val="0"/>
              <w:rPr>
                <w:sz w:val="24"/>
              </w:rPr>
            </w:pPr>
            <w:r w:rsidRPr="00AA47F7">
              <w:rPr>
                <w:sz w:val="24"/>
              </w:rPr>
              <w:t xml:space="preserve">с иными целями*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2,133264</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410,11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874,87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3613130,2</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2.1.4. В неотложной форме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0,54</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888,99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480,05</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1982573,9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2.1.5. В связи </w:t>
            </w:r>
          </w:p>
          <w:p w:rsidR="008E5A1C" w:rsidRPr="00AA47F7" w:rsidRDefault="00DE4B57">
            <w:pPr>
              <w:widowControl w:val="0"/>
              <w:rPr>
                <w:sz w:val="24"/>
              </w:rPr>
            </w:pPr>
            <w:r w:rsidRPr="00AA47F7">
              <w:rPr>
                <w:sz w:val="24"/>
              </w:rPr>
              <w:t xml:space="preserve">с заболеваниями (обращений)**, всего </w:t>
            </w:r>
          </w:p>
          <w:p w:rsidR="008E5A1C" w:rsidRPr="00AA47F7" w:rsidRDefault="00DE4B57">
            <w:pPr>
              <w:widowControl w:val="0"/>
              <w:rPr>
                <w:sz w:val="24"/>
              </w:rPr>
            </w:pPr>
            <w:r w:rsidRPr="00AA47F7">
              <w:rPr>
                <w:sz w:val="24"/>
              </w:rPr>
              <w:lastRenderedPageBreak/>
              <w:t xml:space="preserve">из них проведение следующих отдельных диагностических (лабораторных) исследований в рамках базовой программы обязательного медицинского страхования: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23.5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1,7877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1993,79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3564,30</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14720167,5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КТ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0,050465</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3107,80</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156,84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647712,1</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МРТ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0,018179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4243,54</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77,14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318592,3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УЗИ сердечно-сосудистой системы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0,09489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627,53</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59,55</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245919,6</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Эндоскопическое диагностическое исследование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0,030918</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1150,75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35,58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146937,0</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Молекулярно-генетическое исследование с целью диагностики онкологических заболеваний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0,00112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9663,75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10,82</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44694,8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23.5.6</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0,015192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2383,28</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36,21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149529,4</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Тестирование на выявление новой коронавирусной инфекции (COVID-19)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23.5.7</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0,102779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461,36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47,42</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195831,6</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2.1.6. Диспансерное </w:t>
            </w:r>
            <w:r w:rsidRPr="00AA47F7">
              <w:rPr>
                <w:sz w:val="24"/>
              </w:rPr>
              <w:lastRenderedPageBreak/>
              <w:t xml:space="preserve">наблюдение, </w:t>
            </w:r>
          </w:p>
          <w:p w:rsidR="008E5A1C" w:rsidRPr="00AA47F7" w:rsidRDefault="00DE4B57">
            <w:pPr>
              <w:widowControl w:val="0"/>
              <w:rPr>
                <w:sz w:val="24"/>
              </w:rPr>
            </w:pPr>
            <w:r w:rsidRPr="00AA47F7">
              <w:rPr>
                <w:sz w:val="24"/>
              </w:rPr>
              <w:t>в том числе по поводу:</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23.6</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комплексных </w:t>
            </w:r>
            <w:r w:rsidRPr="00AA47F7">
              <w:rPr>
                <w:sz w:val="24"/>
              </w:rPr>
              <w:lastRenderedPageBreak/>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0,261736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2370,27</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620,38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2562122,0</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Онкологических заболеваний</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0,04505</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3340,14</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150,47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621439,7</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2.1.6.2. Сахарного диабета</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0,0598</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1261,06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75,41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311441,5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Болезней системы кровообращения</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0,125210</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2804,20</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351,11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1450063,0</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0,038207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18609,39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711,01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2936394,3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Специализированная, </w:t>
            </w:r>
          </w:p>
          <w:p w:rsidR="008E5A1C" w:rsidRPr="00AA47F7" w:rsidRDefault="00DE4B57">
            <w:pPr>
              <w:widowControl w:val="0"/>
              <w:rPr>
                <w:sz w:val="24"/>
              </w:rPr>
            </w:pPr>
            <w:r w:rsidRPr="00AA47F7">
              <w:rPr>
                <w:sz w:val="24"/>
              </w:rPr>
              <w:t xml:space="preserve">в том числе высокотехнологичная, медицинская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 В условиях дневных стационаров всего,</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0,038366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37146,71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1425,17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5885784,8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3.1.1. Для медицинской помощи по профилю «онкология»</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0,010964</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81241,46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890,73</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3678613,3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3.1.2. Для медицинской помощи при экстракорпоральном оплодотворении: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25.1.2.</w:t>
            </w:r>
          </w:p>
          <w:p w:rsidR="008E5A1C" w:rsidRPr="00AA47F7" w:rsidRDefault="008E5A1C">
            <w:pPr>
              <w:widowControl w:val="0"/>
              <w:jc w:val="center"/>
              <w:rPr>
                <w:sz w:val="24"/>
              </w:rPr>
            </w:pP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116023,71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64,98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268362,8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3.1.3. Для медицинской помощи больным </w:t>
            </w:r>
          </w:p>
          <w:p w:rsidR="008E5A1C" w:rsidRPr="00AA47F7" w:rsidRDefault="00DE4B57">
            <w:pPr>
              <w:widowControl w:val="0"/>
              <w:rPr>
                <w:sz w:val="24"/>
              </w:rPr>
            </w:pPr>
            <w:r w:rsidRPr="00AA47F7">
              <w:rPr>
                <w:sz w:val="24"/>
              </w:rPr>
              <w:t xml:space="preserve">с вирусным гепатитом С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0.000277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151175,52</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41,88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172944,8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 В условиях круглосуточного </w:t>
            </w:r>
            <w:r w:rsidRPr="00AA47F7">
              <w:rPr>
                <w:sz w:val="24"/>
              </w:rPr>
              <w:lastRenderedPageBreak/>
              <w:t xml:space="preserve">стационара, </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28</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w:t>
            </w:r>
            <w:r w:rsidRPr="00AA47F7">
              <w:rPr>
                <w:sz w:val="24"/>
              </w:rPr>
              <w:lastRenderedPageBreak/>
              <w:t>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0,156812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49871,42</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7820,43</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32297550,5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3.2.1. Медицинская помощь по профилю «онкология»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0,009637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99360,56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957,54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3954550,3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3.2.2. Высокотехнологич-ная медицинская помощь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0,00433</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228537,76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989,88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4088083,5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 Медицинская реабилитация***</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X </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амбулаторных условиях</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0,003116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22979,96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71,61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295729,1</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дневных стационаров</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0,002601</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26727,10</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69,51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287075,8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4.3. В условиях круглосуточного стационара</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0,005426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49812,26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270,27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1116193,1</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5. Паллиативная медицинская помощь</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 Первичная медицинская помощь, </w:t>
            </w:r>
          </w:p>
          <w:p w:rsidR="008E5A1C" w:rsidRPr="00AA47F7" w:rsidRDefault="00DE4B57">
            <w:pPr>
              <w:widowControl w:val="0"/>
              <w:rPr>
                <w:sz w:val="24"/>
              </w:rPr>
            </w:pPr>
            <w:r w:rsidRPr="00AA47F7">
              <w:rPr>
                <w:sz w:val="24"/>
              </w:rPr>
              <w:t xml:space="preserve">в том числе доврачебная </w:t>
            </w:r>
          </w:p>
          <w:p w:rsidR="008E5A1C" w:rsidRPr="00AA47F7" w:rsidRDefault="00DE4B57">
            <w:pPr>
              <w:widowControl w:val="0"/>
              <w:rPr>
                <w:sz w:val="24"/>
              </w:rPr>
            </w:pPr>
            <w:r w:rsidRPr="00AA47F7">
              <w:rPr>
                <w:sz w:val="24"/>
              </w:rPr>
              <w:t xml:space="preserve">и врачебная, всего </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5.1.1. Посещение </w:t>
            </w:r>
          </w:p>
          <w:p w:rsidR="008E5A1C" w:rsidRPr="00AA47F7" w:rsidRDefault="00DE4B57">
            <w:pPr>
              <w:widowControl w:val="0"/>
              <w:rPr>
                <w:sz w:val="24"/>
              </w:rPr>
            </w:pPr>
            <w:r w:rsidRPr="00AA47F7">
              <w:rPr>
                <w:sz w:val="24"/>
              </w:rPr>
              <w:t xml:space="preserve">по паллиативной медицинской помощи </w:t>
            </w:r>
          </w:p>
          <w:p w:rsidR="008E5A1C" w:rsidRPr="00AA47F7" w:rsidRDefault="00DE4B57">
            <w:pPr>
              <w:widowControl w:val="0"/>
              <w:rPr>
                <w:sz w:val="24"/>
              </w:rPr>
            </w:pPr>
            <w:r w:rsidRPr="00AA47F7">
              <w:rPr>
                <w:sz w:val="24"/>
              </w:rPr>
              <w:t xml:space="preserve">без учета посещений </w:t>
            </w:r>
          </w:p>
          <w:p w:rsidR="008E5A1C" w:rsidRPr="00AA47F7" w:rsidRDefault="00DE4B57">
            <w:pPr>
              <w:widowControl w:val="0"/>
              <w:rPr>
                <w:sz w:val="24"/>
              </w:rPr>
            </w:pPr>
            <w:r w:rsidRPr="00AA47F7">
              <w:rPr>
                <w:sz w:val="24"/>
              </w:rPr>
              <w:t xml:space="preserve">на дому патронажными бригадами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30.1.1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5.1.2. Посещения на дому выездными патронажными </w:t>
            </w:r>
            <w:r w:rsidRPr="00AA47F7">
              <w:rPr>
                <w:sz w:val="24"/>
              </w:rPr>
              <w:lastRenderedPageBreak/>
              <w:t xml:space="preserve">бригадами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30.1.2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5.2. Оказываемая </w:t>
            </w:r>
          </w:p>
          <w:p w:rsidR="008E5A1C" w:rsidRPr="00AA47F7" w:rsidRDefault="00DE4B57">
            <w:pPr>
              <w:widowControl w:val="0"/>
              <w:rPr>
                <w:sz w:val="24"/>
              </w:rPr>
            </w:pPr>
            <w:r w:rsidRPr="00AA47F7">
              <w:rPr>
                <w:sz w:val="24"/>
              </w:rPr>
              <w:t xml:space="preserve">в стационарных условиях (включая койки паллиативной медицинской помощи и койки сестринского ухода)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5.3. Оказываемая </w:t>
            </w:r>
          </w:p>
          <w:p w:rsidR="008E5A1C" w:rsidRPr="00AA47F7" w:rsidRDefault="00DE4B57">
            <w:pPr>
              <w:widowControl w:val="0"/>
              <w:rPr>
                <w:sz w:val="24"/>
              </w:rPr>
            </w:pPr>
            <w:r w:rsidRPr="00AA47F7">
              <w:rPr>
                <w:sz w:val="24"/>
              </w:rPr>
              <w:t xml:space="preserve">в условиях дневного стационара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6. Расходы на ведение </w:t>
            </w:r>
          </w:p>
          <w:p w:rsidR="008E5A1C" w:rsidRPr="00AA47F7" w:rsidRDefault="00DE4B57">
            <w:pPr>
              <w:widowControl w:val="0"/>
              <w:rPr>
                <w:sz w:val="24"/>
              </w:rPr>
            </w:pPr>
            <w:r w:rsidRPr="00AA47F7">
              <w:rPr>
                <w:sz w:val="24"/>
              </w:rPr>
              <w:t xml:space="preserve">дела СМО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144,17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595390,5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7. Иные расходы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Из строки 20:</w:t>
            </w:r>
          </w:p>
          <w:p w:rsidR="008E5A1C" w:rsidRPr="00AA47F7" w:rsidRDefault="00DE4B57">
            <w:pPr>
              <w:widowControl w:val="0"/>
              <w:rPr>
                <w:sz w:val="24"/>
              </w:rPr>
            </w:pPr>
            <w:r w:rsidRPr="00AA47F7">
              <w:rPr>
                <w:sz w:val="24"/>
              </w:rPr>
              <w:t>медицинская помощь, предоставляемая в рамках базовой программы ОМС застрахованным лицам</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19042,08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78641728,9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медицинская помощь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3889,99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1128,10</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4658920,4</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 Первичная медико-санитарная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Для проведения профилактических медицинских осмотров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0,311412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2368,27</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737,51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3045827,3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 Для проведения </w:t>
            </w:r>
            <w:r w:rsidRPr="00AA47F7">
              <w:rPr>
                <w:sz w:val="24"/>
              </w:rPr>
              <w:lastRenderedPageBreak/>
              <w:t>диспансеризации, всего</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36.2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комплексных </w:t>
            </w:r>
            <w:r w:rsidRPr="00AA47F7">
              <w:rPr>
                <w:sz w:val="24"/>
              </w:rPr>
              <w:lastRenderedPageBreak/>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0,388591</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2894,29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1124,70</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4644869,5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2.1.2.1. Для проведения углубленной диспансеризации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36.2.1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0,050758</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1251,55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63,53</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262356,2</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2.1.3. Для посещений </w:t>
            </w:r>
          </w:p>
          <w:p w:rsidR="008E5A1C" w:rsidRPr="00AA47F7" w:rsidRDefault="00DE4B57">
            <w:pPr>
              <w:widowControl w:val="0"/>
              <w:rPr>
                <w:sz w:val="24"/>
              </w:rPr>
            </w:pPr>
            <w:r w:rsidRPr="00AA47F7">
              <w:rPr>
                <w:sz w:val="24"/>
              </w:rPr>
              <w:t xml:space="preserve">с иными целями*, всего, </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2,133264</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410,11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874,87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3613130,2</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2.1.4. В неотложной форме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0,54</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888,99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480,05</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1982573,9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2.1.5. В связи </w:t>
            </w:r>
          </w:p>
          <w:p w:rsidR="008E5A1C" w:rsidRPr="00AA47F7" w:rsidRDefault="00DE4B57">
            <w:pPr>
              <w:widowControl w:val="0"/>
              <w:rPr>
                <w:sz w:val="24"/>
              </w:rPr>
            </w:pPr>
            <w:r w:rsidRPr="00AA47F7">
              <w:rPr>
                <w:sz w:val="24"/>
              </w:rPr>
              <w:t xml:space="preserve">с заболеваниями (обращений)**, всего </w:t>
            </w:r>
          </w:p>
          <w:p w:rsidR="008E5A1C" w:rsidRPr="00AA47F7" w:rsidRDefault="00DE4B57">
            <w:pPr>
              <w:widowControl w:val="0"/>
              <w:rPr>
                <w:sz w:val="24"/>
              </w:rPr>
            </w:pPr>
            <w:r w:rsidRPr="00AA47F7">
              <w:rPr>
                <w:sz w:val="24"/>
              </w:rPr>
              <w:t xml:space="preserve">из них проведение следующих отдельных диагностических (лабораторных) исследований в рамках базовой программы обязательного медицинского страхования: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1,7877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1993,79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3564,30</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14720167,5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КТ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0,050465</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3107,80</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156,84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647712,1</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МРТ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0,018179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4243,54</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77,14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318592,3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УЗИ сердечно-сосудистой системы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0,09489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627,53</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59,55</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245919,6</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Эндоскопическое диагностическое исследование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0,030918</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1150,75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35,58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146937,0</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Молекулярно-генетическое исследование с целью диагностики онкологических заболеваний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36.5.5</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0,00112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9663,75</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10,82</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44694,8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lastRenderedPageBreak/>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36.5.6</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0,015192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2383,28</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36,21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149529,4</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Тестирование на выявление новой коронавирусной инфекции (COVID-19)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36.5.7</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0,102779</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461,36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47,42</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195831,6</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2.1.6. Диспансерное наблюдение, </w:t>
            </w:r>
          </w:p>
          <w:p w:rsidR="008E5A1C" w:rsidRPr="00AA47F7" w:rsidRDefault="00DE4B57">
            <w:pPr>
              <w:widowControl w:val="0"/>
              <w:rPr>
                <w:sz w:val="24"/>
              </w:rPr>
            </w:pPr>
            <w:r w:rsidRPr="00AA47F7">
              <w:rPr>
                <w:sz w:val="24"/>
              </w:rPr>
              <w:t>в том числе по поводу:</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0,261736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2370,27</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620,38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2562122,0</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Онкологических заболеваний</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0,04505</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3340,14</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150,47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621439,7</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2.1.6.2. Сахарного диабета</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0,0598</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1261,06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75,41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311441,5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Болезней системы кровообращения</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0,125210</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2804,20</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351,11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1450063,0</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0,038207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18609,39</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711,01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2936394,3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Специализированная, </w:t>
            </w:r>
          </w:p>
          <w:p w:rsidR="008E5A1C" w:rsidRPr="00AA47F7" w:rsidRDefault="00DE4B57">
            <w:pPr>
              <w:widowControl w:val="0"/>
              <w:rPr>
                <w:sz w:val="24"/>
              </w:rPr>
            </w:pPr>
            <w:r w:rsidRPr="00AA47F7">
              <w:rPr>
                <w:sz w:val="24"/>
              </w:rPr>
              <w:t xml:space="preserve">в том числе высокотехнологичная, медицинская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 В условиях дневных стационаров всего,</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0,038366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37146,71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1425,17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5885784,8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lastRenderedPageBreak/>
              <w:t>3.1.1. Для медицинской помощи по профилю «онкология»</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0,010964</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81241,46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890,73</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3678613,3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3.1.2. Для медицинской помощи при экстракорпоральном оплодотворении: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38.1.2.</w:t>
            </w:r>
          </w:p>
          <w:p w:rsidR="008E5A1C" w:rsidRPr="00AA47F7" w:rsidRDefault="008E5A1C">
            <w:pPr>
              <w:widowControl w:val="0"/>
              <w:jc w:val="center"/>
              <w:rPr>
                <w:sz w:val="24"/>
              </w:rPr>
            </w:pP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116023,71</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64,98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268362,8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3.1.3. Для медицинской помощи больным </w:t>
            </w:r>
          </w:p>
          <w:p w:rsidR="008E5A1C" w:rsidRPr="00AA47F7" w:rsidRDefault="00DE4B57">
            <w:pPr>
              <w:widowControl w:val="0"/>
              <w:rPr>
                <w:sz w:val="24"/>
              </w:rPr>
            </w:pPr>
            <w:r w:rsidRPr="00AA47F7">
              <w:rPr>
                <w:sz w:val="24"/>
              </w:rPr>
              <w:t xml:space="preserve">с вирусным гепатитом С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0.000277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151175,52</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41,88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172944,8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 В условиях круглосуточного стационара, </w:t>
            </w:r>
          </w:p>
          <w:p w:rsidR="008E5A1C" w:rsidRPr="00AA47F7" w:rsidRDefault="00DE4B57">
            <w:pPr>
              <w:widowControl w:val="0"/>
              <w:rPr>
                <w:sz w:val="24"/>
              </w:rPr>
            </w:pPr>
            <w:r w:rsidRPr="00AA47F7">
              <w:rPr>
                <w:sz w:val="24"/>
              </w:rPr>
              <w:t>в том числе: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0,156812</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49871,42</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7820,43</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32297550,5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3.2.1. Медицинская помощь по профилю «онкология»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0,009637</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99360,56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957,54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3954550,3</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3.2.2. Высокотехнологич-ная медицинская помощь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0,00433</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228537,76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989,88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4088083,5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 Медицинская реабилитация***</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X </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амбулаторных условиях</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0,003116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22979,96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71,61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295729,1</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дневных стационаров</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0,002601</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26727,10</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69,51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287075,8</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4.3. В условиях круглосуточного стационара</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0,005426</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49812,26</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270,27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1116193,1</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 Расходы на ведение </w:t>
            </w:r>
          </w:p>
          <w:p w:rsidR="008E5A1C" w:rsidRPr="00AA47F7" w:rsidRDefault="00DE4B57">
            <w:pPr>
              <w:widowControl w:val="0"/>
              <w:rPr>
                <w:sz w:val="24"/>
              </w:rPr>
            </w:pPr>
            <w:r w:rsidRPr="00AA47F7">
              <w:rPr>
                <w:sz w:val="24"/>
              </w:rPr>
              <w:t xml:space="preserve">дела СМО </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144,17</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595390,5</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Медицинская помощь </w:t>
            </w:r>
          </w:p>
          <w:p w:rsidR="008E5A1C" w:rsidRPr="00AA47F7" w:rsidRDefault="00DE4B57">
            <w:pPr>
              <w:widowControl w:val="0"/>
              <w:rPr>
                <w:sz w:val="24"/>
              </w:rPr>
            </w:pPr>
            <w:r w:rsidRPr="00AA47F7">
              <w:rPr>
                <w:sz w:val="24"/>
              </w:rPr>
              <w:lastRenderedPageBreak/>
              <w:t>по видам и заболеваниям, не установленным базовой программой</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42</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Медицинская помощь </w:t>
            </w:r>
          </w:p>
          <w:p w:rsidR="008E5A1C" w:rsidRPr="00AA47F7" w:rsidRDefault="00DE4B57">
            <w:pPr>
              <w:widowControl w:val="0"/>
              <w:rPr>
                <w:sz w:val="24"/>
              </w:rPr>
            </w:pPr>
            <w:r w:rsidRPr="00AA47F7">
              <w:rPr>
                <w:sz w:val="24"/>
              </w:rPr>
              <w:t>по видам и заболеваниям, установленным базовой программой (дополнительное финансовое обеспечение)</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Итого </w:t>
            </w:r>
          </w:p>
          <w:p w:rsidR="008E5A1C" w:rsidRPr="00AA47F7" w:rsidRDefault="00DE4B57">
            <w:pPr>
              <w:widowControl w:val="0"/>
              <w:rPr>
                <w:sz w:val="24"/>
              </w:rPr>
            </w:pPr>
            <w:r w:rsidRPr="00AA47F7">
              <w:rPr>
                <w:sz w:val="24"/>
              </w:rPr>
              <w:t>(сумма строк 01 + 19 + 20)</w:t>
            </w:r>
          </w:p>
        </w:tc>
        <w:tc>
          <w:tcPr>
            <w:tcW w:w="84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4605,83</w:t>
            </w:r>
          </w:p>
        </w:tc>
        <w:tc>
          <w:tcPr>
            <w:tcW w:w="112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19042,08</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19138246,8</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78641728,9</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bl>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8E5A1C" w:rsidRPr="00AA47F7" w:rsidRDefault="00DE4B57">
      <w:pPr>
        <w:widowControl w:val="0"/>
        <w:ind w:firstLine="709"/>
        <w:jc w:val="both"/>
        <w:rPr>
          <w:sz w:val="28"/>
        </w:rPr>
      </w:pPr>
      <w:r w:rsidRPr="00AA47F7">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8E5A1C" w:rsidRPr="00AA47F7" w:rsidRDefault="00DE4B57">
      <w:pPr>
        <w:widowControl w:val="0"/>
        <w:ind w:firstLine="709"/>
        <w:jc w:val="both"/>
        <w:rPr>
          <w:sz w:val="28"/>
        </w:rPr>
      </w:pPr>
      <w:r w:rsidRPr="00AA47F7">
        <w:rPr>
          <w:sz w:val="28"/>
        </w:rPr>
        <w:t xml:space="preserve">*** Нормативы объема включают не менее 25 процентов для медицинской реабилитации детей в возрасте </w:t>
      </w:r>
      <w:r w:rsidRPr="00AA47F7">
        <w:br/>
      </w:r>
      <w:r w:rsidRPr="00AA47F7">
        <w:rPr>
          <w:sz w:val="28"/>
        </w:rPr>
        <w:t>0 – 17 лет с учетом реальной потребности.</w:t>
      </w:r>
    </w:p>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Примечания:</w:t>
      </w:r>
    </w:p>
    <w:p w:rsidR="008E5A1C" w:rsidRPr="00AA47F7" w:rsidRDefault="00DE4B57">
      <w:pPr>
        <w:widowControl w:val="0"/>
        <w:ind w:firstLine="709"/>
        <w:jc w:val="both"/>
        <w:rPr>
          <w:sz w:val="28"/>
        </w:rPr>
      </w:pPr>
      <w:r w:rsidRPr="00AA47F7">
        <w:rPr>
          <w:sz w:val="28"/>
        </w:rPr>
        <w:t>1. Используемые сокращения:</w:t>
      </w:r>
    </w:p>
    <w:p w:rsidR="008E5A1C" w:rsidRPr="00AA47F7" w:rsidRDefault="00DE4B57">
      <w:pPr>
        <w:widowControl w:val="0"/>
        <w:ind w:firstLine="709"/>
        <w:jc w:val="both"/>
        <w:rPr>
          <w:sz w:val="28"/>
        </w:rPr>
      </w:pPr>
      <w:r w:rsidRPr="00AA47F7">
        <w:rPr>
          <w:sz w:val="28"/>
        </w:rPr>
        <w:t>КТ – компьютерная томография;</w:t>
      </w:r>
    </w:p>
    <w:p w:rsidR="008E5A1C" w:rsidRPr="00AA47F7" w:rsidRDefault="00DE4B57">
      <w:pPr>
        <w:widowControl w:val="0"/>
        <w:ind w:firstLine="709"/>
        <w:jc w:val="both"/>
        <w:rPr>
          <w:sz w:val="28"/>
        </w:rPr>
      </w:pPr>
      <w:r w:rsidRPr="00AA47F7">
        <w:rPr>
          <w:sz w:val="28"/>
        </w:rPr>
        <w:t>МРТ – магнитно-резонансная томография;</w:t>
      </w:r>
    </w:p>
    <w:p w:rsidR="008E5A1C" w:rsidRPr="00AA47F7" w:rsidRDefault="00DE4B57">
      <w:pPr>
        <w:widowControl w:val="0"/>
        <w:ind w:firstLine="709"/>
        <w:jc w:val="both"/>
        <w:rPr>
          <w:sz w:val="28"/>
        </w:rPr>
      </w:pPr>
      <w:r w:rsidRPr="00AA47F7">
        <w:rPr>
          <w:sz w:val="28"/>
        </w:rPr>
        <w:t>ОМС – обязательное медицинское страхование;</w:t>
      </w:r>
    </w:p>
    <w:p w:rsidR="008E5A1C" w:rsidRPr="00AA47F7" w:rsidRDefault="00DE4B57">
      <w:pPr>
        <w:widowControl w:val="0"/>
        <w:ind w:firstLine="709"/>
        <w:jc w:val="both"/>
        <w:rPr>
          <w:sz w:val="28"/>
        </w:rPr>
      </w:pPr>
      <w:r w:rsidRPr="00AA47F7">
        <w:rPr>
          <w:sz w:val="28"/>
        </w:rPr>
        <w:t>СМО – страховая медицинская организация;</w:t>
      </w:r>
    </w:p>
    <w:p w:rsidR="008E5A1C" w:rsidRPr="00AA47F7" w:rsidRDefault="00DE4B57">
      <w:pPr>
        <w:widowControl w:val="0"/>
        <w:ind w:firstLine="709"/>
        <w:jc w:val="both"/>
        <w:rPr>
          <w:sz w:val="28"/>
        </w:rPr>
      </w:pPr>
      <w:r w:rsidRPr="00AA47F7">
        <w:rPr>
          <w:sz w:val="28"/>
        </w:rPr>
        <w:t>УЗИ – ультразвуковое исследование.</w:t>
      </w:r>
    </w:p>
    <w:p w:rsidR="008E5A1C" w:rsidRPr="00AA47F7" w:rsidRDefault="00DE4B57">
      <w:pPr>
        <w:widowControl w:val="0"/>
        <w:ind w:firstLine="709"/>
        <w:jc w:val="both"/>
        <w:rPr>
          <w:sz w:val="28"/>
        </w:rPr>
      </w:pPr>
      <w:r w:rsidRPr="00AA47F7">
        <w:rPr>
          <w:sz w:val="28"/>
        </w:rPr>
        <w:t xml:space="preserve">2. X – данные ячейки не заполняются. </w:t>
      </w:r>
      <w:r w:rsidRPr="00AA47F7">
        <w:rPr>
          <w:sz w:val="28"/>
        </w:rPr>
        <w:br w:type="page"/>
      </w:r>
    </w:p>
    <w:p w:rsidR="008E5A1C" w:rsidRPr="00AA47F7" w:rsidRDefault="00DE4B57">
      <w:pPr>
        <w:widowControl w:val="0"/>
        <w:jc w:val="right"/>
        <w:rPr>
          <w:sz w:val="28"/>
        </w:rPr>
      </w:pPr>
      <w:r w:rsidRPr="00AA47F7">
        <w:rPr>
          <w:sz w:val="28"/>
        </w:rPr>
        <w:lastRenderedPageBreak/>
        <w:t>Таблица № 6</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УТВЕРЖДЕННАЯ СТОИМОСТЬ</w:t>
      </w:r>
    </w:p>
    <w:p w:rsidR="008E5A1C" w:rsidRPr="00AA47F7" w:rsidRDefault="00DE4B57">
      <w:pPr>
        <w:widowControl w:val="0"/>
        <w:jc w:val="center"/>
        <w:rPr>
          <w:sz w:val="28"/>
        </w:rPr>
      </w:pPr>
      <w:r w:rsidRPr="00AA47F7">
        <w:rPr>
          <w:sz w:val="28"/>
        </w:rPr>
        <w:t xml:space="preserve">Территориальной программы государственных гарантий бесплатного оказания </w:t>
      </w:r>
    </w:p>
    <w:p w:rsidR="008E5A1C" w:rsidRPr="00AA47F7" w:rsidRDefault="00DE4B57">
      <w:pPr>
        <w:widowControl w:val="0"/>
        <w:jc w:val="center"/>
        <w:rPr>
          <w:sz w:val="28"/>
        </w:rPr>
      </w:pPr>
      <w:r w:rsidRPr="00AA47F7">
        <w:rPr>
          <w:sz w:val="28"/>
        </w:rPr>
        <w:t xml:space="preserve">гражданам медицинской помощи в Ростовской области по условиям ее предоставления на 2026 год </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49"/>
        <w:gridCol w:w="1687"/>
        <w:gridCol w:w="1124"/>
        <w:gridCol w:w="1268"/>
        <w:gridCol w:w="1265"/>
        <w:gridCol w:w="1409"/>
        <w:gridCol w:w="871"/>
      </w:tblGrid>
      <w:tr w:rsidR="008E5A1C" w:rsidRPr="00AA47F7">
        <w:tc>
          <w:tcPr>
            <w:tcW w:w="300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Вид и условие </w:t>
            </w:r>
          </w:p>
          <w:p w:rsidR="008E5A1C" w:rsidRPr="00AA47F7" w:rsidRDefault="00DE4B57">
            <w:pPr>
              <w:widowControl w:val="0"/>
              <w:jc w:val="center"/>
              <w:rPr>
                <w:sz w:val="24"/>
              </w:rPr>
            </w:pPr>
            <w:r w:rsidRPr="00AA47F7">
              <w:rPr>
                <w:sz w:val="24"/>
              </w:rPr>
              <w:t xml:space="preserve">оказания медицинской </w:t>
            </w:r>
          </w:p>
          <w:p w:rsidR="008E5A1C" w:rsidRPr="00AA47F7" w:rsidRDefault="00DE4B57">
            <w:pPr>
              <w:widowControl w:val="0"/>
              <w:jc w:val="center"/>
              <w:rPr>
                <w:sz w:val="24"/>
              </w:rPr>
            </w:pPr>
            <w:r w:rsidRPr="00AA47F7">
              <w:rPr>
                <w:sz w:val="24"/>
              </w:rPr>
              <w:t>помощи</w:t>
            </w:r>
          </w:p>
          <w:p w:rsidR="008E5A1C" w:rsidRPr="00AA47F7" w:rsidRDefault="008E5A1C">
            <w:pPr>
              <w:widowControl w:val="0"/>
              <w:jc w:val="center"/>
              <w:rPr>
                <w:sz w:val="24"/>
              </w:rPr>
            </w:pP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строки</w:t>
            </w:r>
          </w:p>
        </w:tc>
        <w:tc>
          <w:tcPr>
            <w:tcW w:w="154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Единица измерения</w:t>
            </w:r>
          </w:p>
        </w:tc>
        <w:tc>
          <w:tcPr>
            <w:tcW w:w="154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Объем медицинской помощи </w:t>
            </w:r>
          </w:p>
          <w:p w:rsidR="008E5A1C" w:rsidRPr="00AA47F7" w:rsidRDefault="00DE4B57">
            <w:pPr>
              <w:widowControl w:val="0"/>
              <w:jc w:val="center"/>
              <w:rPr>
                <w:sz w:val="24"/>
              </w:rPr>
            </w:pPr>
            <w:r w:rsidRPr="00AA47F7">
              <w:rPr>
                <w:sz w:val="24"/>
              </w:rPr>
              <w:t xml:space="preserve">в расчете </w:t>
            </w:r>
          </w:p>
          <w:p w:rsidR="008E5A1C" w:rsidRPr="00AA47F7" w:rsidRDefault="00DE4B57">
            <w:pPr>
              <w:widowControl w:val="0"/>
              <w:jc w:val="center"/>
              <w:rPr>
                <w:sz w:val="24"/>
              </w:rPr>
            </w:pPr>
            <w:r w:rsidRPr="00AA47F7">
              <w:rPr>
                <w:sz w:val="24"/>
              </w:rPr>
              <w:t xml:space="preserve">на 1 жителя </w:t>
            </w:r>
          </w:p>
          <w:p w:rsidR="008E5A1C" w:rsidRPr="00AA47F7" w:rsidRDefault="00DE4B57">
            <w:pPr>
              <w:widowControl w:val="0"/>
              <w:jc w:val="center"/>
              <w:rPr>
                <w:sz w:val="24"/>
              </w:rPr>
            </w:pPr>
            <w:r w:rsidRPr="00AA47F7">
              <w:rPr>
                <w:sz w:val="24"/>
              </w:rPr>
              <w:t xml:space="preserve">(норматив объемов предостав-ления медицинской помощи </w:t>
            </w:r>
          </w:p>
          <w:p w:rsidR="008E5A1C" w:rsidRPr="00AA47F7" w:rsidRDefault="00DE4B57">
            <w:pPr>
              <w:widowControl w:val="0"/>
              <w:jc w:val="center"/>
              <w:rPr>
                <w:sz w:val="24"/>
              </w:rPr>
            </w:pPr>
            <w:r w:rsidRPr="00AA47F7">
              <w:rPr>
                <w:sz w:val="24"/>
              </w:rPr>
              <w:t xml:space="preserve">в расчете </w:t>
            </w:r>
          </w:p>
          <w:p w:rsidR="008E5A1C" w:rsidRPr="00AA47F7" w:rsidRDefault="00DE4B57">
            <w:pPr>
              <w:widowControl w:val="0"/>
              <w:jc w:val="center"/>
              <w:rPr>
                <w:sz w:val="24"/>
              </w:rPr>
            </w:pPr>
            <w:r w:rsidRPr="00AA47F7">
              <w:rPr>
                <w:sz w:val="24"/>
              </w:rPr>
              <w:t>на 1 застра-хованное лицо)</w:t>
            </w:r>
          </w:p>
        </w:tc>
        <w:tc>
          <w:tcPr>
            <w:tcW w:w="168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Стоимость единицы объема медицинской помощи (норматив финансовых затрат на единицу объема предостав-ления медицинской помощи (рублей)</w:t>
            </w:r>
          </w:p>
        </w:tc>
        <w:tc>
          <w:tcPr>
            <w:tcW w:w="2392"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Подушевые нормативы финансирования Территориальной программы государственных гарантий (рублей)</w:t>
            </w:r>
          </w:p>
        </w:tc>
        <w:tc>
          <w:tcPr>
            <w:tcW w:w="3545"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Стоимость </w:t>
            </w:r>
          </w:p>
          <w:p w:rsidR="008E5A1C" w:rsidRPr="00AA47F7" w:rsidRDefault="00DE4B57">
            <w:pPr>
              <w:widowControl w:val="0"/>
              <w:jc w:val="center"/>
              <w:rPr>
                <w:sz w:val="24"/>
              </w:rPr>
            </w:pPr>
            <w:r w:rsidRPr="00AA47F7">
              <w:rPr>
                <w:sz w:val="24"/>
              </w:rPr>
              <w:t xml:space="preserve">Территориальной программы государственных гарантий </w:t>
            </w:r>
          </w:p>
          <w:p w:rsidR="008E5A1C" w:rsidRPr="00AA47F7" w:rsidRDefault="00DE4B57">
            <w:pPr>
              <w:widowControl w:val="0"/>
              <w:jc w:val="center"/>
              <w:rPr>
                <w:sz w:val="24"/>
              </w:rPr>
            </w:pPr>
            <w:r w:rsidRPr="00AA47F7">
              <w:rPr>
                <w:sz w:val="24"/>
              </w:rPr>
              <w:t xml:space="preserve">по источникам ее финансового обеспечения </w:t>
            </w:r>
          </w:p>
          <w:p w:rsidR="008E5A1C" w:rsidRPr="00AA47F7" w:rsidRDefault="00DE4B57">
            <w:pPr>
              <w:widowControl w:val="0"/>
              <w:jc w:val="center"/>
              <w:rPr>
                <w:sz w:val="24"/>
              </w:rPr>
            </w:pPr>
            <w:r w:rsidRPr="00AA47F7">
              <w:rPr>
                <w:sz w:val="24"/>
              </w:rPr>
              <w:t>(тыс. рублей)</w:t>
            </w:r>
          </w:p>
        </w:tc>
      </w:tr>
      <w:tr w:rsidR="008E5A1C" w:rsidRPr="00AA47F7">
        <w:tc>
          <w:tcPr>
            <w:tcW w:w="300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4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4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68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консоли-дирован-ного бюджета Ростов-ской области</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ОМС</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консоли-дирован-ного бюджета Ростов-ской области</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за счет средств ОМС</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в про-центах </w:t>
            </w:r>
          </w:p>
          <w:p w:rsidR="008E5A1C" w:rsidRPr="00AA47F7" w:rsidRDefault="00DE4B57">
            <w:pPr>
              <w:widowControl w:val="0"/>
              <w:jc w:val="center"/>
              <w:rPr>
                <w:sz w:val="24"/>
              </w:rPr>
            </w:pPr>
            <w:r w:rsidRPr="00AA47F7">
              <w:rPr>
                <w:sz w:val="24"/>
              </w:rPr>
              <w:t>к итогу</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49"/>
        <w:gridCol w:w="1687"/>
        <w:gridCol w:w="1124"/>
        <w:gridCol w:w="1268"/>
        <w:gridCol w:w="1265"/>
        <w:gridCol w:w="1409"/>
        <w:gridCol w:w="871"/>
      </w:tblGrid>
      <w:tr w:rsidR="008E5A1C" w:rsidRPr="00AA47F7">
        <w:trPr>
          <w:tblHeader/>
        </w:trPr>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I. Медицинская помощь, предоставляемая </w:t>
            </w:r>
          </w:p>
          <w:p w:rsidR="008E5A1C" w:rsidRPr="00AA47F7" w:rsidRDefault="00DE4B57">
            <w:pPr>
              <w:widowControl w:val="0"/>
              <w:rPr>
                <w:sz w:val="24"/>
              </w:rPr>
            </w:pPr>
            <w:r w:rsidRPr="00AA47F7">
              <w:rPr>
                <w:sz w:val="24"/>
              </w:rPr>
              <w:t xml:space="preserve">за счет средств консолидированного бюджета Ростовской области, в том числе: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4477,52</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18605119,3</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18,14</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w:t>
            </w:r>
            <w:r w:rsidRPr="00AA47F7">
              <w:rPr>
                <w:sz w:val="24"/>
              </w:rPr>
              <w:lastRenderedPageBreak/>
              <w:t xml:space="preserve">медицинская помощь, </w:t>
            </w:r>
          </w:p>
          <w:p w:rsidR="008E5A1C" w:rsidRPr="00AA47F7" w:rsidRDefault="00DE4B57">
            <w:pPr>
              <w:widowControl w:val="0"/>
              <w:rPr>
                <w:sz w:val="24"/>
              </w:rPr>
            </w:pPr>
            <w:r w:rsidRPr="00AA47F7">
              <w:rPr>
                <w:sz w:val="24"/>
              </w:rPr>
              <w:t xml:space="preserve">не включенная </w:t>
            </w:r>
          </w:p>
          <w:p w:rsidR="008E5A1C" w:rsidRPr="00AA47F7" w:rsidRDefault="00DE4B57">
            <w:pPr>
              <w:widowControl w:val="0"/>
              <w:rPr>
                <w:sz w:val="24"/>
              </w:rPr>
            </w:pPr>
            <w:r w:rsidRPr="00AA47F7">
              <w:rPr>
                <w:sz w:val="24"/>
              </w:rPr>
              <w:t>в Территориальную программу ОМС,</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Скорая медицинская помощь при санитарно-авиационной эвакуации</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 Первичная медико-санитарная помощь, предоставляемая:</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06</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С профилактической и иными целями, </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07</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0,16985</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894,84</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151,99</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631569,3</w:t>
            </w:r>
          </w:p>
          <w:p w:rsidR="008E5A1C" w:rsidRPr="00AA47F7" w:rsidRDefault="008E5A1C">
            <w:pPr>
              <w:widowControl w:val="0"/>
              <w:jc w:val="center"/>
              <w:rPr>
                <w:sz w:val="24"/>
              </w:rPr>
            </w:pP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07.1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 В связи </w:t>
            </w:r>
          </w:p>
          <w:p w:rsidR="008E5A1C" w:rsidRPr="00AA47F7" w:rsidRDefault="00DE4B57">
            <w:pPr>
              <w:widowControl w:val="0"/>
              <w:rPr>
                <w:sz w:val="24"/>
              </w:rPr>
            </w:pPr>
            <w:r w:rsidRPr="00AA47F7">
              <w:rPr>
                <w:sz w:val="24"/>
              </w:rPr>
              <w:t>с заболеваниями – обращений, 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08</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0,06122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2747,30</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168,19</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698881,5</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08.1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09</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56104,02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33,08</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137472,2</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lastRenderedPageBreak/>
              <w:t>в системе ОМС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09.1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В условиях дневных стационаров (первичная медико-санитарная помощь, специализированная медицинская помощь), </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0,00132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46324,53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60,96</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253299,4</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4. Специализированная, </w:t>
            </w:r>
          </w:p>
          <w:p w:rsidR="008E5A1C" w:rsidRPr="00AA47F7" w:rsidRDefault="00DE4B57">
            <w:pPr>
              <w:widowControl w:val="0"/>
              <w:rPr>
                <w:sz w:val="24"/>
              </w:rPr>
            </w:pPr>
            <w:r w:rsidRPr="00AA47F7">
              <w:rPr>
                <w:sz w:val="24"/>
              </w:rPr>
              <w:t>в том числе высокотехнологичная,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0,00073</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38385,58</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27,88</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115827,2</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круглосуточных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0,00797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157194,61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1252,76</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5205513,7</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Не идентифицированным </w:t>
            </w:r>
          </w:p>
          <w:p w:rsidR="008E5A1C" w:rsidRPr="00AA47F7" w:rsidRDefault="00DE4B57">
            <w:pPr>
              <w:widowControl w:val="0"/>
              <w:rPr>
                <w:sz w:val="24"/>
              </w:rPr>
            </w:pPr>
            <w:r w:rsidRPr="00AA47F7">
              <w:rPr>
                <w:sz w:val="24"/>
              </w:rPr>
              <w:t xml:space="preserve">и не застрахованным </w:t>
            </w:r>
          </w:p>
          <w:p w:rsidR="008E5A1C" w:rsidRPr="00AA47F7" w:rsidRDefault="00DE4B57">
            <w:pPr>
              <w:widowControl w:val="0"/>
              <w:rPr>
                <w:sz w:val="24"/>
              </w:rPr>
            </w:pPr>
            <w:r w:rsidRPr="00AA47F7">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 Первичная медицинская помощь, </w:t>
            </w:r>
          </w:p>
          <w:p w:rsidR="008E5A1C" w:rsidRPr="00AA47F7" w:rsidRDefault="00DE4B57">
            <w:pPr>
              <w:widowControl w:val="0"/>
              <w:rPr>
                <w:sz w:val="24"/>
              </w:rPr>
            </w:pPr>
            <w:r w:rsidRPr="00AA47F7">
              <w:rPr>
                <w:sz w:val="24"/>
              </w:rPr>
              <w:t xml:space="preserve">в том числе доврачебная </w:t>
            </w:r>
          </w:p>
          <w:p w:rsidR="008E5A1C" w:rsidRPr="00AA47F7" w:rsidRDefault="00DE4B57">
            <w:pPr>
              <w:widowControl w:val="0"/>
              <w:rPr>
                <w:sz w:val="24"/>
              </w:rPr>
            </w:pPr>
            <w:r w:rsidRPr="00AA47F7">
              <w:rPr>
                <w:sz w:val="24"/>
              </w:rPr>
              <w:t xml:space="preserve">и врачебная, всего, </w:t>
            </w:r>
          </w:p>
          <w:p w:rsidR="008E5A1C" w:rsidRPr="00AA47F7" w:rsidRDefault="00DE4B57">
            <w:pPr>
              <w:widowControl w:val="0"/>
              <w:rPr>
                <w:sz w:val="24"/>
              </w:rPr>
            </w:pPr>
            <w:r w:rsidRPr="00AA47F7">
              <w:rPr>
                <w:sz w:val="24"/>
              </w:rPr>
              <w:lastRenderedPageBreak/>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15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посещений </w:t>
            </w:r>
          </w:p>
          <w:p w:rsidR="008E5A1C" w:rsidRPr="00AA47F7" w:rsidRDefault="008E5A1C">
            <w:pPr>
              <w:widowControl w:val="0"/>
              <w:jc w:val="center"/>
              <w:rPr>
                <w:sz w:val="24"/>
              </w:rPr>
            </w:pP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0,01086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1984,42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21,56</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89570,9</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Посещение </w:t>
            </w:r>
          </w:p>
          <w:p w:rsidR="008E5A1C" w:rsidRPr="00AA47F7" w:rsidRDefault="00DE4B57">
            <w:pPr>
              <w:widowControl w:val="0"/>
              <w:rPr>
                <w:sz w:val="24"/>
              </w:rPr>
            </w:pPr>
            <w:r w:rsidRPr="00AA47F7">
              <w:rPr>
                <w:sz w:val="24"/>
              </w:rPr>
              <w:t xml:space="preserve">по паллиативной медицинской помощи </w:t>
            </w:r>
          </w:p>
          <w:p w:rsidR="008E5A1C" w:rsidRPr="00AA47F7" w:rsidRDefault="00DE4B57">
            <w:pPr>
              <w:widowControl w:val="0"/>
              <w:rPr>
                <w:sz w:val="24"/>
              </w:rPr>
            </w:pPr>
            <w:r w:rsidRPr="00AA47F7">
              <w:rPr>
                <w:sz w:val="24"/>
              </w:rPr>
              <w:t xml:space="preserve">без учета посещений </w:t>
            </w:r>
          </w:p>
          <w:p w:rsidR="008E5A1C" w:rsidRPr="00AA47F7" w:rsidRDefault="00DE4B57">
            <w:pPr>
              <w:widowControl w:val="0"/>
              <w:rPr>
                <w:sz w:val="24"/>
              </w:rPr>
            </w:pPr>
            <w:r w:rsidRPr="00AA47F7">
              <w:rPr>
                <w:sz w:val="24"/>
              </w:rPr>
              <w:t>на дому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посещений </w:t>
            </w:r>
          </w:p>
          <w:p w:rsidR="008E5A1C" w:rsidRPr="00AA47F7" w:rsidRDefault="008E5A1C">
            <w:pPr>
              <w:widowControl w:val="0"/>
              <w:jc w:val="center"/>
              <w:rPr>
                <w:sz w:val="24"/>
              </w:rPr>
            </w:pP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0,00699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921,95</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6,44</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26749,1</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Посещения на дому выездными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0,00388</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3897,46</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15,12</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62821,8</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5.2. Оказываемая </w:t>
            </w:r>
          </w:p>
          <w:p w:rsidR="008E5A1C" w:rsidRPr="00AA47F7" w:rsidRDefault="00DE4B57">
            <w:pPr>
              <w:widowControl w:val="0"/>
              <w:rPr>
                <w:sz w:val="24"/>
              </w:rPr>
            </w:pPr>
            <w:r w:rsidRPr="00AA47F7">
              <w:rPr>
                <w:sz w:val="24"/>
              </w:rPr>
              <w:t>в стационарных условиях (включая койки паллиативной медицинской помощи и койки сестринского ухода)</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койко-дней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0,09785</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2842,64</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278,16</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1155797,3</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5.3. Оказываемая </w:t>
            </w:r>
          </w:p>
          <w:p w:rsidR="008E5A1C" w:rsidRPr="00AA47F7" w:rsidRDefault="00DE4B57">
            <w:pPr>
              <w:widowControl w:val="0"/>
              <w:rPr>
                <w:sz w:val="24"/>
              </w:rPr>
            </w:pPr>
            <w:r w:rsidRPr="00AA47F7">
              <w:rPr>
                <w:sz w:val="24"/>
              </w:rPr>
              <w:t>в условиях дневного стационара</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6. Иные государственные </w:t>
            </w:r>
          </w:p>
          <w:p w:rsidR="008E5A1C" w:rsidRPr="00AA47F7" w:rsidRDefault="00DE4B57">
            <w:pPr>
              <w:widowControl w:val="0"/>
              <w:rPr>
                <w:sz w:val="24"/>
              </w:rPr>
            </w:pPr>
            <w:r w:rsidRPr="00AA47F7">
              <w:rPr>
                <w:sz w:val="24"/>
              </w:rPr>
              <w:t>и муниципальные услуги (работы)</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2338,39</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9716547,4</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7. Высокотехнологичная медицинская помощь, оказываемая в медицинских организациях Ростовской области</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227,07</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943510,7</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II. Средства консолидированного бюджета Ростовской области на приобретение медицинского </w:t>
            </w:r>
            <w:r w:rsidRPr="00AA47F7">
              <w:rPr>
                <w:sz w:val="24"/>
              </w:rPr>
              <w:lastRenderedPageBreak/>
              <w:t xml:space="preserve">оборудования </w:t>
            </w:r>
          </w:p>
          <w:p w:rsidR="008E5A1C" w:rsidRPr="00AA47F7" w:rsidRDefault="00DE4B57">
            <w:pPr>
              <w:widowControl w:val="0"/>
              <w:rPr>
                <w:sz w:val="24"/>
              </w:rPr>
            </w:pPr>
            <w:r w:rsidRPr="00AA47F7">
              <w:rPr>
                <w:sz w:val="24"/>
              </w:rPr>
              <w:t xml:space="preserve">для медицинских организаций, работающих </w:t>
            </w:r>
          </w:p>
          <w:p w:rsidR="008E5A1C" w:rsidRPr="00AA47F7" w:rsidRDefault="00DE4B57">
            <w:pPr>
              <w:widowControl w:val="0"/>
              <w:rPr>
                <w:sz w:val="24"/>
              </w:rPr>
            </w:pPr>
            <w:r w:rsidRPr="00AA47F7">
              <w:rPr>
                <w:sz w:val="24"/>
              </w:rPr>
              <w:t>в системе ОМС</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19</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4"/>
              </w:rPr>
            </w:pPr>
            <w:r w:rsidRPr="00AA47F7">
              <w:rPr>
                <w:sz w:val="24"/>
              </w:rPr>
              <w:t xml:space="preserve">III. Медицинская помощь </w:t>
            </w:r>
          </w:p>
          <w:p w:rsidR="008E5A1C" w:rsidRPr="00AA47F7" w:rsidRDefault="00DE4B57">
            <w:pPr>
              <w:widowControl w:val="0"/>
              <w:rPr>
                <w:sz w:val="24"/>
              </w:rPr>
            </w:pPr>
            <w:r w:rsidRPr="00AA47F7">
              <w:rPr>
                <w:sz w:val="24"/>
              </w:rPr>
              <w:t>в рамках Территориальной программы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20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Х</w:t>
            </w:r>
          </w:p>
        </w:tc>
        <w:tc>
          <w:tcPr>
            <w:tcW w:w="1549"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20324,96</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83939891,3</w:t>
            </w:r>
          </w:p>
        </w:tc>
        <w:tc>
          <w:tcPr>
            <w:tcW w:w="871"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jc w:val="center"/>
              <w:rPr>
                <w:sz w:val="24"/>
              </w:rPr>
            </w:pPr>
            <w:r w:rsidRPr="00AA47F7">
              <w:rPr>
                <w:sz w:val="24"/>
              </w:rPr>
              <w:t>81,86</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4121,02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1195,10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4935617,9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 Первичная медико-санитарная помощь </w:t>
            </w:r>
          </w:p>
          <w:p w:rsidR="008E5A1C" w:rsidRPr="00AA47F7" w:rsidRDefault="00DE4B57">
            <w:pPr>
              <w:widowControl w:val="0"/>
              <w:rPr>
                <w:sz w:val="24"/>
              </w:rPr>
            </w:pPr>
            <w:r w:rsidRPr="00AA47F7">
              <w:rPr>
                <w:sz w:val="24"/>
              </w:rPr>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Для проведения профилактических медицинских осмотров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0,311412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2507,51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780,87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3224903,6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2.1.2. Для проведения диспансеризации, всего</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0,388591</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3064,46</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1190,82</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4917964,9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23.2.1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0,050758</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1325,12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67,26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277778,3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2.1.3. Для посещений </w:t>
            </w:r>
          </w:p>
          <w:p w:rsidR="008E5A1C" w:rsidRPr="00AA47F7" w:rsidRDefault="00DE4B57">
            <w:pPr>
              <w:widowControl w:val="0"/>
              <w:rPr>
                <w:sz w:val="24"/>
              </w:rPr>
            </w:pPr>
            <w:r w:rsidRPr="00AA47F7">
              <w:rPr>
                <w:sz w:val="24"/>
              </w:rPr>
              <w:t xml:space="preserve">с иными целями*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2,133264</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434,23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926,33</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3825631,0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2.1.4. В неотложной форме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0,54</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941,24</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508,27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2099098,9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2.1.5. В связи </w:t>
            </w:r>
          </w:p>
          <w:p w:rsidR="008E5A1C" w:rsidRPr="00AA47F7" w:rsidRDefault="00DE4B57">
            <w:pPr>
              <w:widowControl w:val="0"/>
              <w:rPr>
                <w:sz w:val="24"/>
              </w:rPr>
            </w:pPr>
            <w:r w:rsidRPr="00AA47F7">
              <w:rPr>
                <w:sz w:val="24"/>
              </w:rPr>
              <w:t xml:space="preserve">с заболеваниями (обращений)**, всего </w:t>
            </w:r>
          </w:p>
          <w:p w:rsidR="008E5A1C" w:rsidRPr="00AA47F7" w:rsidRDefault="00DE4B57">
            <w:pPr>
              <w:widowControl w:val="0"/>
              <w:rPr>
                <w:sz w:val="24"/>
              </w:rPr>
            </w:pPr>
            <w:r w:rsidRPr="00AA47F7">
              <w:rPr>
                <w:sz w:val="24"/>
              </w:rPr>
              <w:lastRenderedPageBreak/>
              <w:t xml:space="preserve">из них проведение следующих отдельных диагностических (лабораторных) исследований в рамках базовой программы обязательного медицинского страхования: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23.5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1,7877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2111,01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3773,85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15585603,7</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КТ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0,050465</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3290,49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166,05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685787,5</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МРТ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0,018179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4492,99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81,68</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337320,2</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0,09489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664,46</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63,05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260391,9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0,030918</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1218,42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37,67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155577,6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0,00112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10231,92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11,46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47322,6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23.5.6</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0,015192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2523,42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38,34</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158321,9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Тестирование на выявление новой коронавирусной инфекции (COVID-19)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23.5.7</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0,102779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488,49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50,21</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207347,4</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2.1.6. Диспансерное </w:t>
            </w:r>
            <w:r w:rsidRPr="00AA47F7">
              <w:rPr>
                <w:sz w:val="24"/>
              </w:rPr>
              <w:lastRenderedPageBreak/>
              <w:t xml:space="preserve">наблюдение, </w:t>
            </w:r>
          </w:p>
          <w:p w:rsidR="008E5A1C" w:rsidRPr="00AA47F7" w:rsidRDefault="00DE4B57">
            <w:pPr>
              <w:widowControl w:val="0"/>
              <w:rPr>
                <w:sz w:val="24"/>
              </w:rPr>
            </w:pPr>
            <w:r w:rsidRPr="00AA47F7">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23.6</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комплексных </w:t>
            </w:r>
            <w:r w:rsidRPr="00AA47F7">
              <w:rPr>
                <w:sz w:val="24"/>
              </w:rPr>
              <w:lastRenderedPageBreak/>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0,261736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2509,61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656,86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2712740,3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0,04505</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3536,53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159,32</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657978,5</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2.1.6.2. Сахарного диабета</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0,0598</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1335,23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79,85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329759,1</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23.6.3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0,125210</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2969,07</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371,76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1535318,0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0,038207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19509,19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745,39</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3078374,6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Специализированная, </w:t>
            </w:r>
          </w:p>
          <w:p w:rsidR="008E5A1C" w:rsidRPr="00AA47F7" w:rsidRDefault="00DE4B57">
            <w:pPr>
              <w:widowControl w:val="0"/>
              <w:rPr>
                <w:sz w:val="24"/>
              </w:rPr>
            </w:pPr>
            <w:r w:rsidRPr="00AA47F7">
              <w:rPr>
                <w:sz w:val="24"/>
              </w:rPr>
              <w:t xml:space="preserve">в том числе высокотехнологичная, медицинская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 В условиях дневных стационаров всего,</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0,038366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38943,00</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1494,08</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6170401,5</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0,010964</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85170,09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933,80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3856501,7</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3.1.2. Для медицинской помощи при экстракорпоральном оплодотворении: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25.1.2.</w:t>
            </w:r>
          </w:p>
          <w:p w:rsidR="008E5A1C" w:rsidRPr="00AA47F7" w:rsidRDefault="008E5A1C">
            <w:pPr>
              <w:widowControl w:val="0"/>
              <w:jc w:val="center"/>
              <w:rPr>
                <w:sz w:val="24"/>
              </w:rPr>
            </w:pP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123797,27</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69,33</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286343,1</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3.1.3. Для медицинской помощи больным </w:t>
            </w:r>
          </w:p>
          <w:p w:rsidR="008E5A1C" w:rsidRPr="00AA47F7" w:rsidRDefault="00DE4B57">
            <w:pPr>
              <w:widowControl w:val="0"/>
              <w:rPr>
                <w:sz w:val="24"/>
              </w:rPr>
            </w:pPr>
            <w:r w:rsidRPr="00AA47F7">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25.1.3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0.000277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158486,03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43,90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181308,0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 В условиях круглосуточного </w:t>
            </w:r>
            <w:r w:rsidRPr="00AA47F7">
              <w:rPr>
                <w:sz w:val="24"/>
              </w:rPr>
              <w:lastRenderedPageBreak/>
              <w:t xml:space="preserve">стационара, </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28</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w:t>
            </w:r>
            <w:r w:rsidRPr="00AA47F7">
              <w:rPr>
                <w:sz w:val="24"/>
              </w:rPr>
              <w:lastRenderedPageBreak/>
              <w:t>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0,148586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56971,82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8465,20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34960381,3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0,009637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104787,58</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1009,84</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4170545,7</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3.2.2.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0,00433</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260533,05</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1128,46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4660415,2</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X </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0,003116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24331,01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75,82</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313115,8</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дневных стационаров</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0,002601</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28019,59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72,87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300958,4</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4.3. 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0,005426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52609,96</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285,45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1178884,0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 Первичная медицинская помощь, </w:t>
            </w:r>
          </w:p>
          <w:p w:rsidR="008E5A1C" w:rsidRPr="00AA47F7" w:rsidRDefault="00DE4B57">
            <w:pPr>
              <w:widowControl w:val="0"/>
              <w:rPr>
                <w:sz w:val="24"/>
              </w:rPr>
            </w:pPr>
            <w:r w:rsidRPr="00AA47F7">
              <w:rPr>
                <w:sz w:val="24"/>
              </w:rPr>
              <w:t xml:space="preserve">в том числе доврачебная </w:t>
            </w:r>
          </w:p>
          <w:p w:rsidR="008E5A1C" w:rsidRPr="00AA47F7" w:rsidRDefault="00DE4B57">
            <w:pPr>
              <w:widowControl w:val="0"/>
              <w:rPr>
                <w:sz w:val="24"/>
              </w:rPr>
            </w:pPr>
            <w:r w:rsidRPr="00AA47F7">
              <w:rPr>
                <w:sz w:val="24"/>
              </w:rPr>
              <w:t xml:space="preserve">и врачебная, всего </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5.1.1. Посещение </w:t>
            </w:r>
          </w:p>
          <w:p w:rsidR="008E5A1C" w:rsidRPr="00AA47F7" w:rsidRDefault="00DE4B57">
            <w:pPr>
              <w:widowControl w:val="0"/>
              <w:rPr>
                <w:sz w:val="24"/>
              </w:rPr>
            </w:pPr>
            <w:r w:rsidRPr="00AA47F7">
              <w:rPr>
                <w:sz w:val="24"/>
              </w:rPr>
              <w:t xml:space="preserve">по паллиативной медицинской помощи </w:t>
            </w:r>
          </w:p>
          <w:p w:rsidR="008E5A1C" w:rsidRPr="00AA47F7" w:rsidRDefault="00DE4B57">
            <w:pPr>
              <w:widowControl w:val="0"/>
              <w:rPr>
                <w:sz w:val="24"/>
              </w:rPr>
            </w:pPr>
            <w:r w:rsidRPr="00AA47F7">
              <w:rPr>
                <w:sz w:val="24"/>
              </w:rPr>
              <w:t xml:space="preserve">без учета посещений </w:t>
            </w:r>
          </w:p>
          <w:p w:rsidR="008E5A1C" w:rsidRPr="00AA47F7" w:rsidRDefault="00DE4B57">
            <w:pPr>
              <w:widowControl w:val="0"/>
              <w:rPr>
                <w:sz w:val="24"/>
              </w:rPr>
            </w:pPr>
            <w:r w:rsidRPr="00AA47F7">
              <w:rPr>
                <w:sz w:val="24"/>
              </w:rPr>
              <w:t xml:space="preserve">на дому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30.1.1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5.1.2. Посещения на дому выездными патронажными </w:t>
            </w:r>
            <w:r w:rsidRPr="00AA47F7">
              <w:rPr>
                <w:sz w:val="24"/>
              </w:rPr>
              <w:lastRenderedPageBreak/>
              <w:t xml:space="preserve">бригадами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30.1.2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5.2. Оказываемая </w:t>
            </w:r>
          </w:p>
          <w:p w:rsidR="008E5A1C" w:rsidRPr="00AA47F7" w:rsidRDefault="00DE4B57">
            <w:pPr>
              <w:widowControl w:val="0"/>
              <w:rPr>
                <w:sz w:val="24"/>
              </w:rPr>
            </w:pPr>
            <w:r w:rsidRPr="00AA47F7">
              <w:rPr>
                <w:sz w:val="24"/>
              </w:rPr>
              <w:t xml:space="preserve">в стационарных условиях (включая койки паллиативной медицинской помощи и койки сестринского ухода)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койко-дней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5.3. Оказываемая </w:t>
            </w:r>
          </w:p>
          <w:p w:rsidR="008E5A1C" w:rsidRPr="00AA47F7" w:rsidRDefault="00DE4B57">
            <w:pPr>
              <w:widowControl w:val="0"/>
              <w:rPr>
                <w:sz w:val="24"/>
              </w:rPr>
            </w:pPr>
            <w:r w:rsidRPr="00AA47F7">
              <w:rPr>
                <w:sz w:val="24"/>
              </w:rPr>
              <w:t xml:space="preserve">в условиях дневного стационара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6. Расходы на ведение </w:t>
            </w:r>
          </w:p>
          <w:p w:rsidR="008E5A1C" w:rsidRPr="00AA47F7" w:rsidRDefault="00DE4B57">
            <w:pPr>
              <w:widowControl w:val="0"/>
              <w:rPr>
                <w:sz w:val="24"/>
              </w:rPr>
            </w:pPr>
            <w:r w:rsidRPr="00AA47F7">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154,05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636215,4</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7. Иные расходы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Из строки 20:</w:t>
            </w:r>
          </w:p>
          <w:p w:rsidR="008E5A1C" w:rsidRPr="00AA47F7" w:rsidRDefault="00DE4B57">
            <w:pPr>
              <w:widowControl w:val="0"/>
              <w:rPr>
                <w:sz w:val="24"/>
              </w:rPr>
            </w:pPr>
            <w:r w:rsidRPr="00AA47F7">
              <w:rPr>
                <w:sz w:val="24"/>
              </w:rPr>
              <w:t>медицинская помощь, предоставляемая в рамках базовой программы ОМС застрахованным лицам</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20324,96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83939891,3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1. Скорая, </w:t>
            </w:r>
          </w:p>
          <w:p w:rsidR="008E5A1C" w:rsidRPr="00AA47F7" w:rsidRDefault="00DE4B57">
            <w:pPr>
              <w:widowControl w:val="0"/>
              <w:rPr>
                <w:sz w:val="24"/>
              </w:rPr>
            </w:pPr>
            <w:r w:rsidRPr="00AA47F7">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вызовов</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4121,02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1195,10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4935617,9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 Первичная медико-санитарная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2.1.1. Для проведения профилактических медицинских осмотров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0,311412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2507,51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780,87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3224903,6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 Для проведения </w:t>
            </w:r>
            <w:r w:rsidRPr="00AA47F7">
              <w:rPr>
                <w:sz w:val="24"/>
              </w:rPr>
              <w:lastRenderedPageBreak/>
              <w:t>диспансеризации, всего</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36.2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комплексных </w:t>
            </w:r>
            <w:r w:rsidRPr="00AA47F7">
              <w:rPr>
                <w:sz w:val="24"/>
              </w:rPr>
              <w:lastRenderedPageBreak/>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0,388591</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3064,46</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1190,82</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4917964,9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36.2.1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0,050758</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1325,12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67,26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277778,3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2.1.3. Для посещений </w:t>
            </w:r>
          </w:p>
          <w:p w:rsidR="008E5A1C" w:rsidRPr="00AA47F7" w:rsidRDefault="00DE4B57">
            <w:pPr>
              <w:widowControl w:val="0"/>
              <w:rPr>
                <w:sz w:val="24"/>
              </w:rPr>
            </w:pPr>
            <w:r w:rsidRPr="00AA47F7">
              <w:rPr>
                <w:sz w:val="24"/>
              </w:rPr>
              <w:t xml:space="preserve">с иными целями*, всего, </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2,133264</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434,23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926,33</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3825631,0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2.1.4. В неотложной форме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0,54</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941,24</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508,27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2099098,9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2.1.5. В связи </w:t>
            </w:r>
          </w:p>
          <w:p w:rsidR="008E5A1C" w:rsidRPr="00AA47F7" w:rsidRDefault="00DE4B57">
            <w:pPr>
              <w:widowControl w:val="0"/>
              <w:rPr>
                <w:sz w:val="24"/>
              </w:rPr>
            </w:pPr>
            <w:r w:rsidRPr="00AA47F7">
              <w:rPr>
                <w:sz w:val="24"/>
              </w:rPr>
              <w:t xml:space="preserve">с заболеваниями (обращений)**, всего </w:t>
            </w:r>
          </w:p>
          <w:p w:rsidR="008E5A1C" w:rsidRPr="00AA47F7" w:rsidRDefault="00DE4B57">
            <w:pPr>
              <w:widowControl w:val="0"/>
              <w:rPr>
                <w:sz w:val="24"/>
              </w:rPr>
            </w:pPr>
            <w:r w:rsidRPr="00AA47F7">
              <w:rPr>
                <w:sz w:val="24"/>
              </w:rPr>
              <w:t xml:space="preserve">из них проведение следующих отдельных диагностических (лабораторных) исследований в рамках базовой программы обязательного медицинского страхования: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обращений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1,7877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2111,01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3773,85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15585603,7</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КТ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0,050465</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3290,49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166,05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685787,5</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МРТ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0,018179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4492,99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81,68</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337320,2</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0,09489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664,46</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63,05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260391,9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0,030918</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1218,42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37,67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155577,6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36.5.5</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0,00112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10231,92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11,46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47322,6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lastRenderedPageBreak/>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36.5.6</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0,015192</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2523,42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38,34</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158321,9</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Тестирование на выявление новой коронавирусной инфекции (COVID-19)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36.5.7</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исследований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0,102779</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488,49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50,21</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207347,4</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2.1.6. Диспансерное наблюдение, </w:t>
            </w:r>
          </w:p>
          <w:p w:rsidR="008E5A1C" w:rsidRPr="00AA47F7" w:rsidRDefault="00DE4B57">
            <w:pPr>
              <w:widowControl w:val="0"/>
              <w:rPr>
                <w:sz w:val="24"/>
              </w:rPr>
            </w:pPr>
            <w:r w:rsidRPr="00AA47F7">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0,261736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2509,61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656,86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2712740,3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0,04505</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3536,53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159,32</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657978,5</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2.1.6.2. Сахарного диабета</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0,0598</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1335,23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79,85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329759,1</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2.1.6.1.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36.6.3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0,125210</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2969,07</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371,76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1535318,0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2.2. В условиях дневных стационаров</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37</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0,038207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19509,19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745,39</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3078374,6</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 Специализированная, </w:t>
            </w:r>
          </w:p>
          <w:p w:rsidR="008E5A1C" w:rsidRPr="00AA47F7" w:rsidRDefault="00DE4B57">
            <w:pPr>
              <w:widowControl w:val="0"/>
              <w:rPr>
                <w:sz w:val="24"/>
              </w:rPr>
            </w:pPr>
            <w:r w:rsidRPr="00AA47F7">
              <w:rPr>
                <w:sz w:val="24"/>
              </w:rPr>
              <w:t xml:space="preserve">в том числе высокотехнологичная, медицинская помощь, </w:t>
            </w:r>
          </w:p>
          <w:p w:rsidR="008E5A1C" w:rsidRPr="00AA47F7" w:rsidRDefault="00DE4B57">
            <w:pPr>
              <w:widowControl w:val="0"/>
              <w:rPr>
                <w:sz w:val="24"/>
              </w:rPr>
            </w:pPr>
            <w:r w:rsidRPr="00AA47F7">
              <w:rPr>
                <w:sz w:val="24"/>
              </w:rPr>
              <w:t>за исключением медицинской реабилитации:</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4"/>
              </w:rPr>
            </w:pP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3.1. В условиях дневных стационаров всего,</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0,038366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38943,00</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1494,08</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6170401,5</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lastRenderedPageBreak/>
              <w:t>3.1.1.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0,010964</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85170,09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933,80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3856501,7</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3.1.2. Для медицинской помощи при экстракорпоральном оплодотворении: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38.1.2.</w:t>
            </w:r>
          </w:p>
          <w:p w:rsidR="008E5A1C" w:rsidRPr="00AA47F7" w:rsidRDefault="008E5A1C">
            <w:pPr>
              <w:widowControl w:val="0"/>
              <w:jc w:val="center"/>
              <w:rPr>
                <w:sz w:val="24"/>
              </w:rPr>
            </w:pP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0,00056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123797,27</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69,33</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286343,1</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3.1.3. Для медицинской помощи больным </w:t>
            </w:r>
          </w:p>
          <w:p w:rsidR="008E5A1C" w:rsidRPr="00AA47F7" w:rsidRDefault="00DE4B57">
            <w:pPr>
              <w:widowControl w:val="0"/>
              <w:rPr>
                <w:sz w:val="24"/>
              </w:rPr>
            </w:pPr>
            <w:r w:rsidRPr="00AA47F7">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38.1.3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0.000277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158486,03</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43,90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181308,0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 В условиях круглосуточного стационара, </w:t>
            </w:r>
          </w:p>
          <w:p w:rsidR="008E5A1C" w:rsidRPr="00AA47F7" w:rsidRDefault="00DE4B57">
            <w:pPr>
              <w:widowControl w:val="0"/>
              <w:rPr>
                <w:sz w:val="24"/>
              </w:rPr>
            </w:pPr>
            <w:r w:rsidRPr="00AA47F7">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0,148586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56971,82</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8465,20</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34960381,3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0,009637</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104787,58</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1009,84</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4170545,7</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3.2.2.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39.2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0,00433</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260533,05</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1128,46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4660415,2</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X </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комплексных посещений</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0,003116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24331,01</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75,82</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313115,8</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4.2. В условиях дневных стационаров</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лечения</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0,002601</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28019,59</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72,87</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300958,4</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4.3. 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40.3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 xml:space="preserve">случаев </w:t>
            </w:r>
          </w:p>
          <w:p w:rsidR="008E5A1C" w:rsidRPr="00AA47F7" w:rsidRDefault="00DE4B57">
            <w:pPr>
              <w:widowControl w:val="0"/>
              <w:jc w:val="center"/>
              <w:rPr>
                <w:sz w:val="24"/>
              </w:rPr>
            </w:pPr>
            <w:r w:rsidRPr="00AA47F7">
              <w:rPr>
                <w:sz w:val="24"/>
              </w:rPr>
              <w:t>госпитали-зации</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0,005426</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52609,96</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285,45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1178884,0</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5. Расходы на ведение </w:t>
            </w:r>
          </w:p>
          <w:p w:rsidR="008E5A1C" w:rsidRPr="00AA47F7" w:rsidRDefault="00DE4B57">
            <w:pPr>
              <w:widowControl w:val="0"/>
              <w:rPr>
                <w:sz w:val="24"/>
              </w:rPr>
            </w:pPr>
            <w:r w:rsidRPr="00AA47F7">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41</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154,05</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636215,4</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Медицинская помощь </w:t>
            </w:r>
          </w:p>
          <w:p w:rsidR="008E5A1C" w:rsidRPr="00AA47F7" w:rsidRDefault="00DE4B57">
            <w:pPr>
              <w:widowControl w:val="0"/>
              <w:rPr>
                <w:sz w:val="24"/>
              </w:rPr>
            </w:pPr>
            <w:r w:rsidRPr="00AA47F7">
              <w:rPr>
                <w:sz w:val="24"/>
              </w:rPr>
              <w:lastRenderedPageBreak/>
              <w:t>по видам и заболеваниям, не установленным базовой программой</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lastRenderedPageBreak/>
              <w:t>42</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Х</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Медицинская помощь </w:t>
            </w:r>
          </w:p>
          <w:p w:rsidR="008E5A1C" w:rsidRPr="00AA47F7" w:rsidRDefault="00DE4B57">
            <w:pPr>
              <w:widowControl w:val="0"/>
              <w:rPr>
                <w:sz w:val="24"/>
              </w:rPr>
            </w:pPr>
            <w:r w:rsidRPr="00AA47F7">
              <w:rPr>
                <w:sz w:val="24"/>
              </w:rPr>
              <w:t>по видам и заболеваниям, установленным базовой программой (дополнительное финансовое обеспечение)</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43</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r w:rsidR="008E5A1C" w:rsidRPr="00AA47F7">
        <w:tc>
          <w:tcPr>
            <w:tcW w:w="30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4"/>
              </w:rPr>
            </w:pPr>
            <w:r w:rsidRPr="00AA47F7">
              <w:rPr>
                <w:sz w:val="24"/>
              </w:rPr>
              <w:t xml:space="preserve">Итого </w:t>
            </w:r>
          </w:p>
          <w:p w:rsidR="008E5A1C" w:rsidRPr="00AA47F7" w:rsidRDefault="00DE4B57">
            <w:pPr>
              <w:widowControl w:val="0"/>
              <w:rPr>
                <w:sz w:val="24"/>
              </w:rPr>
            </w:pPr>
            <w:r w:rsidRPr="00AA47F7">
              <w:rPr>
                <w:sz w:val="24"/>
              </w:rPr>
              <w:t>(сумма строк 01 + 19 + 20)</w:t>
            </w:r>
          </w:p>
        </w:tc>
        <w:tc>
          <w:tcPr>
            <w:tcW w:w="8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w:t>
            </w:r>
          </w:p>
        </w:tc>
        <w:tc>
          <w:tcPr>
            <w:tcW w:w="154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w:t>
            </w:r>
          </w:p>
        </w:tc>
        <w:tc>
          <w:tcPr>
            <w:tcW w:w="154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6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c>
          <w:tcPr>
            <w:tcW w:w="11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4477,52</w:t>
            </w:r>
          </w:p>
        </w:tc>
        <w:tc>
          <w:tcPr>
            <w:tcW w:w="126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20324,96</w:t>
            </w:r>
          </w:p>
        </w:tc>
        <w:tc>
          <w:tcPr>
            <w:tcW w:w="12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18605119,3</w:t>
            </w:r>
          </w:p>
        </w:tc>
        <w:tc>
          <w:tcPr>
            <w:tcW w:w="14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83939891,3</w:t>
            </w:r>
          </w:p>
        </w:tc>
        <w:tc>
          <w:tcPr>
            <w:tcW w:w="87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4"/>
              </w:rPr>
            </w:pPr>
            <w:r w:rsidRPr="00AA47F7">
              <w:rPr>
                <w:sz w:val="24"/>
              </w:rPr>
              <w:t>X</w:t>
            </w:r>
          </w:p>
        </w:tc>
      </w:tr>
    </w:tbl>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8E5A1C" w:rsidRPr="00AA47F7" w:rsidRDefault="00DE4B57">
      <w:pPr>
        <w:widowControl w:val="0"/>
        <w:ind w:firstLine="709"/>
        <w:jc w:val="both"/>
        <w:rPr>
          <w:sz w:val="28"/>
        </w:rPr>
      </w:pPr>
      <w:r w:rsidRPr="00AA47F7">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8E5A1C" w:rsidRPr="00AA47F7" w:rsidRDefault="00DE4B57">
      <w:pPr>
        <w:widowControl w:val="0"/>
        <w:ind w:firstLine="709"/>
        <w:jc w:val="both"/>
        <w:rPr>
          <w:sz w:val="28"/>
        </w:rPr>
      </w:pPr>
      <w:r w:rsidRPr="00AA47F7">
        <w:rPr>
          <w:sz w:val="28"/>
        </w:rPr>
        <w:t xml:space="preserve">*** Нормативы объема включают не менее 25 процентов для медицинской реабилитации детей в возрасте </w:t>
      </w:r>
      <w:r w:rsidRPr="00AA47F7">
        <w:br/>
      </w:r>
      <w:r w:rsidRPr="00AA47F7">
        <w:rPr>
          <w:sz w:val="28"/>
        </w:rPr>
        <w:t>0 – 17 лет с учетом реальной потребности.</w:t>
      </w:r>
    </w:p>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Примечания:</w:t>
      </w:r>
    </w:p>
    <w:p w:rsidR="008E5A1C" w:rsidRPr="00AA47F7" w:rsidRDefault="00DE4B57">
      <w:pPr>
        <w:widowControl w:val="0"/>
        <w:ind w:firstLine="709"/>
        <w:jc w:val="both"/>
        <w:rPr>
          <w:sz w:val="28"/>
        </w:rPr>
      </w:pPr>
      <w:r w:rsidRPr="00AA47F7">
        <w:rPr>
          <w:sz w:val="28"/>
        </w:rPr>
        <w:t>1. Используемые сокращения:</w:t>
      </w:r>
    </w:p>
    <w:p w:rsidR="008E5A1C" w:rsidRPr="00AA47F7" w:rsidRDefault="00DE4B57">
      <w:pPr>
        <w:widowControl w:val="0"/>
        <w:ind w:firstLine="709"/>
        <w:jc w:val="both"/>
        <w:rPr>
          <w:sz w:val="28"/>
        </w:rPr>
      </w:pPr>
      <w:r w:rsidRPr="00AA47F7">
        <w:rPr>
          <w:sz w:val="28"/>
        </w:rPr>
        <w:t>КТ – компьютерная томография;</w:t>
      </w:r>
    </w:p>
    <w:p w:rsidR="008E5A1C" w:rsidRPr="00AA47F7" w:rsidRDefault="00DE4B57">
      <w:pPr>
        <w:widowControl w:val="0"/>
        <w:ind w:firstLine="709"/>
        <w:jc w:val="both"/>
        <w:rPr>
          <w:sz w:val="28"/>
        </w:rPr>
      </w:pPr>
      <w:r w:rsidRPr="00AA47F7">
        <w:rPr>
          <w:sz w:val="28"/>
        </w:rPr>
        <w:t>МРТ – магнитно-резонансная томография;</w:t>
      </w:r>
    </w:p>
    <w:p w:rsidR="008E5A1C" w:rsidRPr="00AA47F7" w:rsidRDefault="00DE4B57">
      <w:pPr>
        <w:widowControl w:val="0"/>
        <w:ind w:firstLine="709"/>
        <w:jc w:val="both"/>
        <w:rPr>
          <w:sz w:val="28"/>
        </w:rPr>
      </w:pPr>
      <w:r w:rsidRPr="00AA47F7">
        <w:rPr>
          <w:sz w:val="28"/>
        </w:rPr>
        <w:t>ОМС – обязательное медицинское страхование;</w:t>
      </w:r>
    </w:p>
    <w:p w:rsidR="008E5A1C" w:rsidRPr="00AA47F7" w:rsidRDefault="00DE4B57">
      <w:pPr>
        <w:widowControl w:val="0"/>
        <w:ind w:firstLine="709"/>
        <w:jc w:val="both"/>
        <w:rPr>
          <w:sz w:val="28"/>
        </w:rPr>
      </w:pPr>
      <w:r w:rsidRPr="00AA47F7">
        <w:rPr>
          <w:sz w:val="28"/>
        </w:rPr>
        <w:t>СМО – страховая медицинская организация;</w:t>
      </w:r>
    </w:p>
    <w:p w:rsidR="008E5A1C" w:rsidRPr="00AA47F7" w:rsidRDefault="00DE4B57">
      <w:pPr>
        <w:widowControl w:val="0"/>
        <w:ind w:firstLine="709"/>
        <w:jc w:val="both"/>
        <w:rPr>
          <w:sz w:val="28"/>
        </w:rPr>
      </w:pPr>
      <w:r w:rsidRPr="00AA47F7">
        <w:rPr>
          <w:sz w:val="28"/>
        </w:rPr>
        <w:t>УЗИ – ультразвуковое исследование.2. X – данные ячейки не заполняются;</w:t>
      </w:r>
    </w:p>
    <w:p w:rsidR="008E5A1C" w:rsidRPr="00AA47F7" w:rsidRDefault="00DE4B57">
      <w:pPr>
        <w:widowControl w:val="0"/>
        <w:ind w:firstLine="709"/>
        <w:jc w:val="both"/>
        <w:rPr>
          <w:sz w:val="28"/>
        </w:rPr>
      </w:pPr>
      <w:r w:rsidRPr="00AA47F7">
        <w:rPr>
          <w:sz w:val="28"/>
        </w:rPr>
        <w:t>2. X – данные ячейки не заполняются.</w:t>
      </w:r>
    </w:p>
    <w:p w:rsidR="008E5A1C" w:rsidRPr="00AA47F7" w:rsidRDefault="008E5A1C">
      <w:pPr>
        <w:sectPr w:rsidR="008E5A1C" w:rsidRPr="00AA47F7">
          <w:headerReference w:type="default" r:id="rId19"/>
          <w:footerReference w:type="default" r:id="rId20"/>
          <w:headerReference w:type="first" r:id="rId21"/>
          <w:footerReference w:type="first" r:id="rId22"/>
          <w:pgSz w:w="16840" w:h="11907" w:orient="landscape"/>
          <w:pgMar w:top="1701" w:right="1134" w:bottom="567" w:left="1134" w:header="709" w:footer="624" w:gutter="0"/>
          <w:cols w:space="720"/>
          <w:titlePg/>
        </w:sectPr>
      </w:pPr>
    </w:p>
    <w:p w:rsidR="008E5A1C" w:rsidRPr="00AA47F7" w:rsidRDefault="00DE4B57">
      <w:pPr>
        <w:widowControl w:val="0"/>
        <w:jc w:val="center"/>
        <w:rPr>
          <w:sz w:val="28"/>
        </w:rPr>
      </w:pPr>
      <w:r w:rsidRPr="00AA47F7">
        <w:rPr>
          <w:sz w:val="28"/>
        </w:rPr>
        <w:lastRenderedPageBreak/>
        <w:t xml:space="preserve">8. Порядок и условия </w:t>
      </w:r>
    </w:p>
    <w:p w:rsidR="008E5A1C" w:rsidRPr="00AA47F7" w:rsidRDefault="00DE4B57">
      <w:pPr>
        <w:widowControl w:val="0"/>
        <w:jc w:val="center"/>
        <w:rPr>
          <w:sz w:val="28"/>
        </w:rPr>
      </w:pPr>
      <w:r w:rsidRPr="00AA47F7">
        <w:rPr>
          <w:sz w:val="28"/>
        </w:rPr>
        <w:t>предоставления медицинской помощи</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8.1. Общие положения</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В медицинской организации в доступном для граждан месте, а также на официальном сайте медицинской организации в информационно-телекоммуникационной сети «Интернет» размещается наглядная информация: копия лицензии на осуществление медицинской деятельности; график работы медицинской организации и часы приема медицинскими работниками; график приема граждан руководителем медицинской организации; перечень видов медицинской помощи, оказываемой бесплатно; перечень жизненно необходимых и важнейших лекарственных препаратов для медицинского применения, обеспечение граждан которыми в рамках Территориальной программы государственных гарантий осуществляется бесплатно;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показатели доступности и качества медицинской помощи; информация о правах и обязанностях граждан в сфере охраны здоровья; место нахождения, служебные телефоны вышестоящих органов управления здравоохранением.</w:t>
      </w:r>
    </w:p>
    <w:p w:rsidR="008E5A1C" w:rsidRPr="00AA47F7" w:rsidRDefault="00DE4B57">
      <w:pPr>
        <w:widowControl w:val="0"/>
        <w:ind w:firstLine="709"/>
        <w:jc w:val="both"/>
        <w:rPr>
          <w:sz w:val="28"/>
        </w:rPr>
      </w:pPr>
      <w:r w:rsidRPr="00AA47F7">
        <w:rPr>
          <w:sz w:val="28"/>
        </w:rPr>
        <w:t xml:space="preserve">Медицинская помощь оказывается гражданам Российской Федерации, иностранным гражданам, лицам без гражданства при предоставлении документа, удостоверяющего личность, и полиса ОМС. </w:t>
      </w:r>
    </w:p>
    <w:p w:rsidR="008E5A1C" w:rsidRPr="00AA47F7" w:rsidRDefault="00DE4B57">
      <w:pPr>
        <w:widowControl w:val="0"/>
        <w:ind w:firstLine="709"/>
        <w:jc w:val="both"/>
        <w:rPr>
          <w:sz w:val="28"/>
        </w:rPr>
      </w:pPr>
      <w:r w:rsidRPr="00AA47F7">
        <w:rPr>
          <w:sz w:val="28"/>
        </w:rPr>
        <w:t>Лицам, не имеющим вышеуказанных документов или имеющим документы, оформленные ненадлежащим образом, оказывается только экстренная и неотложная помощь.</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8.2. Условия реализации установленного</w:t>
      </w:r>
    </w:p>
    <w:p w:rsidR="008E5A1C" w:rsidRPr="00AA47F7" w:rsidRDefault="00DE4B57">
      <w:pPr>
        <w:widowControl w:val="0"/>
        <w:jc w:val="center"/>
        <w:rPr>
          <w:sz w:val="28"/>
        </w:rPr>
      </w:pPr>
      <w:r w:rsidRPr="00AA47F7">
        <w:rPr>
          <w:sz w:val="28"/>
        </w:rPr>
        <w:t>законодательством Российской Федерации права</w:t>
      </w:r>
    </w:p>
    <w:p w:rsidR="008E5A1C" w:rsidRPr="00AA47F7" w:rsidRDefault="00DE4B57">
      <w:pPr>
        <w:widowControl w:val="0"/>
        <w:jc w:val="center"/>
        <w:rPr>
          <w:sz w:val="28"/>
        </w:rPr>
      </w:pPr>
      <w:r w:rsidRPr="00AA47F7">
        <w:rPr>
          <w:sz w:val="28"/>
        </w:rPr>
        <w:t>на выбор врача, в том числе врача общей практики</w:t>
      </w:r>
    </w:p>
    <w:p w:rsidR="008E5A1C" w:rsidRPr="00AA47F7" w:rsidRDefault="00DE4B57">
      <w:pPr>
        <w:widowControl w:val="0"/>
        <w:jc w:val="center"/>
        <w:rPr>
          <w:sz w:val="28"/>
        </w:rPr>
      </w:pPr>
      <w:r w:rsidRPr="00AA47F7">
        <w:rPr>
          <w:sz w:val="28"/>
        </w:rPr>
        <w:t>(семейного врача) и лечащего врача (с учетом согласия врача)</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 xml:space="preserve">В соответствии со статьей 21 Федерального закона от 21.11.2011 </w:t>
      </w:r>
      <w:r w:rsidRPr="00AA47F7">
        <w:br/>
      </w:r>
      <w:r w:rsidRPr="00AA47F7">
        <w:rPr>
          <w:sz w:val="28"/>
        </w:rPr>
        <w:t xml:space="preserve">№ 323-ФЗ при оказании гражданину медицинской помощи в рамках Программы </w:t>
      </w:r>
      <w:r w:rsidRPr="00AA47F7">
        <w:rPr>
          <w:sz w:val="28"/>
          <w:shd w:val="clear" w:color="auto" w:fill="FFFFFF" w:themeFill="background1"/>
        </w:rPr>
        <w:t>государственных гарантий гражданин</w:t>
      </w:r>
      <w:r w:rsidRPr="00AA47F7">
        <w:rPr>
          <w:sz w:val="28"/>
        </w:rPr>
        <w:t xml:space="preserve"> имеет право на выбор медицинской организации и на выбор врача с учетом согласия врача.</w:t>
      </w:r>
    </w:p>
    <w:p w:rsidR="008E5A1C" w:rsidRPr="00AA47F7" w:rsidRDefault="00DE4B57">
      <w:pPr>
        <w:widowControl w:val="0"/>
        <w:ind w:firstLine="709"/>
        <w:jc w:val="both"/>
        <w:rPr>
          <w:sz w:val="28"/>
        </w:rPr>
      </w:pPr>
      <w:r w:rsidRPr="00AA47F7">
        <w:rPr>
          <w:sz w:val="28"/>
        </w:rPr>
        <w:t xml:space="preserve">Выбор гражданином медицинской организации, оказывающей первичную медико-санитарную помощь, осуществляется не чаще чем один раз в год (за исключением случаев изменения места жительства или места пребывания гражданина) в порядке, установленном приказом Министерства здравоохранения Российской Федерации от 26.04.2012 № 406н </w:t>
      </w:r>
      <w:r w:rsidRPr="00AA47F7">
        <w:rPr>
          <w:sz w:val="28"/>
        </w:rPr>
        <w:lastRenderedPageBreak/>
        <w: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8E5A1C" w:rsidRPr="00AA47F7" w:rsidRDefault="00DE4B57">
      <w:pPr>
        <w:widowControl w:val="0"/>
        <w:ind w:firstLine="709"/>
        <w:jc w:val="both"/>
        <w:rPr>
          <w:sz w:val="28"/>
        </w:rPr>
      </w:pPr>
      <w:r w:rsidRPr="00AA47F7">
        <w:rPr>
          <w:sz w:val="28"/>
        </w:rPr>
        <w:t xml:space="preserve">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действующими нормативными документами. </w:t>
      </w:r>
    </w:p>
    <w:p w:rsidR="008E5A1C" w:rsidRPr="00AA47F7" w:rsidRDefault="00DE4B57">
      <w:pPr>
        <w:widowControl w:val="0"/>
        <w:ind w:firstLine="709"/>
        <w:jc w:val="both"/>
        <w:rPr>
          <w:sz w:val="28"/>
        </w:rPr>
      </w:pPr>
      <w:r w:rsidRPr="00AA47F7">
        <w:rPr>
          <w:sz w:val="28"/>
        </w:rPr>
        <w:t>Распределение населения по врачебным участкам в медицинских организациях осуществляется в соответствии с приказами руководителей медицинских организаций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8E5A1C" w:rsidRPr="00AA47F7" w:rsidRDefault="00DE4B57">
      <w:pPr>
        <w:widowControl w:val="0"/>
        <w:ind w:firstLine="709"/>
        <w:jc w:val="both"/>
        <w:rPr>
          <w:sz w:val="28"/>
        </w:rPr>
      </w:pPr>
      <w:r w:rsidRPr="00AA47F7">
        <w:rPr>
          <w:sz w:val="28"/>
        </w:rPr>
        <w:t>При получении первичной медико-санитарной помощи в рамках территориальной программы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в выбранной медицинской организации (за исключением случаев замены медицинской организации) путем подачи заявления лично иличерез своего представителя на имя руководителя медицинской организации.</w:t>
      </w:r>
    </w:p>
    <w:p w:rsidR="008E5A1C" w:rsidRPr="00AA47F7" w:rsidRDefault="00DE4B57">
      <w:pPr>
        <w:widowControl w:val="0"/>
        <w:ind w:firstLine="709"/>
        <w:jc w:val="both"/>
        <w:rPr>
          <w:sz w:val="28"/>
        </w:rPr>
      </w:pPr>
      <w:r w:rsidRPr="00AA47F7">
        <w:rPr>
          <w:sz w:val="28"/>
        </w:rPr>
        <w:t>В случае если застрахованный, выбравший участкового врача (терапевта, педиатра), врача общей практики, проживает на закрепленном за врачом участке, медицинская организация обязана прикрепить его к данному врачу. Если застрахованный не проживает на участке, закрепленном за врачом, вопрос о прикреплении к врачу решается руководителем медицинской организации (ее подразделения) совместно с врачом и пациентом с учетом рекомендуемой численности прикрепленных к медицинской организации граждан, установленной соответствующими приказами Министерства здравоохранения Российской Федерации, кадровой обеспеченности организации, нагрузки на врача и согласия последнего.</w:t>
      </w:r>
    </w:p>
    <w:p w:rsidR="008E5A1C" w:rsidRPr="00AA47F7" w:rsidRDefault="00DE4B57">
      <w:pPr>
        <w:widowControl w:val="0"/>
        <w:ind w:firstLine="709"/>
        <w:jc w:val="both"/>
        <w:rPr>
          <w:sz w:val="28"/>
        </w:rPr>
      </w:pPr>
      <w:r w:rsidRPr="00AA47F7">
        <w:rPr>
          <w:sz w:val="28"/>
        </w:rPr>
        <w:t>Прикрепление граждан, проживающих в других субъектах Российской Федерации, для получения первичной медико-санитарной помощи в медицинской организации, осуществляющей свою деятельность в Ростовской области, проводится в порядке, установленном приказом Министерства здравоохранения Российской Федерации от 21.12.2012 № 1342н «Об</w:t>
      </w:r>
      <w:r w:rsidRPr="00AA47F7">
        <w:rPr>
          <w:sz w:val="28"/>
          <w:shd w:val="clear" w:color="auto" w:fill="FFFFFF" w:themeFill="background1"/>
        </w:rPr>
        <w:t> утверждении Порядка выбора</w:t>
      </w:r>
      <w:r w:rsidRPr="00AA47F7">
        <w:rPr>
          <w:sz w:val="28"/>
        </w:rPr>
        <w:t xml:space="preserve">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w:t>
      </w:r>
    </w:p>
    <w:p w:rsidR="008E5A1C" w:rsidRPr="00AA47F7" w:rsidRDefault="00DE4B57">
      <w:pPr>
        <w:widowControl w:val="0"/>
        <w:ind w:firstLine="709"/>
        <w:jc w:val="both"/>
        <w:rPr>
          <w:sz w:val="28"/>
        </w:rPr>
      </w:pPr>
      <w:r w:rsidRPr="00AA47F7">
        <w:rPr>
          <w:sz w:val="28"/>
        </w:rPr>
        <w:t xml:space="preserve">В медицинской организации в доступной форме должен быть размещен перечень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w:t>
      </w:r>
      <w:r w:rsidRPr="00AA47F7">
        <w:rPr>
          <w:sz w:val="28"/>
        </w:rPr>
        <w:lastRenderedPageBreak/>
        <w:t>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8E5A1C" w:rsidRPr="00AA47F7" w:rsidRDefault="00DE4B57">
      <w:pPr>
        <w:widowControl w:val="0"/>
        <w:ind w:firstLine="709"/>
        <w:jc w:val="both"/>
        <w:rPr>
          <w:sz w:val="28"/>
        </w:rPr>
      </w:pPr>
      <w:r w:rsidRPr="00AA47F7">
        <w:rPr>
          <w:sz w:val="28"/>
        </w:rPr>
        <w:t>В случае требования гражданина о замене лечащего врача (за исключением случаев оказания специализированной медицинской помощи), он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 С целью реализации данного права гражданина руководитель медицинской организации оказывает гражданину содействие в порядке, установленном приказом Министерства здравоохранения и социального развития Российской Федерации от 26.04.2012 №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8E5A1C" w:rsidRPr="00AA47F7" w:rsidRDefault="00DE4B57">
      <w:pPr>
        <w:widowControl w:val="0"/>
        <w:ind w:firstLine="709"/>
        <w:jc w:val="both"/>
        <w:rPr>
          <w:sz w:val="28"/>
        </w:rPr>
      </w:pPr>
      <w:r w:rsidRPr="00AA47F7">
        <w:rPr>
          <w:sz w:val="28"/>
        </w:rPr>
        <w:t>При изменении места жительства гражданин имеет право по своему выбору прикрепиться к другому врачу-терапевту, врачу-терапевту участковому, врачу-педиатру, врачу-педиатру участковому, врачу общей практики (семейному врачу) или фельдшеру в медицинской организации по новому месту жительства либо сохранить прикрепление к прежнему врачу-терапевту, врачу-терапевту участковому, врачу-педиатру, врачу-педиатру участковому, врачу общей практики (семейному врачу) или фельдшеру.</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8.3. Порядок и условия предоставления</w:t>
      </w:r>
    </w:p>
    <w:p w:rsidR="008E5A1C" w:rsidRPr="00AA47F7" w:rsidRDefault="00DE4B57">
      <w:pPr>
        <w:widowControl w:val="0"/>
        <w:jc w:val="center"/>
        <w:rPr>
          <w:sz w:val="28"/>
        </w:rPr>
      </w:pPr>
      <w:r w:rsidRPr="00AA47F7">
        <w:rPr>
          <w:sz w:val="28"/>
        </w:rPr>
        <w:t>первичной медико-санитарной, в том числе первичной</w:t>
      </w:r>
    </w:p>
    <w:p w:rsidR="008E5A1C" w:rsidRPr="00AA47F7" w:rsidRDefault="00DE4B57">
      <w:pPr>
        <w:widowControl w:val="0"/>
        <w:jc w:val="center"/>
        <w:rPr>
          <w:sz w:val="28"/>
        </w:rPr>
      </w:pPr>
      <w:r w:rsidRPr="00AA47F7">
        <w:rPr>
          <w:sz w:val="28"/>
        </w:rPr>
        <w:t>специализированной, помощи в амбулаторных условиях,</w:t>
      </w:r>
    </w:p>
    <w:p w:rsidR="008E5A1C" w:rsidRPr="00AA47F7" w:rsidRDefault="00DE4B57">
      <w:pPr>
        <w:widowControl w:val="0"/>
        <w:jc w:val="center"/>
        <w:rPr>
          <w:sz w:val="28"/>
        </w:rPr>
      </w:pPr>
      <w:r w:rsidRPr="00AA47F7">
        <w:rPr>
          <w:sz w:val="28"/>
        </w:rPr>
        <w:t>в том числе при вызове медицинского работника на дом</w:t>
      </w:r>
    </w:p>
    <w:p w:rsidR="008E5A1C" w:rsidRPr="00AA47F7" w:rsidRDefault="008E5A1C">
      <w:pPr>
        <w:widowControl w:val="0"/>
        <w:jc w:val="center"/>
        <w:rPr>
          <w:sz w:val="28"/>
        </w:rPr>
      </w:pPr>
    </w:p>
    <w:p w:rsidR="008E5A1C" w:rsidRPr="00AA47F7" w:rsidRDefault="00DE4B57">
      <w:pPr>
        <w:widowControl w:val="0"/>
        <w:spacing w:line="228" w:lineRule="auto"/>
        <w:ind w:firstLine="709"/>
        <w:jc w:val="both"/>
        <w:rPr>
          <w:sz w:val="28"/>
        </w:rPr>
      </w:pPr>
      <w:r w:rsidRPr="00AA47F7">
        <w:rPr>
          <w:sz w:val="28"/>
        </w:rPr>
        <w:t>8.3.1. 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а также включает проведение мероприятий по профилактике (в том числе диспансерному наблюдению) заболеваний.</w:t>
      </w:r>
    </w:p>
    <w:p w:rsidR="008E5A1C" w:rsidRPr="00AA47F7" w:rsidRDefault="00DE4B57">
      <w:pPr>
        <w:widowControl w:val="0"/>
        <w:spacing w:line="228" w:lineRule="auto"/>
        <w:ind w:firstLine="709"/>
        <w:jc w:val="both"/>
        <w:rPr>
          <w:sz w:val="28"/>
        </w:rPr>
      </w:pPr>
      <w:r w:rsidRPr="00AA47F7">
        <w:rPr>
          <w:sz w:val="28"/>
        </w:rPr>
        <w:t>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8E5A1C" w:rsidRPr="00AA47F7" w:rsidRDefault="00DE4B57">
      <w:pPr>
        <w:widowControl w:val="0"/>
        <w:spacing w:line="228" w:lineRule="auto"/>
        <w:ind w:firstLine="709"/>
        <w:jc w:val="both"/>
        <w:rPr>
          <w:sz w:val="28"/>
        </w:rPr>
      </w:pPr>
      <w:r w:rsidRPr="00AA47F7">
        <w:rPr>
          <w:sz w:val="28"/>
        </w:rPr>
        <w:t>8.3.2. Прием плановых больных врачом может осуществляться как по предварительной записи (в том числе самозаписи), по телефону, с использованием информационно-телекоммуникационной сети «Интернет» и информационно-справочных сенсорных терминалов, установленных в медицинских организациях, так и по талону на прием, полученному в день обращения. Время, отведенное на прием пациента в поликлинике, определяется исходя из врачебной нагрузки по конкретной специальности, утвержденной главным врачом медицинской организации.</w:t>
      </w:r>
    </w:p>
    <w:p w:rsidR="008E5A1C" w:rsidRPr="00AA47F7" w:rsidRDefault="00DE4B57">
      <w:pPr>
        <w:widowControl w:val="0"/>
        <w:ind w:firstLine="709"/>
        <w:jc w:val="both"/>
        <w:rPr>
          <w:sz w:val="28"/>
        </w:rPr>
      </w:pPr>
      <w:r w:rsidRPr="00AA47F7">
        <w:rPr>
          <w:sz w:val="28"/>
        </w:rPr>
        <w:t xml:space="preserve">8.3.3. В целях повышения эффективности оказания гражданам первичной </w:t>
      </w:r>
      <w:r w:rsidRPr="00AA47F7">
        <w:rPr>
          <w:sz w:val="28"/>
        </w:rPr>
        <w:lastRenderedPageBreak/>
        <w:t xml:space="preserve">медико-санитарной помощи при острых заболеваниях и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 </w:t>
      </w:r>
    </w:p>
    <w:p w:rsidR="008E5A1C" w:rsidRPr="00AA47F7" w:rsidRDefault="00DE4B57">
      <w:pPr>
        <w:widowControl w:val="0"/>
        <w:ind w:firstLine="709"/>
        <w:jc w:val="both"/>
        <w:rPr>
          <w:sz w:val="28"/>
        </w:rPr>
      </w:pPr>
      <w:r w:rsidRPr="00AA47F7">
        <w:rPr>
          <w:sz w:val="28"/>
        </w:rPr>
        <w:t>8.3.4. 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rsidR="008E5A1C" w:rsidRPr="00AA47F7" w:rsidRDefault="00DE4B57">
      <w:pPr>
        <w:widowControl w:val="0"/>
        <w:ind w:firstLine="709"/>
        <w:jc w:val="both"/>
        <w:rPr>
          <w:sz w:val="28"/>
        </w:rPr>
      </w:pPr>
      <w:r w:rsidRPr="00AA47F7">
        <w:rPr>
          <w:sz w:val="28"/>
        </w:rPr>
        <w:t>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rsidR="008E5A1C" w:rsidRPr="00AA47F7" w:rsidRDefault="00DE4B57">
      <w:pPr>
        <w:widowControl w:val="0"/>
        <w:ind w:firstLine="709"/>
        <w:jc w:val="both"/>
        <w:rPr>
          <w:sz w:val="28"/>
        </w:rPr>
      </w:pPr>
      <w:r w:rsidRPr="00AA47F7">
        <w:rPr>
          <w:sz w:val="28"/>
        </w:rPr>
        <w:t>Отсутствие страхового полиса и документов, удостоверяющих личность, не является причиной отказа в экстренном приеме.</w:t>
      </w:r>
    </w:p>
    <w:p w:rsidR="008E5A1C" w:rsidRPr="00AA47F7" w:rsidRDefault="00DE4B57">
      <w:pPr>
        <w:widowControl w:val="0"/>
        <w:ind w:firstLine="709"/>
        <w:jc w:val="both"/>
        <w:rPr>
          <w:sz w:val="28"/>
        </w:rPr>
      </w:pPr>
      <w:r w:rsidRPr="00AA47F7">
        <w:rPr>
          <w:sz w:val="28"/>
        </w:rPr>
        <w:t>8.3.5. Условия предоставления первичной медико-санитарной помощи, предоставляемой медицинскими работниками амбулаторно-поликлинических организаций на дому:</w:t>
      </w:r>
    </w:p>
    <w:p w:rsidR="008E5A1C" w:rsidRPr="00AA47F7" w:rsidRDefault="00DE4B57">
      <w:pPr>
        <w:widowControl w:val="0"/>
        <w:ind w:firstLine="709"/>
        <w:jc w:val="both"/>
        <w:rPr>
          <w:sz w:val="28"/>
        </w:rPr>
      </w:pPr>
      <w:r w:rsidRPr="00AA47F7">
        <w:rPr>
          <w:sz w:val="28"/>
        </w:rPr>
        <w:t>медицинская помощь на дому по неотложным показаниям, в том числе по вызову, переданному медицинскими работниками скорой медицинской помощи, оказывается при острых и внезапных ухудшениях состояния здоровья, не позволяющих больному посетить поликлинику, в том числе и при тяжелых хронических заболеваниях;</w:t>
      </w:r>
    </w:p>
    <w:p w:rsidR="008E5A1C" w:rsidRPr="00AA47F7" w:rsidRDefault="00DE4B57">
      <w:pPr>
        <w:widowControl w:val="0"/>
        <w:spacing w:line="252" w:lineRule="auto"/>
        <w:ind w:firstLine="709"/>
        <w:jc w:val="both"/>
        <w:rPr>
          <w:sz w:val="28"/>
        </w:rPr>
      </w:pPr>
      <w:r w:rsidRPr="00AA47F7">
        <w:rPr>
          <w:sz w:val="28"/>
        </w:rPr>
        <w:t>активные посещения медицинским работником (врачом, фельдшером, медицинской сестрой, акушеркой) пациента на дому осуществляются с целью наблюдения за его состоянием, течением заболевания и своевременного назначения (коррекции) необходимого обследования и (или) лечения, проведения патронажа детей до одного года, дородового патронажа, патронажа родильниц, организации профилактических и превентивных мероприятий, предусмотренных нормативными правовыми актами по организации медицинской помощи;</w:t>
      </w:r>
    </w:p>
    <w:p w:rsidR="008E5A1C" w:rsidRPr="00AA47F7" w:rsidRDefault="00DE4B57">
      <w:pPr>
        <w:widowControl w:val="0"/>
        <w:spacing w:line="252" w:lineRule="auto"/>
        <w:ind w:firstLine="709"/>
        <w:jc w:val="both"/>
        <w:rPr>
          <w:sz w:val="28"/>
        </w:rPr>
      </w:pPr>
      <w:r w:rsidRPr="00AA47F7">
        <w:rPr>
          <w:sz w:val="28"/>
        </w:rPr>
        <w:t>посещения медицинским работником для констатации факта смерти на дому в часы работы поликлиники (осуществляется выход на дом врача или фельдшера (при отсутствии врача в сельской местности);</w:t>
      </w:r>
    </w:p>
    <w:p w:rsidR="008E5A1C" w:rsidRPr="00AA47F7" w:rsidRDefault="00DE4B57">
      <w:pPr>
        <w:widowControl w:val="0"/>
        <w:spacing w:line="252" w:lineRule="auto"/>
        <w:ind w:firstLine="709"/>
        <w:jc w:val="both"/>
        <w:rPr>
          <w:sz w:val="28"/>
        </w:rPr>
      </w:pPr>
      <w:r w:rsidRPr="00AA47F7">
        <w:rPr>
          <w:sz w:val="28"/>
        </w:rPr>
        <w:t>иные случаи оказания медицинской помощи на дому могут быть установлены действующим законодательством.</w:t>
      </w:r>
    </w:p>
    <w:p w:rsidR="008E5A1C" w:rsidRPr="00AA47F7" w:rsidRDefault="00DE4B57">
      <w:pPr>
        <w:widowControl w:val="0"/>
        <w:spacing w:line="252" w:lineRule="auto"/>
        <w:ind w:firstLine="709"/>
        <w:jc w:val="both"/>
        <w:rPr>
          <w:sz w:val="28"/>
        </w:rPr>
      </w:pPr>
      <w:r w:rsidRPr="00AA47F7">
        <w:rPr>
          <w:sz w:val="28"/>
        </w:rPr>
        <w:t>Посещение больного участковым врачом на дому производится в день поступления вызова в поликлинику.</w:t>
      </w:r>
    </w:p>
    <w:p w:rsidR="008E5A1C" w:rsidRPr="00AA47F7" w:rsidRDefault="00DE4B57">
      <w:pPr>
        <w:widowControl w:val="0"/>
        <w:spacing w:line="252" w:lineRule="auto"/>
        <w:ind w:firstLine="709"/>
        <w:jc w:val="both"/>
        <w:rPr>
          <w:sz w:val="28"/>
        </w:rPr>
      </w:pPr>
      <w:r w:rsidRPr="00AA47F7">
        <w:rPr>
          <w:sz w:val="28"/>
        </w:rPr>
        <w:t>Неотложная медицинская помощь на дому осуществляется в течение не более двух часов после поступления обращения больного или иного лица об оказании неотложной медицинской помощи на дому.</w:t>
      </w:r>
    </w:p>
    <w:p w:rsidR="008E5A1C" w:rsidRPr="00AA47F7" w:rsidRDefault="00DE4B57">
      <w:pPr>
        <w:widowControl w:val="0"/>
        <w:ind w:firstLine="709"/>
        <w:jc w:val="both"/>
        <w:rPr>
          <w:sz w:val="28"/>
        </w:rPr>
      </w:pPr>
      <w:r w:rsidRPr="00AA47F7">
        <w:rPr>
          <w:sz w:val="28"/>
        </w:rPr>
        <w:t>8.3.6. Оказание первичной специализированной помощи врачами-</w:t>
      </w:r>
      <w:r w:rsidRPr="00AA47F7">
        <w:rPr>
          <w:sz w:val="28"/>
        </w:rPr>
        <w:lastRenderedPageBreak/>
        <w:t>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rsidR="008E5A1C" w:rsidRPr="00AA47F7" w:rsidRDefault="00DE4B57">
      <w:pPr>
        <w:widowControl w:val="0"/>
        <w:ind w:firstLine="709"/>
        <w:jc w:val="both"/>
        <w:rPr>
          <w:sz w:val="28"/>
        </w:rPr>
      </w:pPr>
      <w:r w:rsidRPr="00AA47F7">
        <w:rPr>
          <w:sz w:val="28"/>
        </w:rPr>
        <w:t>8.3.7. Сроки ожидания первичной медико-санитарной, в том числе первичной специализированной, медицинской помощи, оказываемой в плановой форме, приведены в таблице № 7.</w:t>
      </w:r>
    </w:p>
    <w:p w:rsidR="008E5A1C" w:rsidRPr="00AA47F7" w:rsidRDefault="008E5A1C">
      <w:pPr>
        <w:widowControl w:val="0"/>
        <w:ind w:firstLine="709"/>
        <w:jc w:val="both"/>
        <w:rPr>
          <w:sz w:val="16"/>
        </w:rPr>
      </w:pPr>
    </w:p>
    <w:p w:rsidR="008E5A1C" w:rsidRPr="00AA47F7" w:rsidRDefault="00DE4B57">
      <w:pPr>
        <w:widowControl w:val="0"/>
        <w:ind w:firstLine="539"/>
        <w:jc w:val="right"/>
        <w:rPr>
          <w:sz w:val="28"/>
        </w:rPr>
      </w:pPr>
      <w:r w:rsidRPr="00AA47F7">
        <w:rPr>
          <w:sz w:val="28"/>
        </w:rPr>
        <w:t>Таблица № 7</w:t>
      </w:r>
    </w:p>
    <w:p w:rsidR="008E5A1C" w:rsidRPr="00AA47F7" w:rsidRDefault="008E5A1C">
      <w:pPr>
        <w:widowControl w:val="0"/>
        <w:jc w:val="center"/>
        <w:rPr>
          <w:sz w:val="16"/>
        </w:rPr>
      </w:pPr>
    </w:p>
    <w:p w:rsidR="008E5A1C" w:rsidRPr="00AA47F7" w:rsidRDefault="00DE4B57">
      <w:pPr>
        <w:widowControl w:val="0"/>
        <w:jc w:val="center"/>
        <w:rPr>
          <w:sz w:val="28"/>
        </w:rPr>
      </w:pPr>
      <w:r w:rsidRPr="00AA47F7">
        <w:rPr>
          <w:sz w:val="28"/>
        </w:rPr>
        <w:t>СРОКИ</w:t>
      </w:r>
    </w:p>
    <w:p w:rsidR="008E5A1C" w:rsidRPr="00AA47F7" w:rsidRDefault="00DE4B57">
      <w:pPr>
        <w:widowControl w:val="0"/>
        <w:jc w:val="center"/>
        <w:rPr>
          <w:sz w:val="28"/>
        </w:rPr>
      </w:pPr>
      <w:r w:rsidRPr="00AA47F7">
        <w:rPr>
          <w:sz w:val="28"/>
        </w:rPr>
        <w:t>ожидания первичной медико-санитарной, в том числе первичной специализированной, медицинской помощи, оказываемой в плановой форме</w:t>
      </w:r>
    </w:p>
    <w:p w:rsidR="008E5A1C" w:rsidRPr="00AA47F7" w:rsidRDefault="008E5A1C">
      <w:pPr>
        <w:widowControl w:val="0"/>
        <w:jc w:val="center"/>
        <w:rPr>
          <w:sz w:val="28"/>
        </w:rPr>
      </w:pPr>
    </w:p>
    <w:tbl>
      <w:tblPr>
        <w:tblStyle w:val="affb"/>
        <w:tblW w:w="0" w:type="auto"/>
        <w:tblLayout w:type="fixed"/>
        <w:tblCellMar>
          <w:left w:w="57" w:type="dxa"/>
          <w:right w:w="57" w:type="dxa"/>
        </w:tblCellMar>
        <w:tblLook w:val="04A0" w:firstRow="1" w:lastRow="0" w:firstColumn="1" w:lastColumn="0" w:noHBand="0" w:noVBand="1"/>
      </w:tblPr>
      <w:tblGrid>
        <w:gridCol w:w="6105"/>
        <w:gridCol w:w="3534"/>
      </w:tblGrid>
      <w:tr w:rsidR="008E5A1C" w:rsidRPr="00AA47F7">
        <w:tc>
          <w:tcPr>
            <w:tcW w:w="6105" w:type="dxa"/>
            <w:tcMar>
              <w:left w:w="57" w:type="dxa"/>
              <w:right w:w="57" w:type="dxa"/>
            </w:tcMar>
          </w:tcPr>
          <w:p w:rsidR="008E5A1C" w:rsidRPr="00AA47F7" w:rsidRDefault="00DE4B57">
            <w:pPr>
              <w:widowControl w:val="0"/>
              <w:jc w:val="center"/>
              <w:rPr>
                <w:rFonts w:ascii="Times New Roman" w:hAnsi="Times New Roman"/>
                <w:sz w:val="28"/>
              </w:rPr>
            </w:pPr>
            <w:r w:rsidRPr="00AA47F7">
              <w:rPr>
                <w:rFonts w:ascii="Times New Roman" w:hAnsi="Times New Roman"/>
                <w:sz w:val="28"/>
              </w:rPr>
              <w:t>Вид медицинской помощи</w:t>
            </w:r>
          </w:p>
        </w:tc>
        <w:tc>
          <w:tcPr>
            <w:tcW w:w="3534" w:type="dxa"/>
            <w:tcMar>
              <w:left w:w="57" w:type="dxa"/>
              <w:right w:w="57" w:type="dxa"/>
            </w:tcMar>
          </w:tcPr>
          <w:p w:rsidR="008E5A1C" w:rsidRPr="00AA47F7" w:rsidRDefault="00DE4B57">
            <w:pPr>
              <w:widowControl w:val="0"/>
              <w:jc w:val="center"/>
              <w:rPr>
                <w:rFonts w:ascii="Times New Roman" w:hAnsi="Times New Roman"/>
                <w:sz w:val="28"/>
              </w:rPr>
            </w:pPr>
            <w:r w:rsidRPr="00AA47F7">
              <w:rPr>
                <w:rFonts w:ascii="Times New Roman" w:hAnsi="Times New Roman"/>
                <w:sz w:val="28"/>
              </w:rPr>
              <w:t>Срок ожидания</w:t>
            </w:r>
          </w:p>
        </w:tc>
      </w:tr>
    </w:tbl>
    <w:p w:rsidR="008E5A1C" w:rsidRPr="00AA47F7" w:rsidRDefault="008E5A1C">
      <w:pPr>
        <w:rPr>
          <w:sz w:val="2"/>
        </w:rPr>
      </w:pPr>
    </w:p>
    <w:tbl>
      <w:tblPr>
        <w:tblStyle w:val="affb"/>
        <w:tblW w:w="0" w:type="auto"/>
        <w:tblLayout w:type="fixed"/>
        <w:tblCellMar>
          <w:left w:w="57" w:type="dxa"/>
          <w:right w:w="57" w:type="dxa"/>
        </w:tblCellMar>
        <w:tblLook w:val="04A0" w:firstRow="1" w:lastRow="0" w:firstColumn="1" w:lastColumn="0" w:noHBand="0" w:noVBand="1"/>
      </w:tblPr>
      <w:tblGrid>
        <w:gridCol w:w="6105"/>
        <w:gridCol w:w="3534"/>
      </w:tblGrid>
      <w:tr w:rsidR="008E5A1C" w:rsidRPr="00AA47F7">
        <w:trPr>
          <w:tblHeader/>
        </w:trPr>
        <w:tc>
          <w:tcPr>
            <w:tcW w:w="6105" w:type="dxa"/>
            <w:tcMar>
              <w:left w:w="57" w:type="dxa"/>
              <w:right w:w="57" w:type="dxa"/>
            </w:tcMar>
          </w:tcPr>
          <w:p w:rsidR="008E5A1C" w:rsidRPr="00AA47F7" w:rsidRDefault="00DE4B57">
            <w:pPr>
              <w:widowControl w:val="0"/>
              <w:jc w:val="center"/>
              <w:rPr>
                <w:rFonts w:ascii="Times New Roman" w:hAnsi="Times New Roman"/>
                <w:sz w:val="28"/>
              </w:rPr>
            </w:pPr>
            <w:r w:rsidRPr="00AA47F7">
              <w:rPr>
                <w:rFonts w:ascii="Times New Roman" w:hAnsi="Times New Roman"/>
                <w:sz w:val="28"/>
              </w:rPr>
              <w:t>1</w:t>
            </w:r>
          </w:p>
        </w:tc>
        <w:tc>
          <w:tcPr>
            <w:tcW w:w="3534" w:type="dxa"/>
            <w:tcMar>
              <w:left w:w="57" w:type="dxa"/>
              <w:right w:w="57" w:type="dxa"/>
            </w:tcMar>
          </w:tcPr>
          <w:p w:rsidR="008E5A1C" w:rsidRPr="00AA47F7" w:rsidRDefault="00DE4B57">
            <w:pPr>
              <w:widowControl w:val="0"/>
              <w:jc w:val="center"/>
              <w:rPr>
                <w:rFonts w:ascii="Times New Roman" w:hAnsi="Times New Roman"/>
                <w:sz w:val="28"/>
              </w:rPr>
            </w:pPr>
            <w:r w:rsidRPr="00AA47F7">
              <w:rPr>
                <w:rFonts w:ascii="Times New Roman" w:hAnsi="Times New Roman"/>
                <w:sz w:val="28"/>
              </w:rPr>
              <w:t>2</w:t>
            </w:r>
          </w:p>
        </w:tc>
      </w:tr>
      <w:tr w:rsidR="008E5A1C" w:rsidRPr="00AA47F7">
        <w:tc>
          <w:tcPr>
            <w:tcW w:w="6105"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 xml:space="preserve">Прием врача-терапевта участкового, </w:t>
            </w:r>
          </w:p>
          <w:p w:rsidR="008E5A1C" w:rsidRPr="00AA47F7" w:rsidRDefault="00DE4B57">
            <w:pPr>
              <w:widowControl w:val="0"/>
              <w:rPr>
                <w:rFonts w:ascii="Times New Roman" w:hAnsi="Times New Roman"/>
                <w:sz w:val="28"/>
              </w:rPr>
            </w:pPr>
            <w:r w:rsidRPr="00AA47F7">
              <w:rPr>
                <w:rFonts w:ascii="Times New Roman" w:hAnsi="Times New Roman"/>
                <w:sz w:val="28"/>
              </w:rPr>
              <w:t xml:space="preserve">врача общей практики, </w:t>
            </w:r>
          </w:p>
          <w:p w:rsidR="008E5A1C" w:rsidRPr="00AA47F7" w:rsidRDefault="00DE4B57">
            <w:pPr>
              <w:widowControl w:val="0"/>
              <w:rPr>
                <w:rFonts w:ascii="Times New Roman" w:hAnsi="Times New Roman"/>
                <w:sz w:val="28"/>
              </w:rPr>
            </w:pPr>
            <w:r w:rsidRPr="00AA47F7">
              <w:rPr>
                <w:rFonts w:ascii="Times New Roman" w:hAnsi="Times New Roman"/>
                <w:sz w:val="28"/>
              </w:rPr>
              <w:t>врача-педиатра участкового</w:t>
            </w:r>
          </w:p>
        </w:tc>
        <w:tc>
          <w:tcPr>
            <w:tcW w:w="3534"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не более 24 часов с момента обращения в поликлинику</w:t>
            </w:r>
          </w:p>
        </w:tc>
      </w:tr>
      <w:tr w:rsidR="008E5A1C" w:rsidRPr="00AA47F7">
        <w:tc>
          <w:tcPr>
            <w:tcW w:w="6105"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 xml:space="preserve">Консультация врача-специалиста </w:t>
            </w:r>
          </w:p>
          <w:p w:rsidR="008E5A1C" w:rsidRPr="00AA47F7" w:rsidRDefault="00DE4B57">
            <w:pPr>
              <w:widowControl w:val="0"/>
              <w:rPr>
                <w:rFonts w:ascii="Times New Roman" w:hAnsi="Times New Roman"/>
                <w:sz w:val="28"/>
              </w:rPr>
            </w:pPr>
            <w:r w:rsidRPr="00AA47F7">
              <w:rPr>
                <w:rFonts w:ascii="Times New Roman" w:hAnsi="Times New Roman"/>
                <w:sz w:val="28"/>
              </w:rPr>
              <w:t xml:space="preserve">(за исключением подозрения </w:t>
            </w:r>
          </w:p>
          <w:p w:rsidR="008E5A1C" w:rsidRPr="00AA47F7" w:rsidRDefault="00DE4B57">
            <w:pPr>
              <w:widowControl w:val="0"/>
              <w:rPr>
                <w:rFonts w:ascii="Times New Roman" w:hAnsi="Times New Roman"/>
                <w:sz w:val="28"/>
              </w:rPr>
            </w:pPr>
            <w:r w:rsidRPr="00AA47F7">
              <w:rPr>
                <w:rFonts w:ascii="Times New Roman" w:hAnsi="Times New Roman"/>
                <w:sz w:val="28"/>
              </w:rPr>
              <w:t>на онкологическое заболевание).</w:t>
            </w:r>
          </w:p>
          <w:p w:rsidR="008E5A1C" w:rsidRPr="00AA47F7" w:rsidRDefault="008E5A1C">
            <w:pPr>
              <w:widowControl w:val="0"/>
              <w:rPr>
                <w:rFonts w:ascii="Times New Roman" w:hAnsi="Times New Roman"/>
                <w:sz w:val="28"/>
              </w:rPr>
            </w:pPr>
          </w:p>
          <w:p w:rsidR="008E5A1C" w:rsidRPr="00AA47F7" w:rsidRDefault="00DE4B57">
            <w:pPr>
              <w:widowControl w:val="0"/>
              <w:rPr>
                <w:rFonts w:ascii="Times New Roman" w:hAnsi="Times New Roman"/>
                <w:sz w:val="28"/>
              </w:rPr>
            </w:pPr>
            <w:r w:rsidRPr="00AA47F7">
              <w:rPr>
                <w:rFonts w:ascii="Times New Roman" w:hAnsi="Times New Roman"/>
                <w:sz w:val="28"/>
              </w:rPr>
              <w:t>В случае подозрения на онкологическое заболевание</w:t>
            </w:r>
          </w:p>
        </w:tc>
        <w:tc>
          <w:tcPr>
            <w:tcW w:w="3534"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 xml:space="preserve">не более 14 рабочих дней </w:t>
            </w:r>
          </w:p>
          <w:p w:rsidR="008E5A1C" w:rsidRPr="00AA47F7" w:rsidRDefault="00DE4B57">
            <w:pPr>
              <w:widowControl w:val="0"/>
              <w:rPr>
                <w:rFonts w:ascii="Times New Roman" w:hAnsi="Times New Roman"/>
                <w:sz w:val="28"/>
              </w:rPr>
            </w:pPr>
            <w:r w:rsidRPr="00AA47F7">
              <w:rPr>
                <w:rFonts w:ascii="Times New Roman" w:hAnsi="Times New Roman"/>
                <w:sz w:val="28"/>
              </w:rPr>
              <w:t xml:space="preserve">с момента обращения </w:t>
            </w:r>
          </w:p>
          <w:p w:rsidR="008E5A1C" w:rsidRPr="00AA47F7" w:rsidRDefault="00DE4B57">
            <w:pPr>
              <w:widowControl w:val="0"/>
              <w:rPr>
                <w:rFonts w:ascii="Times New Roman" w:hAnsi="Times New Roman"/>
                <w:sz w:val="28"/>
              </w:rPr>
            </w:pPr>
            <w:r w:rsidRPr="00AA47F7">
              <w:rPr>
                <w:rFonts w:ascii="Times New Roman" w:hAnsi="Times New Roman"/>
                <w:sz w:val="28"/>
              </w:rPr>
              <w:t>в поликлинику</w:t>
            </w:r>
          </w:p>
          <w:p w:rsidR="008E5A1C" w:rsidRPr="00AA47F7" w:rsidRDefault="008E5A1C">
            <w:pPr>
              <w:widowControl w:val="0"/>
              <w:rPr>
                <w:rFonts w:ascii="Times New Roman" w:hAnsi="Times New Roman"/>
                <w:sz w:val="28"/>
              </w:rPr>
            </w:pPr>
          </w:p>
          <w:p w:rsidR="008E5A1C" w:rsidRPr="00AA47F7" w:rsidRDefault="00DE4B57">
            <w:pPr>
              <w:widowControl w:val="0"/>
              <w:rPr>
                <w:rFonts w:ascii="Times New Roman" w:hAnsi="Times New Roman"/>
                <w:sz w:val="28"/>
              </w:rPr>
            </w:pPr>
            <w:r w:rsidRPr="00AA47F7">
              <w:rPr>
                <w:rFonts w:ascii="Times New Roman" w:hAnsi="Times New Roman"/>
                <w:sz w:val="28"/>
              </w:rPr>
              <w:t>не более 3 рабочих дней</w:t>
            </w:r>
          </w:p>
        </w:tc>
      </w:tr>
      <w:tr w:rsidR="008E5A1C" w:rsidRPr="00AA47F7">
        <w:tc>
          <w:tcPr>
            <w:tcW w:w="6105"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Диагностические инструментальные исследования (рентгенографические исследования (включая маммографию), функциональная диагностика, ультразвуковые исследования, лабораторные исследования (за исключением исследований при подозрении на онкологическое заболевание).</w:t>
            </w:r>
          </w:p>
          <w:p w:rsidR="008E5A1C" w:rsidRPr="00AA47F7" w:rsidRDefault="008E5A1C">
            <w:pPr>
              <w:widowControl w:val="0"/>
              <w:rPr>
                <w:rFonts w:ascii="Times New Roman" w:hAnsi="Times New Roman"/>
                <w:sz w:val="28"/>
              </w:rPr>
            </w:pPr>
          </w:p>
          <w:p w:rsidR="008E5A1C" w:rsidRPr="00AA47F7" w:rsidRDefault="00DE4B57">
            <w:pPr>
              <w:widowControl w:val="0"/>
              <w:rPr>
                <w:rFonts w:ascii="Times New Roman" w:hAnsi="Times New Roman"/>
                <w:sz w:val="28"/>
              </w:rPr>
            </w:pPr>
            <w:r w:rsidRPr="00AA47F7">
              <w:rPr>
                <w:rFonts w:ascii="Times New Roman" w:hAnsi="Times New Roman"/>
                <w:sz w:val="28"/>
              </w:rPr>
              <w:t>В случае подозрения на онкологическое заболевание</w:t>
            </w:r>
          </w:p>
        </w:tc>
        <w:tc>
          <w:tcPr>
            <w:tcW w:w="3534"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 xml:space="preserve">не более 14 рабочих дней </w:t>
            </w:r>
          </w:p>
          <w:p w:rsidR="008E5A1C" w:rsidRPr="00AA47F7" w:rsidRDefault="00DE4B57">
            <w:pPr>
              <w:widowControl w:val="0"/>
              <w:rPr>
                <w:rFonts w:ascii="Times New Roman" w:hAnsi="Times New Roman"/>
                <w:sz w:val="28"/>
              </w:rPr>
            </w:pPr>
            <w:r w:rsidRPr="00AA47F7">
              <w:rPr>
                <w:rFonts w:ascii="Times New Roman" w:hAnsi="Times New Roman"/>
                <w:sz w:val="28"/>
              </w:rPr>
              <w:t xml:space="preserve">со дня назначения исследований </w:t>
            </w:r>
          </w:p>
          <w:p w:rsidR="008E5A1C" w:rsidRPr="00AA47F7" w:rsidRDefault="008E5A1C">
            <w:pPr>
              <w:widowControl w:val="0"/>
              <w:rPr>
                <w:rFonts w:ascii="Times New Roman" w:hAnsi="Times New Roman"/>
                <w:sz w:val="28"/>
              </w:rPr>
            </w:pPr>
          </w:p>
          <w:p w:rsidR="008E5A1C" w:rsidRPr="00AA47F7" w:rsidRDefault="008E5A1C">
            <w:pPr>
              <w:widowControl w:val="0"/>
              <w:rPr>
                <w:rFonts w:ascii="Times New Roman" w:hAnsi="Times New Roman"/>
                <w:sz w:val="28"/>
              </w:rPr>
            </w:pPr>
          </w:p>
          <w:p w:rsidR="008E5A1C" w:rsidRPr="00AA47F7" w:rsidRDefault="008E5A1C">
            <w:pPr>
              <w:widowControl w:val="0"/>
              <w:rPr>
                <w:rFonts w:ascii="Times New Roman" w:hAnsi="Times New Roman"/>
                <w:sz w:val="28"/>
              </w:rPr>
            </w:pPr>
          </w:p>
          <w:p w:rsidR="008E5A1C" w:rsidRPr="00AA47F7" w:rsidRDefault="008E5A1C">
            <w:pPr>
              <w:widowControl w:val="0"/>
              <w:rPr>
                <w:rFonts w:ascii="Times New Roman" w:hAnsi="Times New Roman"/>
                <w:sz w:val="28"/>
              </w:rPr>
            </w:pPr>
          </w:p>
          <w:p w:rsidR="008E5A1C" w:rsidRPr="00AA47F7" w:rsidRDefault="008E5A1C">
            <w:pPr>
              <w:widowControl w:val="0"/>
              <w:rPr>
                <w:rFonts w:ascii="Times New Roman" w:hAnsi="Times New Roman"/>
                <w:sz w:val="28"/>
              </w:rPr>
            </w:pPr>
          </w:p>
          <w:p w:rsidR="008E5A1C" w:rsidRPr="00AA47F7" w:rsidRDefault="00DE4B57">
            <w:pPr>
              <w:widowControl w:val="0"/>
              <w:rPr>
                <w:rFonts w:ascii="Times New Roman" w:hAnsi="Times New Roman"/>
                <w:sz w:val="28"/>
              </w:rPr>
            </w:pPr>
            <w:r w:rsidRPr="00AA47F7">
              <w:rPr>
                <w:rFonts w:ascii="Times New Roman" w:hAnsi="Times New Roman"/>
                <w:sz w:val="28"/>
              </w:rPr>
              <w:t xml:space="preserve">не более 7 рабочих дней </w:t>
            </w:r>
          </w:p>
          <w:p w:rsidR="008E5A1C" w:rsidRPr="00AA47F7" w:rsidRDefault="00DE4B57">
            <w:pPr>
              <w:widowControl w:val="0"/>
              <w:rPr>
                <w:rFonts w:ascii="Times New Roman" w:hAnsi="Times New Roman"/>
                <w:sz w:val="28"/>
              </w:rPr>
            </w:pPr>
            <w:r w:rsidRPr="00AA47F7">
              <w:rPr>
                <w:rFonts w:ascii="Times New Roman" w:hAnsi="Times New Roman"/>
                <w:sz w:val="28"/>
              </w:rPr>
              <w:t>со дня назначения исследований</w:t>
            </w:r>
          </w:p>
        </w:tc>
      </w:tr>
      <w:tr w:rsidR="008E5A1C" w:rsidRPr="00AA47F7">
        <w:tc>
          <w:tcPr>
            <w:tcW w:w="6105"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 xml:space="preserve">Компьютерная томография (включая однофотонную эмиссионную компьютерную томографию), магнитно-резонансная томография, ангиография (за исключением исследований </w:t>
            </w:r>
          </w:p>
          <w:p w:rsidR="008E5A1C" w:rsidRPr="00AA47F7" w:rsidRDefault="00DE4B57">
            <w:pPr>
              <w:widowControl w:val="0"/>
              <w:rPr>
                <w:rFonts w:ascii="Times New Roman" w:hAnsi="Times New Roman"/>
                <w:sz w:val="28"/>
              </w:rPr>
            </w:pPr>
            <w:r w:rsidRPr="00AA47F7">
              <w:rPr>
                <w:rFonts w:ascii="Times New Roman" w:hAnsi="Times New Roman"/>
                <w:sz w:val="28"/>
              </w:rPr>
              <w:t>при подозрении на онкологическое заболевание).</w:t>
            </w:r>
          </w:p>
          <w:p w:rsidR="008E5A1C" w:rsidRPr="00AA47F7" w:rsidRDefault="008E5A1C">
            <w:pPr>
              <w:widowControl w:val="0"/>
              <w:rPr>
                <w:rFonts w:ascii="Times New Roman" w:hAnsi="Times New Roman"/>
                <w:sz w:val="28"/>
              </w:rPr>
            </w:pPr>
          </w:p>
          <w:p w:rsidR="008E5A1C" w:rsidRPr="00AA47F7" w:rsidRDefault="00DE4B57">
            <w:pPr>
              <w:widowControl w:val="0"/>
              <w:rPr>
                <w:rFonts w:ascii="Times New Roman" w:hAnsi="Times New Roman"/>
                <w:sz w:val="28"/>
              </w:rPr>
            </w:pPr>
            <w:r w:rsidRPr="00AA47F7">
              <w:rPr>
                <w:rFonts w:ascii="Times New Roman" w:hAnsi="Times New Roman"/>
                <w:sz w:val="28"/>
              </w:rPr>
              <w:t>В случае подозрения на онкологическое заболевание</w:t>
            </w:r>
          </w:p>
        </w:tc>
        <w:tc>
          <w:tcPr>
            <w:tcW w:w="3534" w:type="dxa"/>
            <w:tcMar>
              <w:left w:w="57" w:type="dxa"/>
              <w:right w:w="57" w:type="dxa"/>
            </w:tcMar>
          </w:tcPr>
          <w:p w:rsidR="008E5A1C" w:rsidRPr="00AA47F7" w:rsidRDefault="00DE4B57">
            <w:pPr>
              <w:widowControl w:val="0"/>
              <w:rPr>
                <w:rFonts w:ascii="Times New Roman" w:hAnsi="Times New Roman"/>
                <w:sz w:val="28"/>
              </w:rPr>
            </w:pPr>
            <w:r w:rsidRPr="00AA47F7">
              <w:rPr>
                <w:rFonts w:ascii="Times New Roman" w:hAnsi="Times New Roman"/>
                <w:sz w:val="28"/>
              </w:rPr>
              <w:t xml:space="preserve">не более 14 рабочих дней </w:t>
            </w:r>
          </w:p>
          <w:p w:rsidR="008E5A1C" w:rsidRPr="00AA47F7" w:rsidRDefault="00DE4B57">
            <w:pPr>
              <w:widowControl w:val="0"/>
              <w:rPr>
                <w:rFonts w:ascii="Times New Roman" w:hAnsi="Times New Roman"/>
                <w:sz w:val="28"/>
              </w:rPr>
            </w:pPr>
            <w:r w:rsidRPr="00AA47F7">
              <w:rPr>
                <w:rFonts w:ascii="Times New Roman" w:hAnsi="Times New Roman"/>
                <w:sz w:val="28"/>
              </w:rPr>
              <w:t xml:space="preserve">со дня назначения исследований </w:t>
            </w:r>
          </w:p>
          <w:p w:rsidR="008E5A1C" w:rsidRPr="00AA47F7" w:rsidRDefault="008E5A1C">
            <w:pPr>
              <w:widowControl w:val="0"/>
              <w:rPr>
                <w:rFonts w:ascii="Times New Roman" w:hAnsi="Times New Roman"/>
                <w:sz w:val="28"/>
              </w:rPr>
            </w:pPr>
          </w:p>
          <w:p w:rsidR="008E5A1C" w:rsidRPr="00AA47F7" w:rsidRDefault="008E5A1C">
            <w:pPr>
              <w:widowControl w:val="0"/>
              <w:rPr>
                <w:rFonts w:ascii="Times New Roman" w:hAnsi="Times New Roman"/>
                <w:sz w:val="28"/>
              </w:rPr>
            </w:pPr>
          </w:p>
          <w:p w:rsidR="008E5A1C" w:rsidRPr="00AA47F7" w:rsidRDefault="008E5A1C">
            <w:pPr>
              <w:widowControl w:val="0"/>
              <w:rPr>
                <w:rFonts w:ascii="Times New Roman" w:hAnsi="Times New Roman"/>
                <w:sz w:val="28"/>
              </w:rPr>
            </w:pPr>
          </w:p>
          <w:p w:rsidR="008E5A1C" w:rsidRPr="00AA47F7" w:rsidRDefault="00DE4B57">
            <w:pPr>
              <w:widowControl w:val="0"/>
              <w:rPr>
                <w:rFonts w:ascii="Times New Roman" w:hAnsi="Times New Roman"/>
                <w:sz w:val="28"/>
              </w:rPr>
            </w:pPr>
            <w:r w:rsidRPr="00AA47F7">
              <w:rPr>
                <w:rFonts w:ascii="Times New Roman" w:hAnsi="Times New Roman"/>
                <w:sz w:val="28"/>
              </w:rPr>
              <w:t xml:space="preserve">не более 7 рабочих дней </w:t>
            </w:r>
          </w:p>
          <w:p w:rsidR="008E5A1C" w:rsidRPr="00AA47F7" w:rsidRDefault="00DE4B57">
            <w:pPr>
              <w:widowControl w:val="0"/>
              <w:rPr>
                <w:rFonts w:ascii="Times New Roman" w:hAnsi="Times New Roman"/>
                <w:sz w:val="28"/>
              </w:rPr>
            </w:pPr>
            <w:r w:rsidRPr="00AA47F7">
              <w:rPr>
                <w:rFonts w:ascii="Times New Roman" w:hAnsi="Times New Roman"/>
                <w:sz w:val="28"/>
              </w:rPr>
              <w:t>со дня назначения исследований</w:t>
            </w:r>
          </w:p>
        </w:tc>
      </w:tr>
    </w:tbl>
    <w:p w:rsidR="008E5A1C" w:rsidRPr="00AA47F7" w:rsidRDefault="00DE4B57">
      <w:pPr>
        <w:widowControl w:val="0"/>
        <w:ind w:firstLine="709"/>
        <w:jc w:val="both"/>
        <w:rPr>
          <w:sz w:val="28"/>
        </w:rPr>
      </w:pPr>
      <w:r w:rsidRPr="00AA47F7">
        <w:rPr>
          <w:sz w:val="28"/>
        </w:rPr>
        <w:lastRenderedPageBreak/>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8E5A1C" w:rsidRPr="00AA47F7" w:rsidRDefault="00DE4B57">
      <w:pPr>
        <w:widowControl w:val="0"/>
        <w:ind w:firstLine="709"/>
        <w:jc w:val="both"/>
        <w:rPr>
          <w:sz w:val="28"/>
        </w:rPr>
      </w:pPr>
      <w:r w:rsidRPr="00AA47F7">
        <w:rPr>
          <w:sz w:val="28"/>
        </w:rPr>
        <w:t>Сроки ожидания медицинской помощи, оказываемой в плановой форме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в случае выявления у них заболеваний, установлены подразделом 8.12 настоящего раздела.</w:t>
      </w:r>
    </w:p>
    <w:p w:rsidR="008E5A1C" w:rsidRPr="00AA47F7" w:rsidRDefault="00DE4B57">
      <w:pPr>
        <w:widowControl w:val="0"/>
        <w:ind w:firstLine="709"/>
        <w:jc w:val="both"/>
        <w:rPr>
          <w:sz w:val="28"/>
        </w:rPr>
      </w:pPr>
      <w:r w:rsidRPr="00AA47F7">
        <w:rPr>
          <w:sz w:val="28"/>
        </w:rPr>
        <w:t>Предоставление плановой медицинской помощи отдельным категориям граждан, имеющим право на внеочередное оказание медицинской помощи, организуется в соответствии с подразделом 8.10 настоящего раздела.</w:t>
      </w:r>
    </w:p>
    <w:p w:rsidR="008E5A1C" w:rsidRPr="00AA47F7" w:rsidRDefault="00DE4B57">
      <w:pPr>
        <w:widowControl w:val="0"/>
        <w:ind w:firstLine="709"/>
        <w:jc w:val="both"/>
        <w:rPr>
          <w:sz w:val="28"/>
        </w:rPr>
      </w:pPr>
      <w:r w:rsidRPr="00AA47F7">
        <w:rPr>
          <w:sz w:val="28"/>
        </w:rPr>
        <w:t>8.3.8. При наличии медицинских показаний для проведения консультации специалиста и (или) лабораторно-диагностического исследования, отсутствующего в данной медицинской организации, пациент должен быть направлен в другую медицинскую организацию, где эти медицинские услуги предоставляются бесплатно.</w:t>
      </w:r>
    </w:p>
    <w:p w:rsidR="008E5A1C" w:rsidRPr="00AA47F7" w:rsidRDefault="00DE4B57">
      <w:pPr>
        <w:widowControl w:val="0"/>
        <w:ind w:firstLine="709"/>
        <w:jc w:val="both"/>
        <w:rPr>
          <w:sz w:val="28"/>
        </w:rPr>
      </w:pPr>
      <w:r w:rsidRPr="00AA47F7">
        <w:rPr>
          <w:sz w:val="28"/>
        </w:rPr>
        <w:t>8.3.9. Все выданные лечащим врачом направления в другую медицинскую организацию на диагностические (включая лабораторные) исследования регистрируются в единой информационной системе регистрации направлений, что является обязательным условием предоставления данных медицинских услуг бесплатно по полису ОМС и гарантией их оплаты по утвержденным тарифам медицинской организации, выполняющей эти исследования по внешним направлениям.</w:t>
      </w:r>
    </w:p>
    <w:p w:rsidR="008E5A1C" w:rsidRPr="00AA47F7" w:rsidRDefault="00DE4B57">
      <w:pPr>
        <w:widowControl w:val="0"/>
        <w:ind w:firstLine="709"/>
        <w:jc w:val="both"/>
        <w:rPr>
          <w:sz w:val="28"/>
        </w:rPr>
      </w:pPr>
      <w:r w:rsidRPr="00AA47F7">
        <w:rPr>
          <w:sz w:val="28"/>
        </w:rPr>
        <w:t xml:space="preserve">8.3.10. В рамках Территориальной программы государственных гарантий бесплатно предоставляется заместительная почечная терапия методами гемодиализа пациентам с хронической почечной недостаточностью. </w:t>
      </w:r>
    </w:p>
    <w:p w:rsidR="008E5A1C" w:rsidRPr="00AA47F7" w:rsidRDefault="00DE4B57">
      <w:pPr>
        <w:widowControl w:val="0"/>
        <w:ind w:firstLine="709"/>
        <w:jc w:val="both"/>
        <w:rPr>
          <w:sz w:val="28"/>
        </w:rPr>
      </w:pPr>
      <w:r w:rsidRPr="00AA47F7">
        <w:rPr>
          <w:sz w:val="28"/>
        </w:rPr>
        <w:t>Порядок направления граждан на проведение заместительной почечной терапии, в том числе граждан, постоянно проживающих на территории других субъектов Российской Федерации, находящихся на территории Ростовской области, определяется министерством здравоохранения Ростовской области.</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8.4. Порядок и условия предоставления скорой,</w:t>
      </w:r>
    </w:p>
    <w:p w:rsidR="008E5A1C" w:rsidRPr="00AA47F7" w:rsidRDefault="00DE4B57">
      <w:pPr>
        <w:widowControl w:val="0"/>
        <w:jc w:val="center"/>
        <w:rPr>
          <w:sz w:val="28"/>
        </w:rPr>
      </w:pPr>
      <w:r w:rsidRPr="00AA47F7">
        <w:rPr>
          <w:sz w:val="28"/>
        </w:rPr>
        <w:t>в том числе скорой специализированной, медицинской помощи</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8.4.1. Скорая,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8E5A1C" w:rsidRPr="00AA47F7" w:rsidRDefault="00DE4B57">
      <w:pPr>
        <w:widowControl w:val="0"/>
        <w:ind w:firstLine="709"/>
        <w:jc w:val="both"/>
        <w:rPr>
          <w:sz w:val="28"/>
        </w:rPr>
      </w:pPr>
      <w:r w:rsidRPr="00AA47F7">
        <w:rPr>
          <w:sz w:val="28"/>
        </w:rPr>
        <w:t>8.4.2.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8E5A1C" w:rsidRPr="00AA47F7" w:rsidRDefault="00DE4B57">
      <w:pPr>
        <w:widowControl w:val="0"/>
        <w:ind w:firstLine="709"/>
        <w:jc w:val="both"/>
        <w:rPr>
          <w:sz w:val="28"/>
        </w:rPr>
      </w:pPr>
      <w:r w:rsidRPr="00AA47F7">
        <w:rPr>
          <w:sz w:val="28"/>
        </w:rPr>
        <w:t xml:space="preserve">8.4.3. Скорая, в том числе скорая специализированная, медицинская помощь оказывается в экстренной форме – при внезапных острых заболеваниях, </w:t>
      </w:r>
      <w:r w:rsidRPr="00AA47F7">
        <w:rPr>
          <w:sz w:val="28"/>
        </w:rPr>
        <w:lastRenderedPageBreak/>
        <w:t>состояниях, обострении хронических заболеваний, представляющих угрозу жизни пациента, и в неотложной форме – при внезапных острых заболеваниях, состояниях, обострении хронических заболеваний без явных признаков угрозы жизни пациента.</w:t>
      </w:r>
    </w:p>
    <w:p w:rsidR="008E5A1C" w:rsidRPr="00AA47F7" w:rsidRDefault="00DE4B57">
      <w:pPr>
        <w:widowControl w:val="0"/>
        <w:ind w:firstLine="709"/>
        <w:jc w:val="both"/>
        <w:rPr>
          <w:sz w:val="28"/>
        </w:rPr>
      </w:pPr>
      <w:r w:rsidRPr="00AA47F7">
        <w:rPr>
          <w:sz w:val="28"/>
        </w:rPr>
        <w:t>8.4.4. 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 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rsidR="008E5A1C" w:rsidRPr="00AA47F7" w:rsidRDefault="00DE4B57">
      <w:pPr>
        <w:widowControl w:val="0"/>
        <w:spacing w:line="228" w:lineRule="auto"/>
        <w:ind w:firstLine="709"/>
        <w:jc w:val="both"/>
        <w:rPr>
          <w:sz w:val="28"/>
        </w:rPr>
      </w:pPr>
      <w:r w:rsidRPr="00AA47F7">
        <w:rPr>
          <w:sz w:val="28"/>
        </w:rPr>
        <w:t>8.4.5. При оказании скорой медицинской помощи в случае необходимости осуществляется медицинская эвакуация.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8E5A1C" w:rsidRPr="00AA47F7" w:rsidRDefault="00DE4B57">
      <w:pPr>
        <w:widowControl w:val="0"/>
        <w:spacing w:line="228" w:lineRule="auto"/>
        <w:ind w:firstLine="709"/>
        <w:jc w:val="both"/>
        <w:rPr>
          <w:sz w:val="28"/>
        </w:rPr>
      </w:pPr>
      <w:r w:rsidRPr="00AA47F7">
        <w:rPr>
          <w:sz w:val="28"/>
        </w:rP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
    <w:p w:rsidR="008E5A1C" w:rsidRPr="00AA47F7" w:rsidRDefault="00DE4B57">
      <w:pPr>
        <w:widowControl w:val="0"/>
        <w:spacing w:line="228" w:lineRule="auto"/>
        <w:ind w:firstLine="709"/>
        <w:jc w:val="both"/>
        <w:rPr>
          <w:sz w:val="28"/>
        </w:rPr>
      </w:pPr>
      <w:r w:rsidRPr="00AA47F7">
        <w:rPr>
          <w:sz w:val="28"/>
        </w:rPr>
        <w:t>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8E5A1C" w:rsidRPr="00AA47F7" w:rsidRDefault="00DE4B57">
      <w:pPr>
        <w:widowControl w:val="0"/>
        <w:spacing w:line="228" w:lineRule="auto"/>
        <w:ind w:firstLine="709"/>
        <w:jc w:val="both"/>
        <w:rPr>
          <w:sz w:val="28"/>
          <w:shd w:val="clear" w:color="auto" w:fill="FFD821"/>
        </w:rPr>
      </w:pPr>
      <w:r w:rsidRPr="00AA47F7">
        <w:rPr>
          <w:sz w:val="28"/>
        </w:rPr>
        <w:t>8.4.6. Перечень показаний для вызова скорой медицинской помощи в экстренной и неотложной форме регламентирован Порядком оказания скорой медицинской помощи, утвержденным приказом Министерства здравоохранения Российской Федерации от 20.</w:t>
      </w:r>
      <w:r w:rsidRPr="00AA47F7">
        <w:rPr>
          <w:sz w:val="28"/>
          <w:shd w:val="clear" w:color="auto" w:fill="FFFFFF" w:themeFill="background1"/>
        </w:rPr>
        <w:t>06.2013 № 388н.</w:t>
      </w:r>
    </w:p>
    <w:p w:rsidR="008E5A1C" w:rsidRPr="00AA47F7" w:rsidRDefault="00DE4B57">
      <w:pPr>
        <w:widowControl w:val="0"/>
        <w:spacing w:line="228" w:lineRule="auto"/>
        <w:ind w:firstLine="709"/>
        <w:jc w:val="both"/>
        <w:rPr>
          <w:sz w:val="28"/>
        </w:rPr>
      </w:pPr>
      <w:r w:rsidRPr="00AA47F7">
        <w:rPr>
          <w:sz w:val="28"/>
        </w:rPr>
        <w:t>8.4.7. Прием вызовов и передача их врачебной (фельдшерской) бригаде осуществляется фельдшером (медицинской сестрой) по приему и передаче вызовов.</w:t>
      </w:r>
    </w:p>
    <w:p w:rsidR="008E5A1C" w:rsidRPr="00AA47F7" w:rsidRDefault="00DE4B57">
      <w:pPr>
        <w:widowControl w:val="0"/>
        <w:spacing w:line="228" w:lineRule="auto"/>
        <w:ind w:firstLine="709"/>
        <w:jc w:val="both"/>
        <w:rPr>
          <w:sz w:val="28"/>
        </w:rPr>
      </w:pPr>
      <w:r w:rsidRPr="00AA47F7">
        <w:rPr>
          <w:sz w:val="28"/>
        </w:rPr>
        <w:t>8.4.8. В первоочередном порядке осуществляется выезд бригад скорой медицинской помощи на вызовы по экстренным показаниям, на вызовы по неотложным показаниям осуществляется выезд свободной общепрофильной бригады скорой медицинской помощи при отсутствии в данный момент вызовов в экстренной форме.</w:t>
      </w:r>
    </w:p>
    <w:p w:rsidR="008E5A1C" w:rsidRPr="00AA47F7" w:rsidRDefault="00DE4B57">
      <w:pPr>
        <w:widowControl w:val="0"/>
        <w:ind w:firstLine="709"/>
        <w:jc w:val="both"/>
        <w:rPr>
          <w:sz w:val="28"/>
        </w:rPr>
      </w:pPr>
      <w:r w:rsidRPr="00AA47F7">
        <w:rPr>
          <w:sz w:val="28"/>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8E5A1C" w:rsidRPr="00AA47F7" w:rsidRDefault="00DE4B57">
      <w:pPr>
        <w:widowControl w:val="0"/>
        <w:ind w:firstLine="709"/>
        <w:jc w:val="both"/>
        <w:rPr>
          <w:sz w:val="28"/>
        </w:rPr>
      </w:pPr>
      <w:r w:rsidRPr="00AA47F7">
        <w:rPr>
          <w:sz w:val="28"/>
        </w:rPr>
        <w:lastRenderedPageBreak/>
        <w:t>8.4.9. Оказание скорой медицинской помощи осуществляется в соответствии с порядком оказания скорой медицинской помощи, утверждаемым нормативными правовыми актами уполномоченного федерального органа исполнительной власти.</w:t>
      </w:r>
    </w:p>
    <w:p w:rsidR="008E5A1C" w:rsidRPr="00AA47F7" w:rsidRDefault="00DE4B57">
      <w:pPr>
        <w:widowControl w:val="0"/>
        <w:ind w:firstLine="709"/>
        <w:jc w:val="both"/>
        <w:rPr>
          <w:sz w:val="28"/>
        </w:rPr>
      </w:pPr>
      <w:r w:rsidRPr="00AA47F7">
        <w:rPr>
          <w:sz w:val="28"/>
        </w:rPr>
        <w:t>8.4.10. При наличии срочных медицинских показаний для дальнейшего оказания медицинской помощи бригадой скорой медицинской помощи осуществляется экстренная медицинская эвакуация больных и пострадавших в дежурный стационар. Госпитализация осуществляется по сопроводительному листу врача (фельдшера) скорой помощи.</w:t>
      </w:r>
    </w:p>
    <w:p w:rsidR="008E5A1C" w:rsidRPr="00AA47F7" w:rsidRDefault="00DE4B57">
      <w:pPr>
        <w:widowControl w:val="0"/>
        <w:ind w:firstLine="709"/>
        <w:jc w:val="both"/>
        <w:rPr>
          <w:sz w:val="28"/>
        </w:rPr>
      </w:pPr>
      <w:r w:rsidRPr="00AA47F7">
        <w:rPr>
          <w:sz w:val="28"/>
        </w:rPr>
        <w:t>8.4.11. Сведения о больных, не нуждающихся в госпитализации, но состояние которых требует динамического наблюдения за течением заболевания, своевременного назначения (коррекции) необходимого обследования и (или) лечения (активное посещение), передаются в поликлинику по месту жительства (прикрепления) пациента.</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8.5. Порядок и условия предоставления</w:t>
      </w:r>
    </w:p>
    <w:p w:rsidR="008E5A1C" w:rsidRPr="00AA47F7" w:rsidRDefault="00DE4B57">
      <w:pPr>
        <w:widowControl w:val="0"/>
        <w:jc w:val="center"/>
        <w:rPr>
          <w:sz w:val="28"/>
        </w:rPr>
      </w:pPr>
      <w:r w:rsidRPr="00AA47F7">
        <w:rPr>
          <w:sz w:val="28"/>
        </w:rPr>
        <w:t>первичной медико-санитарной и специализированной</w:t>
      </w:r>
    </w:p>
    <w:p w:rsidR="008E5A1C" w:rsidRPr="00AA47F7" w:rsidRDefault="00DE4B57">
      <w:pPr>
        <w:widowControl w:val="0"/>
        <w:jc w:val="center"/>
        <w:rPr>
          <w:sz w:val="28"/>
        </w:rPr>
      </w:pPr>
      <w:r w:rsidRPr="00AA47F7">
        <w:rPr>
          <w:sz w:val="28"/>
        </w:rPr>
        <w:t>медицинской помощи в условиях дневных стационаров всех типов</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8.5.1. 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rsidR="008E5A1C" w:rsidRPr="00AA47F7" w:rsidRDefault="00DE4B57">
      <w:pPr>
        <w:widowControl w:val="0"/>
        <w:ind w:firstLine="709"/>
        <w:jc w:val="both"/>
        <w:rPr>
          <w:sz w:val="28"/>
        </w:rPr>
      </w:pPr>
      <w:r w:rsidRPr="00AA47F7">
        <w:rPr>
          <w:sz w:val="28"/>
        </w:rPr>
        <w:t>8.5.2. Направление пациента на плановую госпитализацию в дневной стационар осуществляется лечащим врачом в соответствии с медицинскими показаниями. Допускается очередность на госпитализацию в дневные стационары с учетом состояния больного и характера течения заболевания, в том числе для лиц, находящихся в стационарных организациях социального обслуживания, при этом сроки ожидания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не должны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8E5A1C" w:rsidRPr="00AA47F7" w:rsidRDefault="00DE4B57">
      <w:pPr>
        <w:widowControl w:val="0"/>
        <w:ind w:firstLine="709"/>
        <w:jc w:val="both"/>
        <w:rPr>
          <w:sz w:val="28"/>
          <w:shd w:val="clear" w:color="auto" w:fill="FFD821"/>
        </w:rPr>
      </w:pPr>
      <w:r w:rsidRPr="00AA47F7">
        <w:rPr>
          <w:sz w:val="28"/>
        </w:rPr>
        <w:t xml:space="preserve">Информационное сопровождение застрахованных лиц при организации оказания им первичной медико-санитарной или специализированной медицинской помощи в условиях дневного стационара проводится в порядке, предусмотренном главой ХV Правил обязательного медицинского страхования, утвержденных приказом Министерства здравоохранения Российской Федерации от 28.02.2019 </w:t>
      </w:r>
      <w:r w:rsidRPr="00AA47F7">
        <w:rPr>
          <w:sz w:val="28"/>
          <w:shd w:val="clear" w:color="auto" w:fill="FFFFFF" w:themeFill="background1"/>
        </w:rPr>
        <w:t>№ 108н.</w:t>
      </w:r>
    </w:p>
    <w:p w:rsidR="008E5A1C" w:rsidRPr="00AA47F7" w:rsidRDefault="00DE4B57">
      <w:pPr>
        <w:widowControl w:val="0"/>
        <w:ind w:firstLine="709"/>
        <w:jc w:val="both"/>
        <w:rPr>
          <w:sz w:val="28"/>
        </w:rPr>
      </w:pPr>
      <w:r w:rsidRPr="00AA47F7">
        <w:rPr>
          <w:sz w:val="28"/>
        </w:rPr>
        <w:t xml:space="preserve">В соответствии с требованиями главы XV Правил обязательного медицинского страхования, утвержденных приказом Министерства здравоохранения Российской Федерации от 28.02.2019 № 108н, направление </w:t>
      </w:r>
      <w:r w:rsidRPr="00AA47F7">
        <w:rPr>
          <w:sz w:val="28"/>
        </w:rPr>
        <w:lastRenderedPageBreak/>
        <w:t>на плановую госпитализацию в дневной стационар, выданное лечащим врачом медицинской организации, оказывающей медицинскую помощь в амбулаторных условиях, подлежит обязательной регистрации в региональном информационном ресурсе по информационному сопровождению застрахованных лиц, организованном территориальным фондом ОМС (далее – региональный информационный ресурс), в режиме онлайн с выдачей печатной формы направления единого образца. Медицинская организация, оказывающая медицинскую помощь в условиях дневного стационара, в обязательном порядке вносит в региональный информационный ресурс информацию о количестве свободных мест для госпитализации в плановом порядке и информацию о застрахованных лицах:</w:t>
      </w:r>
    </w:p>
    <w:p w:rsidR="008E5A1C" w:rsidRPr="00AA47F7" w:rsidRDefault="00DE4B57">
      <w:pPr>
        <w:widowControl w:val="0"/>
        <w:ind w:firstLine="709"/>
        <w:jc w:val="both"/>
        <w:rPr>
          <w:sz w:val="28"/>
        </w:rPr>
      </w:pPr>
      <w:r w:rsidRPr="00AA47F7">
        <w:rPr>
          <w:sz w:val="28"/>
        </w:rPr>
        <w:t>госпитализированных в дневной стационар;</w:t>
      </w:r>
    </w:p>
    <w:p w:rsidR="008E5A1C" w:rsidRPr="00AA47F7" w:rsidRDefault="00DE4B57">
      <w:pPr>
        <w:widowControl w:val="0"/>
        <w:ind w:firstLine="709"/>
        <w:jc w:val="both"/>
        <w:rPr>
          <w:sz w:val="28"/>
        </w:rPr>
      </w:pPr>
      <w:r w:rsidRPr="00AA47F7">
        <w:rPr>
          <w:sz w:val="28"/>
        </w:rPr>
        <w:t xml:space="preserve">выбывших из дневного стационара; </w:t>
      </w:r>
    </w:p>
    <w:p w:rsidR="008E5A1C" w:rsidRPr="00AA47F7" w:rsidRDefault="00DE4B57">
      <w:pPr>
        <w:widowControl w:val="0"/>
        <w:ind w:firstLine="709"/>
        <w:jc w:val="both"/>
        <w:rPr>
          <w:sz w:val="28"/>
        </w:rPr>
      </w:pPr>
      <w:r w:rsidRPr="00AA47F7">
        <w:rPr>
          <w:sz w:val="28"/>
        </w:rPr>
        <w:t xml:space="preserve">в отношении которых не состоялась запланированная госпитализация, в том числе из-за отсутствия медицинских показаний. </w:t>
      </w:r>
    </w:p>
    <w:p w:rsidR="008E5A1C" w:rsidRPr="00AA47F7" w:rsidRDefault="00DE4B57">
      <w:pPr>
        <w:widowControl w:val="0"/>
        <w:ind w:firstLine="709"/>
        <w:jc w:val="both"/>
        <w:rPr>
          <w:sz w:val="28"/>
        </w:rPr>
      </w:pPr>
      <w:r w:rsidRPr="00AA47F7">
        <w:rPr>
          <w:sz w:val="28"/>
        </w:rPr>
        <w:t>8.5.3. Дневные стационары могут организовываться в виде:</w:t>
      </w:r>
    </w:p>
    <w:p w:rsidR="008E5A1C" w:rsidRPr="00AA47F7" w:rsidRDefault="00DE4B57">
      <w:pPr>
        <w:widowControl w:val="0"/>
        <w:ind w:firstLine="709"/>
        <w:jc w:val="both"/>
        <w:rPr>
          <w:sz w:val="28"/>
        </w:rPr>
      </w:pPr>
      <w:r w:rsidRPr="00AA47F7">
        <w:rPr>
          <w:sz w:val="28"/>
        </w:rPr>
        <w:t>дневного стационара в амбулаторно-поликлиническом учреждении (подразделении);</w:t>
      </w:r>
    </w:p>
    <w:p w:rsidR="008E5A1C" w:rsidRPr="00AA47F7" w:rsidRDefault="00DE4B57">
      <w:pPr>
        <w:widowControl w:val="0"/>
        <w:ind w:firstLine="709"/>
        <w:jc w:val="both"/>
        <w:rPr>
          <w:sz w:val="28"/>
        </w:rPr>
      </w:pPr>
      <w:r w:rsidRPr="00AA47F7">
        <w:rPr>
          <w:sz w:val="28"/>
        </w:rPr>
        <w:t>дневного стационара в больничном учреждении в структуре круглосуточного стационара.</w:t>
      </w:r>
    </w:p>
    <w:p w:rsidR="008E5A1C" w:rsidRPr="00AA47F7" w:rsidRDefault="00DE4B57">
      <w:pPr>
        <w:widowControl w:val="0"/>
        <w:ind w:firstLine="709"/>
        <w:jc w:val="both"/>
        <w:rPr>
          <w:sz w:val="28"/>
        </w:rPr>
      </w:pPr>
      <w:r w:rsidRPr="00AA47F7">
        <w:rPr>
          <w:sz w:val="28"/>
        </w:rPr>
        <w:t>8.5.4. Условия оказания медицинской помощи в дневных стационарах всех типов:</w:t>
      </w:r>
    </w:p>
    <w:p w:rsidR="008E5A1C" w:rsidRPr="00AA47F7" w:rsidRDefault="00DE4B57">
      <w:pPr>
        <w:widowControl w:val="0"/>
        <w:ind w:firstLine="709"/>
        <w:jc w:val="both"/>
        <w:rPr>
          <w:sz w:val="28"/>
        </w:rPr>
      </w:pPr>
      <w:r w:rsidRPr="00AA47F7">
        <w:rPr>
          <w:sz w:val="28"/>
        </w:rPr>
        <w:t>показанием для направления больного в дневной стационар является необходимость проведения активных лечебно-диагностических и реабилитационных мероприятий, не требующих круглосуточного медицинского наблюдения, в том числе после выписки из стационара круглосуточного пребывания;</w:t>
      </w:r>
    </w:p>
    <w:p w:rsidR="008E5A1C" w:rsidRPr="00AA47F7" w:rsidRDefault="00DE4B57">
      <w:pPr>
        <w:widowControl w:val="0"/>
        <w:ind w:firstLine="709"/>
        <w:jc w:val="both"/>
        <w:rPr>
          <w:sz w:val="28"/>
        </w:rPr>
      </w:pPr>
      <w:r w:rsidRPr="00AA47F7">
        <w:rPr>
          <w:sz w:val="28"/>
        </w:rPr>
        <w:t>длительность ежедневного проведения вышеназванных мероприятий в дневном стационаре составляет от 3 до 6 часов, пациенту предоставляются койко-место (кресло), лекарственные препараты, физиотерапевтические процедуры, ежедневный врачебный осмотр;</w:t>
      </w:r>
    </w:p>
    <w:p w:rsidR="008E5A1C" w:rsidRPr="00AA47F7" w:rsidRDefault="00DE4B57">
      <w:pPr>
        <w:widowControl w:val="0"/>
        <w:ind w:firstLine="709"/>
        <w:jc w:val="both"/>
        <w:rPr>
          <w:sz w:val="28"/>
        </w:rPr>
      </w:pPr>
      <w:r w:rsidRPr="00AA47F7">
        <w:rPr>
          <w:sz w:val="28"/>
        </w:rPr>
        <w:t xml:space="preserve">организация работы дневного стационара может быть в одно- или двухсменном режиме; </w:t>
      </w:r>
    </w:p>
    <w:p w:rsidR="008E5A1C" w:rsidRPr="00AA47F7" w:rsidRDefault="00DE4B57">
      <w:pPr>
        <w:widowControl w:val="0"/>
        <w:ind w:firstLine="709"/>
        <w:jc w:val="both"/>
        <w:rPr>
          <w:sz w:val="28"/>
        </w:rPr>
      </w:pPr>
      <w:r w:rsidRPr="00AA47F7">
        <w:rPr>
          <w:sz w:val="28"/>
        </w:rPr>
        <w:t>лечащий врач определяет условия оказания стационарозамещающей помощи (дневной стационар в условиях амбулаторно-поликлинической организации, больничной организации) в зависимости от конкретного заболевания, состояния пациента, возможности посещения больным медицинской организации, а также обеспечения родственниками ухода за больным.</w:t>
      </w:r>
    </w:p>
    <w:p w:rsidR="008E5A1C" w:rsidRPr="00AA47F7" w:rsidRDefault="00DE4B57">
      <w:pPr>
        <w:widowControl w:val="0"/>
        <w:ind w:firstLine="709"/>
        <w:jc w:val="both"/>
        <w:rPr>
          <w:sz w:val="28"/>
        </w:rPr>
      </w:pPr>
      <w:r w:rsidRPr="00AA47F7">
        <w:rPr>
          <w:sz w:val="28"/>
        </w:rPr>
        <w:t xml:space="preserve">8.5.5. В условиях дневного стационара осуществляется лечение различных форм бесплодия с применением вспомогательных репродуктивных технологий (экстракорпорального оплодотворения (далее – ЭКО, ВРТ), включая обеспечение лекарственными препаратами в соответствии с законодательством </w:t>
      </w:r>
      <w:r w:rsidRPr="00AA47F7">
        <w:rPr>
          <w:spacing w:val="-6"/>
          <w:sz w:val="28"/>
        </w:rPr>
        <w:t>Российской Федерации, за исключением состояний и заболеваний, являющихся ограничениями и противопоказаниями к применению</w:t>
      </w:r>
      <w:r w:rsidRPr="00AA47F7">
        <w:rPr>
          <w:sz w:val="28"/>
        </w:rPr>
        <w:t xml:space="preserve"> и проведению ЭКО, в </w:t>
      </w:r>
      <w:r w:rsidRPr="00AA47F7">
        <w:rPr>
          <w:sz w:val="28"/>
        </w:rPr>
        <w:lastRenderedPageBreak/>
        <w:t>соответствии с приказом Министерства здравоохранения Российской Федерации от 31.07.2020 № 803н «О порядке использования вспомогательных репродуктивных технологий, противопоказаниях и ограничениях к их применению».</w:t>
      </w:r>
    </w:p>
    <w:p w:rsidR="008E5A1C" w:rsidRPr="00AA47F7" w:rsidRDefault="00DE4B57">
      <w:pPr>
        <w:widowControl w:val="0"/>
        <w:ind w:firstLine="709"/>
        <w:jc w:val="both"/>
        <w:rPr>
          <w:sz w:val="28"/>
        </w:rPr>
      </w:pPr>
      <w:r w:rsidRPr="00AA47F7">
        <w:rPr>
          <w:sz w:val="28"/>
        </w:rPr>
        <w:t>Правом на получение данного вида помощи в рамках Территориальной программы ОМС могут воспользоваться застрахованные жители Ростовской области репродуктивного возраста.</w:t>
      </w:r>
    </w:p>
    <w:p w:rsidR="008E5A1C" w:rsidRPr="00AA47F7" w:rsidRDefault="00DE4B57">
      <w:pPr>
        <w:widowControl w:val="0"/>
        <w:ind w:firstLine="709"/>
        <w:jc w:val="both"/>
        <w:rPr>
          <w:sz w:val="28"/>
        </w:rPr>
      </w:pPr>
      <w:r w:rsidRPr="00AA47F7">
        <w:rPr>
          <w:sz w:val="28"/>
        </w:rPr>
        <w:t>Определение наличия показаний, противопоказаний и ограничений для проведения программы ЭКО и (или) переноса криоконсервированных эмбрионов осуществляется лечащим врачом.</w:t>
      </w:r>
    </w:p>
    <w:p w:rsidR="008E5A1C" w:rsidRPr="00AA47F7" w:rsidRDefault="00DE4B57">
      <w:pPr>
        <w:widowControl w:val="0"/>
        <w:ind w:firstLine="709"/>
        <w:jc w:val="both"/>
        <w:rPr>
          <w:sz w:val="28"/>
        </w:rPr>
      </w:pPr>
      <w:r w:rsidRPr="00AA47F7">
        <w:rPr>
          <w:sz w:val="28"/>
        </w:rPr>
        <w:t>В случае отсутствия противопоказаний и ограничений для применения программы ЭКО и (или) переноса криоконсервированных эмбрионов лечащим врачом выдается направление для проведения программы ЭКО и (или) переноса криоконсервированных эмбрионов в рамках Территориальной программы ОМС.</w:t>
      </w:r>
    </w:p>
    <w:p w:rsidR="008E5A1C" w:rsidRPr="00AA47F7" w:rsidRDefault="00DE4B57">
      <w:pPr>
        <w:widowControl w:val="0"/>
        <w:ind w:firstLine="709"/>
        <w:jc w:val="both"/>
        <w:rPr>
          <w:sz w:val="28"/>
        </w:rPr>
      </w:pPr>
      <w:r w:rsidRPr="00AA47F7">
        <w:rPr>
          <w:sz w:val="28"/>
        </w:rPr>
        <w:t>При отсутствии беременности после проведения программы ВРТ (ЭКО) пациенты могут повторно направляться для выполнения криопереноса эмбриона или повторного проведения программы ВРТ при условии соблюдения очередности.</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8.6. Порядок и условия</w:t>
      </w:r>
    </w:p>
    <w:p w:rsidR="008E5A1C" w:rsidRPr="00AA47F7" w:rsidRDefault="00DE4B57">
      <w:pPr>
        <w:widowControl w:val="0"/>
        <w:jc w:val="center"/>
        <w:rPr>
          <w:sz w:val="28"/>
        </w:rPr>
      </w:pPr>
      <w:r w:rsidRPr="00AA47F7">
        <w:rPr>
          <w:sz w:val="28"/>
        </w:rPr>
        <w:t xml:space="preserve">предоставления специализированной (в том числе </w:t>
      </w:r>
    </w:p>
    <w:p w:rsidR="008E5A1C" w:rsidRPr="00AA47F7" w:rsidRDefault="00DE4B57">
      <w:pPr>
        <w:widowControl w:val="0"/>
        <w:jc w:val="center"/>
        <w:rPr>
          <w:sz w:val="28"/>
        </w:rPr>
      </w:pPr>
      <w:r w:rsidRPr="00AA47F7">
        <w:rPr>
          <w:sz w:val="28"/>
        </w:rPr>
        <w:t>высокотехнологичной) медицинской помощи в стационарных условиях</w:t>
      </w:r>
    </w:p>
    <w:p w:rsidR="008E5A1C" w:rsidRPr="00AA47F7" w:rsidRDefault="008E5A1C">
      <w:pPr>
        <w:widowControl w:val="0"/>
        <w:jc w:val="center"/>
        <w:rPr>
          <w:sz w:val="28"/>
        </w:rPr>
      </w:pPr>
    </w:p>
    <w:p w:rsidR="008E5A1C" w:rsidRPr="00AA47F7" w:rsidRDefault="00DE4B57">
      <w:pPr>
        <w:widowControl w:val="0"/>
        <w:spacing w:line="252" w:lineRule="auto"/>
        <w:ind w:firstLine="709"/>
        <w:jc w:val="both"/>
        <w:rPr>
          <w:sz w:val="28"/>
        </w:rPr>
      </w:pPr>
      <w:r w:rsidRPr="00AA47F7">
        <w:rPr>
          <w:sz w:val="28"/>
        </w:rPr>
        <w:t xml:space="preserve">8.6.1. 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соблюдения постельного режима, изоляции по эпидемиологическим показаниям. </w:t>
      </w:r>
    </w:p>
    <w:p w:rsidR="008E5A1C" w:rsidRPr="00AA47F7" w:rsidRDefault="00DE4B57">
      <w:pPr>
        <w:widowControl w:val="0"/>
        <w:spacing w:line="252" w:lineRule="auto"/>
        <w:ind w:firstLine="709"/>
        <w:jc w:val="both"/>
        <w:rPr>
          <w:sz w:val="28"/>
        </w:rPr>
      </w:pPr>
      <w:r w:rsidRPr="00AA47F7">
        <w:rPr>
          <w:sz w:val="28"/>
        </w:rPr>
        <w:t xml:space="preserve">8.6.2. 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 </w:t>
      </w:r>
    </w:p>
    <w:p w:rsidR="008E5A1C" w:rsidRPr="00AA47F7" w:rsidRDefault="00DE4B57">
      <w:pPr>
        <w:widowControl w:val="0"/>
        <w:spacing w:line="252" w:lineRule="auto"/>
        <w:ind w:firstLine="709"/>
        <w:jc w:val="both"/>
        <w:rPr>
          <w:sz w:val="28"/>
        </w:rPr>
      </w:pPr>
      <w:r w:rsidRPr="00AA47F7">
        <w:rPr>
          <w:sz w:val="28"/>
        </w:rPr>
        <w:t>Объем диагностических и лечебных мероприятий, проводимых конкретному пациенту при оказании специализированной медицинской помощи, определяется лечащим врачом.</w:t>
      </w:r>
    </w:p>
    <w:p w:rsidR="008E5A1C" w:rsidRPr="00AA47F7" w:rsidRDefault="00DE4B57">
      <w:pPr>
        <w:widowControl w:val="0"/>
        <w:ind w:firstLine="709"/>
        <w:jc w:val="both"/>
        <w:rPr>
          <w:sz w:val="28"/>
        </w:rPr>
      </w:pPr>
      <w:r w:rsidRPr="00AA47F7">
        <w:rPr>
          <w:sz w:val="28"/>
        </w:rPr>
        <w:t xml:space="preserve">8.6.3. При состояниях, угрожающих жизни, а также в случаях риска распространения инфекционных заболеваний пациент госпитализируется в круглосуточный стационар незамедлительно. Экстренная госпитализация в стационар осуществляется бригадой скорой медицинской помощи по срочным </w:t>
      </w:r>
      <w:r w:rsidRPr="00AA47F7">
        <w:rPr>
          <w:spacing w:val="-6"/>
          <w:sz w:val="28"/>
        </w:rPr>
        <w:t>медицинским показаниям, а также при самостоятельном обращении пациента для оказания экстренной медицинской помощи при наличии</w:t>
      </w:r>
      <w:r w:rsidRPr="00AA47F7">
        <w:rPr>
          <w:sz w:val="28"/>
        </w:rPr>
        <w:t xml:space="preserve"> показаний к госпитализации. Экстренная госпитализация осуществляется в дежурный стационар, а при состояниях, угрожающих жизни больного, – </w:t>
      </w:r>
      <w:r w:rsidRPr="00AA47F7">
        <w:rPr>
          <w:sz w:val="28"/>
        </w:rPr>
        <w:lastRenderedPageBreak/>
        <w:t xml:space="preserve">в ближайший стационар. </w:t>
      </w:r>
    </w:p>
    <w:p w:rsidR="008E5A1C" w:rsidRPr="00AA47F7" w:rsidRDefault="00DE4B57">
      <w:pPr>
        <w:widowControl w:val="0"/>
        <w:ind w:firstLine="709"/>
        <w:jc w:val="both"/>
        <w:rPr>
          <w:sz w:val="28"/>
        </w:rPr>
      </w:pPr>
      <w:r w:rsidRPr="00AA47F7">
        <w:rPr>
          <w:sz w:val="28"/>
        </w:rPr>
        <w:t xml:space="preserve">8.6.4. Плановая госпитализация в стационар осуществляется в соответствии с медицинскими показаниями по направлению лечащего врача или врача-специалиста медицинской организации, оказывающей первичную медико-санитарную помощь (в том числе первичную специализированную) при заболеваниях и состояниях, не сопровождающихся угрозой жизни пациента, не требующих оказания экстренной и неотложной помощи. Перед направлением пациента на плановую госпитализацию должно быть проведено обследование в полном объеме в соответствии со стандартами медицинской помощи. </w:t>
      </w:r>
    </w:p>
    <w:p w:rsidR="008E5A1C" w:rsidRPr="00AA47F7" w:rsidRDefault="00DE4B57">
      <w:pPr>
        <w:widowControl w:val="0"/>
        <w:ind w:firstLine="709"/>
        <w:jc w:val="both"/>
        <w:rPr>
          <w:sz w:val="28"/>
        </w:rPr>
      </w:pPr>
      <w:r w:rsidRPr="00AA47F7">
        <w:rPr>
          <w:sz w:val="28"/>
        </w:rPr>
        <w:t>8.6.5. При плановой госпитализации пациенту предоставляется возможность выбора стационара среди медицинских организаций (с учетом профиля оказания специализированной медицинской помощи), включенных в 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ОМС, за исключением случаев необходимости оказания экстренной и неотложной помощи.</w:t>
      </w:r>
    </w:p>
    <w:p w:rsidR="008E5A1C" w:rsidRPr="00AA47F7" w:rsidRDefault="00DE4B57">
      <w:pPr>
        <w:widowControl w:val="0"/>
        <w:ind w:firstLine="709"/>
        <w:jc w:val="both"/>
        <w:rPr>
          <w:sz w:val="28"/>
        </w:rPr>
      </w:pPr>
      <w:r w:rsidRPr="00AA47F7">
        <w:rPr>
          <w:sz w:val="28"/>
        </w:rPr>
        <w:t>8.6.6. 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требования законодательства Российской Федерации о персональных данных.</w:t>
      </w:r>
    </w:p>
    <w:p w:rsidR="008E5A1C" w:rsidRPr="00AA47F7" w:rsidRDefault="00DE4B57">
      <w:pPr>
        <w:widowControl w:val="0"/>
        <w:spacing w:line="228" w:lineRule="auto"/>
        <w:ind w:firstLine="709"/>
        <w:jc w:val="both"/>
        <w:rPr>
          <w:sz w:val="28"/>
        </w:rPr>
      </w:pPr>
      <w:r w:rsidRPr="00AA47F7">
        <w:rPr>
          <w:sz w:val="28"/>
        </w:rPr>
        <w:t>Информационное сопровождение застрахованных лиц при организации оказания им специализированной медицинской помощи в стационарных условиях проводится в порядке, предусмотренном главой ХV Правил обязательного медицинского страхования, утвержденных приказом Министерства здравоохранения Российской Федерации от 28.02.2019 № 108н.</w:t>
      </w:r>
    </w:p>
    <w:p w:rsidR="008E5A1C" w:rsidRPr="00AA47F7" w:rsidRDefault="00DE4B57">
      <w:pPr>
        <w:widowControl w:val="0"/>
        <w:spacing w:line="228" w:lineRule="auto"/>
        <w:ind w:firstLine="709"/>
        <w:jc w:val="both"/>
        <w:rPr>
          <w:sz w:val="28"/>
        </w:rPr>
      </w:pPr>
      <w:r w:rsidRPr="00AA47F7">
        <w:rPr>
          <w:sz w:val="28"/>
        </w:rPr>
        <w:t xml:space="preserve">В соответствии с требованиями главы XV Правил обязательного медицинского страхования, утвержденных приказом Министерства здравоохранения Российской </w:t>
      </w:r>
      <w:r w:rsidRPr="00AA47F7">
        <w:rPr>
          <w:sz w:val="28"/>
          <w:shd w:val="clear" w:color="auto" w:fill="FFFFFF" w:themeFill="background1"/>
        </w:rPr>
        <w:t xml:space="preserve">Федерации от 28.02.2019 </w:t>
      </w:r>
      <w:r w:rsidRPr="00AA47F7">
        <w:rPr>
          <w:sz w:val="28"/>
        </w:rPr>
        <w:t>№ 108н, направление на плановую госпитализацию в круглосуточный стационар, выданное лечащим врачом медицинской организации, оказывающей медицинскую помощь в амбулаторных условиях, подлежит обязательной регистрации в региональном информационном ресурсе по информационному сопровождению застрахованных лиц, организованном территориальным фондом ОМС (далее – региональный информационный ресурс), в режиме онлайн с выдачей печатной формы направления единого образца. Медицинская организация, оказывающая медицинскую помощь в стационарных условиях, в обязательном порядке вносит в региональный информационный ресурс информацию о количестве свободных мест для госпитализации в плановом порядке и информацию о застрахованных лицах:</w:t>
      </w:r>
    </w:p>
    <w:p w:rsidR="008E5A1C" w:rsidRPr="00AA47F7" w:rsidRDefault="00DE4B57">
      <w:pPr>
        <w:widowControl w:val="0"/>
        <w:ind w:firstLine="709"/>
        <w:jc w:val="both"/>
        <w:rPr>
          <w:sz w:val="28"/>
        </w:rPr>
      </w:pPr>
      <w:r w:rsidRPr="00AA47F7">
        <w:rPr>
          <w:sz w:val="28"/>
        </w:rPr>
        <w:t>госпитализированных в круглосуточный стационар;</w:t>
      </w:r>
    </w:p>
    <w:p w:rsidR="008E5A1C" w:rsidRPr="00AA47F7" w:rsidRDefault="00DE4B57">
      <w:pPr>
        <w:widowControl w:val="0"/>
        <w:ind w:firstLine="709"/>
        <w:jc w:val="both"/>
        <w:rPr>
          <w:sz w:val="28"/>
        </w:rPr>
      </w:pPr>
      <w:r w:rsidRPr="00AA47F7">
        <w:rPr>
          <w:sz w:val="28"/>
        </w:rPr>
        <w:t xml:space="preserve">выбывших из круглосуточного стационара; </w:t>
      </w:r>
    </w:p>
    <w:p w:rsidR="008E5A1C" w:rsidRPr="00AA47F7" w:rsidRDefault="00DE4B57">
      <w:pPr>
        <w:widowControl w:val="0"/>
        <w:ind w:firstLine="709"/>
        <w:jc w:val="both"/>
        <w:rPr>
          <w:sz w:val="28"/>
        </w:rPr>
      </w:pPr>
      <w:r w:rsidRPr="00AA47F7">
        <w:rPr>
          <w:sz w:val="28"/>
        </w:rPr>
        <w:t xml:space="preserve">в отношении которых не состоялась запланированная госпитализация, </w:t>
      </w:r>
      <w:r w:rsidRPr="00AA47F7">
        <w:rPr>
          <w:sz w:val="28"/>
        </w:rPr>
        <w:lastRenderedPageBreak/>
        <w:t xml:space="preserve">в том числе из-за отсутствия медицинских показаний. </w:t>
      </w:r>
    </w:p>
    <w:p w:rsidR="008E5A1C" w:rsidRPr="00AA47F7" w:rsidRDefault="00DE4B57">
      <w:pPr>
        <w:widowControl w:val="0"/>
        <w:ind w:firstLine="709"/>
        <w:jc w:val="both"/>
        <w:rPr>
          <w:sz w:val="28"/>
        </w:rPr>
      </w:pPr>
      <w:r w:rsidRPr="00AA47F7">
        <w:rPr>
          <w:sz w:val="28"/>
        </w:rPr>
        <w:t>8.6.7. Срок ожидания оказания специализированной медицинской помощи в плановой форме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не должен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8E5A1C" w:rsidRPr="00AA47F7" w:rsidRDefault="00DE4B57">
      <w:pPr>
        <w:widowControl w:val="0"/>
        <w:ind w:firstLine="709"/>
        <w:jc w:val="both"/>
        <w:rPr>
          <w:sz w:val="28"/>
        </w:rPr>
      </w:pPr>
      <w:r w:rsidRPr="00AA47F7">
        <w:rPr>
          <w:sz w:val="28"/>
        </w:rPr>
        <w:t xml:space="preserve">8.6.8.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специализированный межтерриториальный центр или областной центр. </w:t>
      </w:r>
    </w:p>
    <w:p w:rsidR="008E5A1C" w:rsidRPr="00AA47F7" w:rsidRDefault="00DE4B57">
      <w:pPr>
        <w:widowControl w:val="0"/>
        <w:spacing w:line="252" w:lineRule="auto"/>
        <w:ind w:firstLine="709"/>
        <w:jc w:val="both"/>
        <w:rPr>
          <w:sz w:val="28"/>
        </w:rPr>
      </w:pPr>
      <w:r w:rsidRPr="00AA47F7">
        <w:rPr>
          <w:sz w:val="28"/>
        </w:rPr>
        <w:t xml:space="preserve">8.6.9.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установленным </w:t>
      </w:r>
      <w:r w:rsidRPr="00AA47F7">
        <w:rPr>
          <w:sz w:val="28"/>
          <w:shd w:val="clear" w:color="auto" w:fill="FFFFFF" w:themeFill="background1"/>
        </w:rPr>
        <w:t xml:space="preserve">Программой государственных гарантий, </w:t>
      </w:r>
      <w:r w:rsidRPr="00AA47F7">
        <w:rPr>
          <w:sz w:val="28"/>
        </w:rPr>
        <w:t>который содержит, в том числе, методы лечения и источники финансового обеспечения высокотехнологичной медицинской помощи. Перечень видов высокотехнологичной медицинской помощи, включенных в Территориальную программу обязательного медицинского страхования, содержащий, в том числе, методы лечения, приведен в приложении № 4 к Территориальной программе государственных гарантий. Направление граждан для оказания высокотехнологичной медицинской помощи осуществляется в соответствии с порядком организации оказания высокотехнологичной медицинской помощи, утвержденным приказом Министерства здравоохранения Российской Федерации от 02.10.2019 № 824н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8E5A1C" w:rsidRPr="00AA47F7" w:rsidRDefault="00DE4B57">
      <w:pPr>
        <w:widowControl w:val="0"/>
        <w:spacing w:line="252" w:lineRule="auto"/>
        <w:ind w:firstLine="709"/>
        <w:jc w:val="both"/>
        <w:rPr>
          <w:sz w:val="28"/>
        </w:rPr>
      </w:pPr>
      <w:r w:rsidRPr="00AA47F7">
        <w:rPr>
          <w:sz w:val="28"/>
        </w:rPr>
        <w:t>Перечень медицинских организаций, участвующих в реализации Территориальной программы государственных гарантий, оказывающих некоторые виды высокотехнологичной медицинской помощи, оказываемой бесплатно в рамках Территориальной программы государственных гарантий, определяется приказом министерства здравоохранения Ростовской области.</w:t>
      </w:r>
    </w:p>
    <w:p w:rsidR="008E5A1C" w:rsidRPr="00AA47F7" w:rsidRDefault="00DE4B57">
      <w:pPr>
        <w:widowControl w:val="0"/>
        <w:ind w:firstLine="709"/>
        <w:jc w:val="both"/>
        <w:rPr>
          <w:sz w:val="28"/>
        </w:rPr>
      </w:pPr>
      <w:r w:rsidRPr="00AA47F7">
        <w:rPr>
          <w:sz w:val="28"/>
        </w:rPr>
        <w:t>Время ожидания плановой госпитализации для получения высокотехнологичной медицинской помощи по разным профилям определяется исходя из потребности граждан в тех или иных видах медицинской помощи, ресурсных возможностей медицинской организации и наличия очередности.</w:t>
      </w:r>
    </w:p>
    <w:p w:rsidR="008E5A1C" w:rsidRPr="00AA47F7" w:rsidRDefault="00DE4B57">
      <w:pPr>
        <w:widowControl w:val="0"/>
        <w:spacing w:line="252" w:lineRule="auto"/>
        <w:ind w:firstLine="709"/>
        <w:jc w:val="both"/>
        <w:rPr>
          <w:sz w:val="28"/>
        </w:rPr>
      </w:pPr>
      <w:r w:rsidRPr="00AA47F7">
        <w:rPr>
          <w:sz w:val="28"/>
        </w:rPr>
        <w:t xml:space="preserve">8.6.10. При отсутствии возможности оказания эффективной медицинской помощи в медицинских организациях, расположенных в Ростовской области, организуется предоставление медицинской помощи за пределами Ростовской области. Оформление медицинской документации и направление больных </w:t>
      </w:r>
      <w:r w:rsidRPr="00AA47F7">
        <w:rPr>
          <w:sz w:val="28"/>
        </w:rPr>
        <w:lastRenderedPageBreak/>
        <w:t>для оказания специализированной медицинской помощи в медицинские организации за пределами Ростовской области осуществляется в порядке, установленном министерством здравоохранения Ростовской области.</w:t>
      </w:r>
    </w:p>
    <w:p w:rsidR="008E5A1C" w:rsidRPr="00AA47F7" w:rsidRDefault="00DE4B57">
      <w:pPr>
        <w:widowControl w:val="0"/>
        <w:spacing w:line="252" w:lineRule="auto"/>
        <w:ind w:firstLine="709"/>
        <w:jc w:val="both"/>
        <w:rPr>
          <w:sz w:val="28"/>
        </w:rPr>
      </w:pPr>
      <w:r w:rsidRPr="00AA47F7">
        <w:rPr>
          <w:sz w:val="28"/>
        </w:rPr>
        <w:t>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осуществляет министерство здравоохранения Ростовской области в установленном порядке.</w:t>
      </w:r>
    </w:p>
    <w:p w:rsidR="008E5A1C" w:rsidRPr="00AA47F7" w:rsidRDefault="008E5A1C">
      <w:pPr>
        <w:widowControl w:val="0"/>
        <w:spacing w:line="252" w:lineRule="auto"/>
        <w:ind w:firstLine="709"/>
        <w:jc w:val="both"/>
        <w:rPr>
          <w:sz w:val="28"/>
        </w:rPr>
      </w:pPr>
    </w:p>
    <w:p w:rsidR="008E5A1C" w:rsidRPr="00AA47F7" w:rsidRDefault="00DE4B57">
      <w:pPr>
        <w:widowControl w:val="0"/>
        <w:spacing w:line="252" w:lineRule="auto"/>
        <w:jc w:val="center"/>
        <w:rPr>
          <w:sz w:val="28"/>
        </w:rPr>
      </w:pPr>
      <w:r w:rsidRPr="00AA47F7">
        <w:rPr>
          <w:sz w:val="28"/>
        </w:rPr>
        <w:t>8.7. Условия пребывания в медицинских организациях</w:t>
      </w:r>
    </w:p>
    <w:p w:rsidR="008E5A1C" w:rsidRPr="00AA47F7" w:rsidRDefault="00DE4B57">
      <w:pPr>
        <w:widowControl w:val="0"/>
        <w:spacing w:line="252" w:lineRule="auto"/>
        <w:jc w:val="center"/>
        <w:rPr>
          <w:sz w:val="28"/>
        </w:rPr>
      </w:pPr>
      <w:r w:rsidRPr="00AA47F7">
        <w:rPr>
          <w:sz w:val="28"/>
        </w:rPr>
        <w:t>при оказании медицинской помощи в стационарных условиях,</w:t>
      </w:r>
    </w:p>
    <w:p w:rsidR="008E5A1C" w:rsidRPr="00AA47F7" w:rsidRDefault="00DE4B57">
      <w:pPr>
        <w:widowControl w:val="0"/>
        <w:spacing w:line="252" w:lineRule="auto"/>
        <w:jc w:val="center"/>
        <w:rPr>
          <w:sz w:val="28"/>
        </w:rPr>
      </w:pPr>
      <w:r w:rsidRPr="00AA47F7">
        <w:rPr>
          <w:sz w:val="28"/>
        </w:rPr>
        <w:t xml:space="preserve">включая предоставление спального места и питания, при совместном нахождении одного из родителей, иного члена семьи или иного </w:t>
      </w:r>
    </w:p>
    <w:p w:rsidR="008E5A1C" w:rsidRPr="00AA47F7" w:rsidRDefault="00DE4B57">
      <w:pPr>
        <w:widowControl w:val="0"/>
        <w:spacing w:line="252" w:lineRule="auto"/>
        <w:jc w:val="center"/>
        <w:rPr>
          <w:sz w:val="28"/>
        </w:rPr>
      </w:pPr>
      <w:r w:rsidRPr="00AA47F7">
        <w:rPr>
          <w:sz w:val="28"/>
        </w:rPr>
        <w:t xml:space="preserve">законного представителя в медицинской организации в стационарных </w:t>
      </w:r>
    </w:p>
    <w:p w:rsidR="008E5A1C" w:rsidRPr="00AA47F7" w:rsidRDefault="00DE4B57">
      <w:pPr>
        <w:widowControl w:val="0"/>
        <w:spacing w:line="252" w:lineRule="auto"/>
        <w:jc w:val="center"/>
        <w:rPr>
          <w:sz w:val="28"/>
        </w:rPr>
      </w:pPr>
      <w:r w:rsidRPr="00AA47F7">
        <w:rPr>
          <w:sz w:val="28"/>
        </w:rPr>
        <w:t xml:space="preserve">условиях с ребенком до достижения им возраста 4 лет, а с ребенком </w:t>
      </w:r>
    </w:p>
    <w:p w:rsidR="008E5A1C" w:rsidRPr="00AA47F7" w:rsidRDefault="00DE4B57">
      <w:pPr>
        <w:widowControl w:val="0"/>
        <w:spacing w:line="252" w:lineRule="auto"/>
        <w:jc w:val="center"/>
        <w:rPr>
          <w:sz w:val="28"/>
        </w:rPr>
      </w:pPr>
      <w:r w:rsidRPr="00AA47F7">
        <w:rPr>
          <w:sz w:val="28"/>
        </w:rPr>
        <w:t>старше указанного возраста – при наличии медицинских показаний</w:t>
      </w:r>
    </w:p>
    <w:p w:rsidR="008E5A1C" w:rsidRPr="00AA47F7" w:rsidRDefault="008E5A1C">
      <w:pPr>
        <w:widowControl w:val="0"/>
        <w:spacing w:line="252" w:lineRule="auto"/>
        <w:jc w:val="center"/>
        <w:rPr>
          <w:sz w:val="28"/>
        </w:rPr>
      </w:pPr>
    </w:p>
    <w:p w:rsidR="008E5A1C" w:rsidRPr="00AA47F7" w:rsidRDefault="00DE4B57">
      <w:pPr>
        <w:widowControl w:val="0"/>
        <w:spacing w:line="252" w:lineRule="auto"/>
        <w:ind w:firstLine="709"/>
        <w:jc w:val="both"/>
        <w:rPr>
          <w:sz w:val="28"/>
        </w:rPr>
      </w:pPr>
      <w:r w:rsidRPr="00AA47F7">
        <w:rPr>
          <w:sz w:val="28"/>
        </w:rPr>
        <w:t>8.7.1. При оказании медицинской помощи в рамках Территориальной программы государственных гарантий в условиях стационара больные могут быть размещены в палатах на два и более мест с соблюдением действующих санитарно-гигиенических требований и норм.</w:t>
      </w:r>
    </w:p>
    <w:p w:rsidR="008E5A1C" w:rsidRPr="00AA47F7" w:rsidRDefault="00DE4B57">
      <w:pPr>
        <w:widowControl w:val="0"/>
        <w:spacing w:line="252" w:lineRule="auto"/>
        <w:ind w:firstLine="709"/>
        <w:jc w:val="both"/>
        <w:rPr>
          <w:sz w:val="28"/>
        </w:rPr>
      </w:pPr>
      <w:r w:rsidRPr="00AA47F7">
        <w:rPr>
          <w:sz w:val="28"/>
        </w:rPr>
        <w:t>8.7.2. Питание, проведение лечебно-диагностических манипуляций, лекарственное обеспечение производятся с даты поступления в стационар.</w:t>
      </w:r>
    </w:p>
    <w:p w:rsidR="008E5A1C" w:rsidRPr="00AA47F7" w:rsidRDefault="00DE4B57">
      <w:pPr>
        <w:widowControl w:val="0"/>
        <w:spacing w:line="252" w:lineRule="auto"/>
        <w:ind w:firstLine="709"/>
        <w:jc w:val="both"/>
        <w:rPr>
          <w:sz w:val="28"/>
        </w:rPr>
      </w:pPr>
      <w:r w:rsidRPr="00AA47F7">
        <w:rPr>
          <w:sz w:val="28"/>
        </w:rPr>
        <w:t xml:space="preserve">8.7.3. Дети до 4 лет, а при наличии медицинских показаний по заключению лечащего врача и дети старше 4 лет, госпитализируются с одним из родителей, иным членом семьи или их законным представителем. При совместном нахождении указанных лиц в медицинской организации в стационарных условиях с ребенком, независимо от его возраста, плата за предоставление спального места и питания не взимается в течение всего периода госпитализации. </w:t>
      </w:r>
    </w:p>
    <w:p w:rsidR="008E5A1C" w:rsidRPr="00AA47F7" w:rsidRDefault="00DE4B57">
      <w:pPr>
        <w:widowControl w:val="0"/>
        <w:spacing w:line="252" w:lineRule="auto"/>
        <w:ind w:firstLine="709"/>
        <w:jc w:val="both"/>
        <w:rPr>
          <w:sz w:val="28"/>
        </w:rPr>
      </w:pPr>
      <w:r w:rsidRPr="00AA47F7">
        <w:rPr>
          <w:sz w:val="28"/>
        </w:rPr>
        <w:t xml:space="preserve">8.7.4. Родственникам пациентов, находящихся в отделениях реанимации и интенсивной терапии медицинских организаций, предоставляется время для посещений при условии соблюдения правил посещений, установленных письмом Министерства здравоохранения Российской Федерации от 30.05.2016 № 15-1/10/1-2853. Медицинский персонал должен предварительно ознакомить родственников пациента с правилами посещений и получить их подпись об обязательстве выполнять требования, перечисленные в памятке, </w:t>
      </w:r>
      <w:r w:rsidRPr="00AA47F7">
        <w:rPr>
          <w:spacing w:val="-4"/>
          <w:sz w:val="28"/>
        </w:rPr>
        <w:t>установленной Министерством здравоохранения Российской Федерации формы.</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8.8. Условия размещения пациентов в маломестных палатах</w:t>
      </w:r>
    </w:p>
    <w:p w:rsidR="008E5A1C" w:rsidRPr="00AA47F7" w:rsidRDefault="00DE4B57">
      <w:pPr>
        <w:widowControl w:val="0"/>
        <w:jc w:val="center"/>
        <w:rPr>
          <w:sz w:val="28"/>
        </w:rPr>
      </w:pPr>
      <w:r w:rsidRPr="00AA47F7">
        <w:rPr>
          <w:sz w:val="28"/>
        </w:rPr>
        <w:t>(боксах) по медицинским и (или) эпидемиологическим показаниям, установленным Министерством здравоохранения Российской Федерации</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lastRenderedPageBreak/>
        <w:t>8.8.1. 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15.05.2012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 бесплатно.</w:t>
      </w:r>
    </w:p>
    <w:p w:rsidR="008E5A1C" w:rsidRPr="00AA47F7" w:rsidRDefault="00DE4B57">
      <w:pPr>
        <w:widowControl w:val="0"/>
        <w:ind w:firstLine="709"/>
        <w:jc w:val="both"/>
        <w:rPr>
          <w:sz w:val="28"/>
        </w:rPr>
      </w:pPr>
      <w:r w:rsidRPr="00AA47F7">
        <w:rPr>
          <w:sz w:val="28"/>
        </w:rP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rsidR="008E5A1C" w:rsidRPr="00AA47F7" w:rsidRDefault="00DE4B57">
      <w:pPr>
        <w:widowControl w:val="0"/>
        <w:ind w:firstLine="709"/>
        <w:jc w:val="both"/>
        <w:rPr>
          <w:sz w:val="28"/>
        </w:rPr>
      </w:pPr>
      <w:r w:rsidRPr="00AA47F7">
        <w:rPr>
          <w:sz w:val="28"/>
        </w:rPr>
        <w:t xml:space="preserve">8.8.2. Перечень медицинских и эпидемиологических показаний к размещению пациентов в маломестных палатах (боксах) приведен в таблице № 8. </w:t>
      </w:r>
    </w:p>
    <w:p w:rsidR="008E5A1C" w:rsidRPr="00AA47F7" w:rsidRDefault="008E5A1C">
      <w:pPr>
        <w:widowControl w:val="0"/>
        <w:jc w:val="right"/>
        <w:rPr>
          <w:sz w:val="16"/>
        </w:rPr>
      </w:pPr>
    </w:p>
    <w:p w:rsidR="008E5A1C" w:rsidRPr="00AA47F7" w:rsidRDefault="00DE4B57">
      <w:pPr>
        <w:widowControl w:val="0"/>
        <w:jc w:val="right"/>
        <w:rPr>
          <w:sz w:val="28"/>
        </w:rPr>
      </w:pPr>
      <w:r w:rsidRPr="00AA47F7">
        <w:rPr>
          <w:sz w:val="28"/>
        </w:rPr>
        <w:t>Таблица № 8</w:t>
      </w:r>
    </w:p>
    <w:p w:rsidR="008E5A1C" w:rsidRPr="00AA47F7" w:rsidRDefault="008E5A1C">
      <w:pPr>
        <w:widowControl w:val="0"/>
        <w:jc w:val="center"/>
        <w:rPr>
          <w:sz w:val="16"/>
        </w:rPr>
      </w:pPr>
    </w:p>
    <w:p w:rsidR="008E5A1C" w:rsidRPr="00AA47F7" w:rsidRDefault="00DE4B57">
      <w:pPr>
        <w:widowControl w:val="0"/>
        <w:jc w:val="center"/>
        <w:rPr>
          <w:sz w:val="28"/>
        </w:rPr>
      </w:pPr>
      <w:r w:rsidRPr="00AA47F7">
        <w:rPr>
          <w:sz w:val="28"/>
        </w:rPr>
        <w:t>ПЕРЕЧЕНЬ</w:t>
      </w:r>
    </w:p>
    <w:p w:rsidR="008E5A1C" w:rsidRPr="00AA47F7" w:rsidRDefault="00DE4B57">
      <w:pPr>
        <w:widowControl w:val="0"/>
        <w:jc w:val="center"/>
        <w:rPr>
          <w:sz w:val="28"/>
        </w:rPr>
      </w:pPr>
      <w:r w:rsidRPr="00AA47F7">
        <w:rPr>
          <w:sz w:val="28"/>
        </w:rPr>
        <w:t>медицинских и эпидемиологических показаний</w:t>
      </w:r>
    </w:p>
    <w:p w:rsidR="008E5A1C" w:rsidRPr="00AA47F7" w:rsidRDefault="00DE4B57">
      <w:pPr>
        <w:widowControl w:val="0"/>
        <w:jc w:val="center"/>
        <w:rPr>
          <w:sz w:val="28"/>
        </w:rPr>
      </w:pPr>
      <w:r w:rsidRPr="00AA47F7">
        <w:rPr>
          <w:sz w:val="28"/>
        </w:rPr>
        <w:t>к размещению пациентов в маломестных палатах (боксах)</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691"/>
        <w:gridCol w:w="6791"/>
        <w:gridCol w:w="2157"/>
      </w:tblGrid>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p w:rsidR="008E5A1C" w:rsidRPr="00AA47F7" w:rsidRDefault="00DE4B57">
            <w:pPr>
              <w:widowControl w:val="0"/>
              <w:jc w:val="center"/>
              <w:rPr>
                <w:sz w:val="28"/>
              </w:rPr>
            </w:pPr>
            <w:r w:rsidRPr="00AA47F7">
              <w:rPr>
                <w:sz w:val="28"/>
              </w:rPr>
              <w:t>п/п</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Наименование показания</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Код диагноза по международной классификации болезней – 10</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691"/>
        <w:gridCol w:w="6791"/>
        <w:gridCol w:w="2157"/>
      </w:tblGrid>
      <w:tr w:rsidR="008E5A1C" w:rsidRPr="00AA47F7">
        <w:trPr>
          <w:tblHeader/>
        </w:trPr>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2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r>
      <w:tr w:rsidR="008E5A1C" w:rsidRPr="00AA47F7">
        <w:tc>
          <w:tcPr>
            <w:tcW w:w="9639"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Медицинские показания</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Болезнь, вызванная вирусом иммунодефицита человека (ВИЧ)</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В20 – В24</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Кистозный фиброз (муковисцидоз)</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Е84</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Злокачественные новообразования лимфоидной, кроветворной и родственных тканей</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С81 – С96</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Термические и химические ожоги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Т2 – Т32</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Заболевания, вызванные метициллин (оксациллин)-резистентным золотистым стафилококком </w:t>
            </w:r>
          </w:p>
          <w:p w:rsidR="008E5A1C" w:rsidRPr="00AA47F7" w:rsidRDefault="00DE4B57">
            <w:pPr>
              <w:widowControl w:val="0"/>
              <w:rPr>
                <w:sz w:val="28"/>
              </w:rPr>
            </w:pPr>
            <w:r w:rsidRPr="00AA47F7">
              <w:rPr>
                <w:sz w:val="28"/>
              </w:rPr>
              <w:t xml:space="preserve">или ванкомицинрезистентным энтерококком: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 xml:space="preserve">Пневмония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J15.2, J15.8</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5.2.</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 xml:space="preserve">Менингит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G00.3. G00.8</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5.3.</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Остеомиелит</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М86, В95.6, В96.8</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5.4.</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Острый и подострый инфекционный эндокардит</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I33.0</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5.5.</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Инфекционно-токсический шок</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A48.3</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5.6.</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Сепсис</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A41.0, А41.8</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5.7.</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Недержание кала (энкопрез)</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R15, F98.1</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5.8.</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Недержание мочи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R32. № 39.3, 39.4</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5.9.</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both"/>
              <w:rPr>
                <w:sz w:val="28"/>
              </w:rPr>
            </w:pPr>
            <w:r w:rsidRPr="00AA47F7">
              <w:rPr>
                <w:sz w:val="28"/>
              </w:rPr>
              <w:t>Заболевания, сопровождающиеся тошнотой и рвотой</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R11</w:t>
            </w: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Эпидемиологические показания</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Некоторые инфекционные и паразитарные болезни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А00 – А99, </w:t>
            </w:r>
          </w:p>
          <w:p w:rsidR="008E5A1C" w:rsidRPr="00AA47F7" w:rsidRDefault="00DE4B57">
            <w:pPr>
              <w:widowControl w:val="0"/>
              <w:jc w:val="center"/>
              <w:rPr>
                <w:sz w:val="28"/>
              </w:rPr>
            </w:pPr>
            <w:r w:rsidRPr="00AA47F7">
              <w:rPr>
                <w:sz w:val="28"/>
              </w:rPr>
              <w:t xml:space="preserve">В00 – В19, </w:t>
            </w:r>
          </w:p>
          <w:p w:rsidR="008E5A1C" w:rsidRPr="00AA47F7" w:rsidRDefault="00DE4B57">
            <w:pPr>
              <w:widowControl w:val="0"/>
              <w:jc w:val="center"/>
              <w:rPr>
                <w:sz w:val="28"/>
              </w:rPr>
            </w:pPr>
            <w:r w:rsidRPr="00AA47F7">
              <w:rPr>
                <w:sz w:val="28"/>
              </w:rPr>
              <w:t xml:space="preserve">В25 – В83, </w:t>
            </w:r>
          </w:p>
          <w:p w:rsidR="008E5A1C" w:rsidRPr="00AA47F7" w:rsidRDefault="00DE4B57">
            <w:pPr>
              <w:widowControl w:val="0"/>
              <w:jc w:val="center"/>
              <w:rPr>
                <w:sz w:val="28"/>
              </w:rPr>
            </w:pPr>
            <w:r w:rsidRPr="00AA47F7">
              <w:rPr>
                <w:sz w:val="28"/>
              </w:rPr>
              <w:t>В85 – В99</w:t>
            </w:r>
          </w:p>
        </w:tc>
      </w:tr>
    </w:tbl>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8.8.3. Размещение пациентов в условиях пребывания повышенной комфортности (в том числе в маломестных палатах) по их желанию, при отсутствии вышеуказанных медицинских и эпидемиологических показаний, может предоставляться на платной основе, за счет личных средств граждан и других источников.</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8.9. Порядок предоставления транспортных услуг</w:t>
      </w:r>
    </w:p>
    <w:p w:rsidR="008E5A1C" w:rsidRPr="00AA47F7" w:rsidRDefault="00DE4B57">
      <w:pPr>
        <w:widowControl w:val="0"/>
        <w:jc w:val="center"/>
        <w:rPr>
          <w:sz w:val="28"/>
        </w:rPr>
      </w:pPr>
      <w:r w:rsidRPr="00AA47F7">
        <w:rPr>
          <w:sz w:val="28"/>
        </w:rPr>
        <w:t xml:space="preserve">при сопровождении медицинским работником пациента, </w:t>
      </w:r>
    </w:p>
    <w:p w:rsidR="008E5A1C" w:rsidRPr="00AA47F7" w:rsidRDefault="00DE4B57">
      <w:pPr>
        <w:widowControl w:val="0"/>
        <w:jc w:val="center"/>
        <w:rPr>
          <w:sz w:val="28"/>
        </w:rPr>
      </w:pPr>
      <w:r w:rsidRPr="00AA47F7">
        <w:rPr>
          <w:sz w:val="28"/>
        </w:rPr>
        <w:t xml:space="preserve">находящегося на лечении в стационарных условиях, в целях </w:t>
      </w:r>
    </w:p>
    <w:p w:rsidR="008E5A1C" w:rsidRPr="00AA47F7" w:rsidRDefault="00DE4B57">
      <w:pPr>
        <w:widowControl w:val="0"/>
        <w:jc w:val="center"/>
        <w:rPr>
          <w:sz w:val="28"/>
        </w:rPr>
      </w:pPr>
      <w:r w:rsidRPr="00AA47F7">
        <w:rPr>
          <w:sz w:val="28"/>
        </w:rPr>
        <w:t xml:space="preserve">выполнения порядков оказания медицинской помощи и стандартов </w:t>
      </w:r>
    </w:p>
    <w:p w:rsidR="008E5A1C" w:rsidRPr="00AA47F7" w:rsidRDefault="00DE4B57">
      <w:pPr>
        <w:widowControl w:val="0"/>
        <w:jc w:val="center"/>
        <w:rPr>
          <w:sz w:val="28"/>
        </w:rPr>
      </w:pPr>
      <w:r w:rsidRPr="00AA47F7">
        <w:rPr>
          <w:sz w:val="28"/>
        </w:rPr>
        <w:t>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8.9.1. Основанием для назначения пациенту диагностических исследований является наличие медицинских показаний к проведению данного вида исследования в соответствии с требованиями действующих порядков оказания медицинской помощи и стандартов оказания медицинской помощи. Наличие показаний к проведению диагностических исследований пациенту с указанием конкретной медицинской организации, выполняющей требуемый вид исследований, оформляется решением врачебной комиссии с соответствующей записью в медицинской карте стационарного больного.</w:t>
      </w:r>
    </w:p>
    <w:p w:rsidR="008E5A1C" w:rsidRPr="00AA47F7" w:rsidRDefault="00DE4B57">
      <w:pPr>
        <w:widowControl w:val="0"/>
        <w:ind w:firstLine="709"/>
        <w:jc w:val="both"/>
        <w:rPr>
          <w:sz w:val="28"/>
        </w:rPr>
      </w:pPr>
      <w:r w:rsidRPr="00AA47F7">
        <w:rPr>
          <w:sz w:val="28"/>
        </w:rPr>
        <w:t>8.9.2. Сопровождение пациента в медицинскую организацию для выполнения диагностических исследований осуществляется медицинским персоналом организации, оказывающей стационарную медицинскую помощь. В качестве сопровождающих медицинских работников могут быть врачи или средний медицинский персонал.</w:t>
      </w:r>
    </w:p>
    <w:p w:rsidR="008E5A1C" w:rsidRPr="00AA47F7" w:rsidRDefault="00DE4B57">
      <w:pPr>
        <w:widowControl w:val="0"/>
        <w:ind w:firstLine="709"/>
        <w:jc w:val="both"/>
        <w:rPr>
          <w:sz w:val="28"/>
        </w:rPr>
      </w:pPr>
      <w:r w:rsidRPr="00AA47F7">
        <w:rPr>
          <w:sz w:val="28"/>
        </w:rPr>
        <w:t>Транспортировка пациента осуществляется санитарным транспортом медицинской организации, оказывающей пациенту стационарную медицинскую помощь, в медицинскую организацию, обеспечивающую проведение требуемого вида диагностического исследования, и обратно.</w:t>
      </w:r>
    </w:p>
    <w:p w:rsidR="008E5A1C" w:rsidRPr="00AA47F7" w:rsidRDefault="00DE4B57">
      <w:pPr>
        <w:widowControl w:val="0"/>
        <w:ind w:firstLine="709"/>
        <w:jc w:val="both"/>
        <w:rPr>
          <w:sz w:val="28"/>
        </w:rPr>
      </w:pPr>
      <w:r w:rsidRPr="00AA47F7">
        <w:rPr>
          <w:sz w:val="28"/>
        </w:rPr>
        <w:t xml:space="preserve">8.9.3. Пациент направляется в медицинскую организацию для проведения диагностических исследований с направлением и выпиской из медицинской </w:t>
      </w:r>
      <w:r w:rsidRPr="00AA47F7">
        <w:rPr>
          <w:sz w:val="28"/>
        </w:rPr>
        <w:lastRenderedPageBreak/>
        <w:t>карты стационарного больного, содержащей: клинический диагноз, результаты проведенных инструментальных и лабораторных исследований, обоснование необходимости проведения диагностического исследования. Направление должно содержать информацию о паспортных данных пациента, полисе ОМС; в случае направления детей – данные свидетельства о рождении, полиса ОМС, паспортные данные одного из родителей.</w:t>
      </w:r>
    </w:p>
    <w:p w:rsidR="008E5A1C" w:rsidRPr="00AA47F7" w:rsidRDefault="00DE4B57">
      <w:pPr>
        <w:widowControl w:val="0"/>
        <w:ind w:firstLine="709"/>
        <w:jc w:val="both"/>
        <w:rPr>
          <w:sz w:val="28"/>
        </w:rPr>
      </w:pPr>
      <w:r w:rsidRPr="00AA47F7">
        <w:rPr>
          <w:sz w:val="28"/>
        </w:rPr>
        <w:t>Данная услуга оказывается пациенту без взимания платы.</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8.10. Порядок реализации установленного</w:t>
      </w:r>
    </w:p>
    <w:p w:rsidR="008E5A1C" w:rsidRPr="00AA47F7" w:rsidRDefault="00DE4B57">
      <w:pPr>
        <w:widowControl w:val="0"/>
        <w:jc w:val="center"/>
        <w:rPr>
          <w:sz w:val="28"/>
        </w:rPr>
      </w:pPr>
      <w:r w:rsidRPr="00AA47F7">
        <w:rPr>
          <w:sz w:val="28"/>
        </w:rPr>
        <w:t xml:space="preserve">законодательством Российской Федерации права внеочередного </w:t>
      </w:r>
    </w:p>
    <w:p w:rsidR="008E5A1C" w:rsidRPr="00AA47F7" w:rsidRDefault="00DE4B57">
      <w:pPr>
        <w:widowControl w:val="0"/>
        <w:jc w:val="center"/>
        <w:rPr>
          <w:sz w:val="28"/>
        </w:rPr>
      </w:pPr>
      <w:r w:rsidRPr="00AA47F7">
        <w:rPr>
          <w:sz w:val="28"/>
        </w:rPr>
        <w:t xml:space="preserve">оказания медицинской помощи отдельным категориям граждан </w:t>
      </w:r>
    </w:p>
    <w:p w:rsidR="008E5A1C" w:rsidRPr="00AA47F7" w:rsidRDefault="00DE4B57">
      <w:pPr>
        <w:widowControl w:val="0"/>
        <w:jc w:val="center"/>
        <w:rPr>
          <w:sz w:val="28"/>
        </w:rPr>
      </w:pPr>
      <w:r w:rsidRPr="00AA47F7">
        <w:rPr>
          <w:sz w:val="28"/>
        </w:rPr>
        <w:t>в медицинских организациях, находящихся на территории Ростовской области</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w:t>
      </w:r>
    </w:p>
    <w:p w:rsidR="008E5A1C" w:rsidRPr="00AA47F7" w:rsidRDefault="00DE4B57">
      <w:pPr>
        <w:widowControl w:val="0"/>
        <w:ind w:firstLine="709"/>
        <w:jc w:val="both"/>
        <w:rPr>
          <w:sz w:val="28"/>
        </w:rPr>
      </w:pPr>
      <w:r w:rsidRPr="00AA47F7">
        <w:rPr>
          <w:sz w:val="28"/>
        </w:rPr>
        <w:t>участники Великой Отечественной войны (статья 2 Федерального закона от 12.01.1995 № 5-ФЗ «О ветеранах»);</w:t>
      </w:r>
    </w:p>
    <w:p w:rsidR="008E5A1C" w:rsidRPr="00AA47F7" w:rsidRDefault="00DE4B57">
      <w:pPr>
        <w:widowControl w:val="0"/>
        <w:ind w:firstLine="709"/>
        <w:jc w:val="both"/>
        <w:rPr>
          <w:sz w:val="28"/>
        </w:rPr>
      </w:pPr>
      <w:r w:rsidRPr="00AA47F7">
        <w:rPr>
          <w:sz w:val="28"/>
        </w:rPr>
        <w:t>ветераны боевых действий, в том числе принявшие участие в специальной военной операции Российской Федерации в Украине (статья 3 Федерального закона от 12.01.1995 № 5-ФЗ);</w:t>
      </w:r>
    </w:p>
    <w:p w:rsidR="008E5A1C" w:rsidRPr="00AA47F7" w:rsidRDefault="00DE4B57">
      <w:pPr>
        <w:widowControl w:val="0"/>
        <w:ind w:firstLine="709"/>
        <w:jc w:val="both"/>
        <w:rPr>
          <w:sz w:val="28"/>
        </w:rPr>
      </w:pPr>
      <w:r w:rsidRPr="00AA47F7">
        <w:rPr>
          <w:sz w:val="28"/>
        </w:rPr>
        <w:t>инвалиды Великой Отечественной войны и инвалиды боевых действий (статья 14 Федерального закона от 12.01.1995 № 5-ФЗ);</w:t>
      </w:r>
    </w:p>
    <w:p w:rsidR="008E5A1C" w:rsidRPr="00AA47F7" w:rsidRDefault="00DE4B57">
      <w:pPr>
        <w:widowControl w:val="0"/>
        <w:ind w:firstLine="709"/>
        <w:jc w:val="both"/>
        <w:rPr>
          <w:sz w:val="28"/>
        </w:rPr>
      </w:pPr>
      <w:r w:rsidRPr="00AA47F7">
        <w:rPr>
          <w:sz w:val="28"/>
        </w:rPr>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 (статья 21 Федерального закона от 12.01.1995 № 5-ФЗ);</w:t>
      </w:r>
    </w:p>
    <w:p w:rsidR="008E5A1C" w:rsidRPr="00AA47F7" w:rsidRDefault="00DE4B57">
      <w:pPr>
        <w:widowControl w:val="0"/>
        <w:ind w:firstLine="709"/>
        <w:jc w:val="both"/>
        <w:rPr>
          <w:sz w:val="28"/>
        </w:rPr>
      </w:pPr>
      <w:r w:rsidRPr="00AA47F7">
        <w:rPr>
          <w:sz w:val="28"/>
        </w:rPr>
        <w:t xml:space="preserve">граждане, подвергшиеся радиационному воздействию (статья 14 Закона Российской Федерации от 15.05.1991 </w:t>
      </w:r>
      <w:r w:rsidRPr="00AA47F7">
        <w:rPr>
          <w:sz w:val="28"/>
          <w:shd w:val="clear" w:color="auto" w:fill="FFFFFF" w:themeFill="background1"/>
        </w:rPr>
        <w:t>№ 1244-I «О социальной</w:t>
      </w:r>
      <w:r w:rsidRPr="00AA47F7">
        <w:rPr>
          <w:sz w:val="28"/>
        </w:rPr>
        <w:t xml:space="preserve"> защите граждан, подвергшихся воздействию радиации вследствие катастрофы на Чернобыльской АЭС», статья 2 Федерального закона от 10.01.2002 № 2-ФЗ «О социальных гарантиях гражданам, подвергшимся радиационному воздействию вследствие ядерных испытаний на Семипалатинском полигоне», статья 4 </w:t>
      </w:r>
      <w:r w:rsidRPr="00AA47F7">
        <w:rPr>
          <w:sz w:val="28"/>
          <w:shd w:val="clear" w:color="auto" w:fill="FFFFFF" w:themeFill="background1"/>
        </w:rPr>
        <w:t>Федерального</w:t>
      </w:r>
      <w:r w:rsidRPr="00AA47F7">
        <w:rPr>
          <w:sz w:val="28"/>
        </w:rPr>
        <w:t xml:space="preserve"> закона Российской Федерации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8E5A1C" w:rsidRPr="00AA47F7" w:rsidRDefault="00DE4B57">
      <w:pPr>
        <w:widowControl w:val="0"/>
        <w:ind w:firstLine="709"/>
        <w:jc w:val="both"/>
        <w:rPr>
          <w:sz w:val="28"/>
        </w:rPr>
      </w:pPr>
      <w:r w:rsidRPr="00AA47F7">
        <w:rPr>
          <w:sz w:val="28"/>
        </w:rPr>
        <w:t>граждане, имеющие звания Герой Советского Союза, Герой Российской Федерации, полные кавалеры ордена Славы (статья 1 Закона Российской Федерации от 15.01.1993 № 4301-</w:t>
      </w:r>
      <w:r w:rsidRPr="00AA47F7">
        <w:rPr>
          <w:sz w:val="28"/>
          <w:shd w:val="clear" w:color="auto" w:fill="FFFFFF" w:themeFill="background1"/>
        </w:rPr>
        <w:t>I «</w:t>
      </w:r>
      <w:r w:rsidRPr="00AA47F7">
        <w:rPr>
          <w:sz w:val="28"/>
        </w:rPr>
        <w:t>О статусе Героев Советского Союза, Героев Российской Федерации и полных кавалеров ордена Славы»);</w:t>
      </w:r>
    </w:p>
    <w:p w:rsidR="008E5A1C" w:rsidRPr="00AA47F7" w:rsidRDefault="00DE4B57">
      <w:pPr>
        <w:widowControl w:val="0"/>
        <w:ind w:firstLine="709"/>
        <w:jc w:val="both"/>
        <w:rPr>
          <w:sz w:val="28"/>
        </w:rPr>
      </w:pPr>
      <w:r w:rsidRPr="00AA47F7">
        <w:rPr>
          <w:sz w:val="28"/>
        </w:rPr>
        <w:t xml:space="preserve">члены семьи Героя Советского Союза, Героя Российской Федерации и полного кавалера ордена Славы (супруги, родители, дети в возрасте до 18 лет, </w:t>
      </w:r>
      <w:r w:rsidRPr="00AA47F7">
        <w:rPr>
          <w:sz w:val="28"/>
        </w:rPr>
        <w:lastRenderedPageBreak/>
        <w:t>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Данная льгота независимо от даты смерти (гибели) Героя и полного кавалера ордена Славы предоставляется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и сохраняется за указанными лицами (статья 4 Закона Российской Федерации от 15.01.1993 № 4301-</w:t>
      </w:r>
      <w:r w:rsidRPr="00AA47F7">
        <w:rPr>
          <w:sz w:val="28"/>
          <w:shd w:val="clear" w:color="auto" w:fill="FFFFFF" w:themeFill="background1"/>
        </w:rPr>
        <w:t>I</w:t>
      </w:r>
      <w:r w:rsidRPr="00AA47F7">
        <w:rPr>
          <w:sz w:val="28"/>
        </w:rPr>
        <w:t>);</w:t>
      </w:r>
    </w:p>
    <w:p w:rsidR="008E5A1C" w:rsidRPr="00AA47F7" w:rsidRDefault="00DE4B57">
      <w:pPr>
        <w:widowControl w:val="0"/>
        <w:ind w:firstLine="709"/>
        <w:jc w:val="both"/>
        <w:rPr>
          <w:sz w:val="28"/>
        </w:rPr>
      </w:pPr>
      <w:r w:rsidRPr="00AA47F7">
        <w:rPr>
          <w:sz w:val="28"/>
        </w:rPr>
        <w:t>граждане, удостоенные звания Герой Социалистического Труда, Герой Труда Российской Федерации и награжденные орденом Трудовой Славы трех степеней (статья 2 Федерального закона от 09.01.1997 №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8E5A1C" w:rsidRPr="00AA47F7" w:rsidRDefault="00DE4B57">
      <w:pPr>
        <w:widowControl w:val="0"/>
        <w:ind w:firstLine="709"/>
        <w:jc w:val="both"/>
        <w:rPr>
          <w:sz w:val="28"/>
          <w:shd w:val="clear" w:color="auto" w:fill="FFD821"/>
        </w:rPr>
      </w:pPr>
      <w:r w:rsidRPr="00AA47F7">
        <w:rPr>
          <w:sz w:val="28"/>
        </w:rPr>
        <w:t xml:space="preserve">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w:t>
      </w:r>
      <w:r w:rsidRPr="00AA47F7">
        <w:rPr>
          <w:sz w:val="28"/>
          <w:shd w:val="clear" w:color="auto" w:fill="FFFFFF" w:themeFill="background1"/>
        </w:rPr>
        <w:t>кавалера ордена Трудовой Славы) (статья 2 Федерального закона от 09.01.1997 № 5-ФЗ);</w:t>
      </w:r>
    </w:p>
    <w:p w:rsidR="008E5A1C" w:rsidRPr="00AA47F7" w:rsidRDefault="00DE4B57">
      <w:pPr>
        <w:widowControl w:val="0"/>
        <w:ind w:firstLine="709"/>
        <w:jc w:val="both"/>
        <w:rPr>
          <w:sz w:val="28"/>
        </w:rPr>
      </w:pPr>
      <w:r w:rsidRPr="00AA47F7">
        <w:rPr>
          <w:sz w:val="28"/>
          <w:shd w:val="clear" w:color="auto" w:fill="FFFFFF" w:themeFill="background1"/>
        </w:rPr>
        <w:t>военнослужащие, пр</w:t>
      </w:r>
      <w:r w:rsidRPr="00AA47F7">
        <w:rPr>
          <w:sz w:val="28"/>
        </w:rPr>
        <w:t>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СССР за службу в указанный период (статья 17 Федерального закона от 12.01.1995 № 5-ФЗ);</w:t>
      </w:r>
    </w:p>
    <w:p w:rsidR="008E5A1C" w:rsidRPr="00AA47F7" w:rsidRDefault="00DE4B57">
      <w:pPr>
        <w:widowControl w:val="0"/>
        <w:ind w:firstLine="709"/>
        <w:jc w:val="both"/>
        <w:rPr>
          <w:sz w:val="28"/>
          <w:shd w:val="clear" w:color="auto" w:fill="FFD821"/>
        </w:rPr>
      </w:pPr>
      <w:r w:rsidRPr="00AA47F7">
        <w:rPr>
          <w:sz w:val="28"/>
        </w:rPr>
        <w:t>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 (статья 18 Федерального закона от 12.01.1995 № 5-ФЗ);</w:t>
      </w:r>
    </w:p>
    <w:p w:rsidR="008E5A1C" w:rsidRPr="00AA47F7" w:rsidRDefault="00DE4B57">
      <w:pPr>
        <w:widowControl w:val="0"/>
        <w:ind w:firstLine="709"/>
        <w:jc w:val="both"/>
        <w:rPr>
          <w:sz w:val="28"/>
        </w:rPr>
      </w:pPr>
      <w:r w:rsidRPr="00AA47F7">
        <w:rPr>
          <w:sz w:val="28"/>
        </w:rPr>
        <w:t>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 (статья 23 Федерального закона от 20.07.2012 № 125-ФЗ «О донорстве крови и ее компонентов»);</w:t>
      </w:r>
    </w:p>
    <w:p w:rsidR="008E5A1C" w:rsidRPr="00AA47F7" w:rsidRDefault="00DE4B57">
      <w:pPr>
        <w:widowControl w:val="0"/>
        <w:ind w:firstLine="709"/>
        <w:jc w:val="both"/>
        <w:rPr>
          <w:sz w:val="28"/>
        </w:rPr>
      </w:pPr>
      <w:r w:rsidRPr="00AA47F7">
        <w:rPr>
          <w:sz w:val="28"/>
        </w:rPr>
        <w:t>реабилитированные лица, лица, признанные пострадавшими от политических репрессий (статья 1 Областного закона Ростовской области от 22.10.2004 № 164-ЗС «О социальной поддержке граждан, пострадавших от политических репрессий»);</w:t>
      </w:r>
    </w:p>
    <w:p w:rsidR="008E5A1C" w:rsidRPr="00AA47F7" w:rsidRDefault="00DE4B57">
      <w:pPr>
        <w:widowControl w:val="0"/>
        <w:ind w:firstLine="709"/>
        <w:jc w:val="both"/>
        <w:rPr>
          <w:sz w:val="28"/>
        </w:rPr>
      </w:pPr>
      <w:r w:rsidRPr="00AA47F7">
        <w:rPr>
          <w:sz w:val="28"/>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(статья 19 Федерального закона от 12.01.1995 № 5-ФЗ);</w:t>
      </w:r>
    </w:p>
    <w:p w:rsidR="008E5A1C" w:rsidRPr="00AA47F7" w:rsidRDefault="00DE4B57">
      <w:pPr>
        <w:widowControl w:val="0"/>
        <w:spacing w:line="252" w:lineRule="auto"/>
        <w:ind w:firstLine="709"/>
        <w:jc w:val="both"/>
        <w:rPr>
          <w:sz w:val="28"/>
        </w:rPr>
      </w:pPr>
      <w:r w:rsidRPr="00AA47F7">
        <w:rPr>
          <w:sz w:val="28"/>
        </w:rPr>
        <w:lastRenderedPageBreak/>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(статья 154 Федерального закона от 22.08.2004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8E5A1C" w:rsidRPr="00AA47F7" w:rsidRDefault="00DE4B57">
      <w:pPr>
        <w:widowControl w:val="0"/>
        <w:spacing w:line="252" w:lineRule="auto"/>
        <w:ind w:firstLine="709"/>
        <w:jc w:val="both"/>
        <w:rPr>
          <w:sz w:val="28"/>
        </w:rPr>
      </w:pPr>
      <w:r w:rsidRPr="00AA47F7">
        <w:rPr>
          <w:sz w:val="28"/>
        </w:rPr>
        <w:t>инвалиды I и II групп, дети-инвалиды и лица, сопровождающие таких детей (Указ Президента Российской Федерации от 02.10.1992 № 1157 «О дополнительных мерах государственной поддержки инвалидов»).</w:t>
      </w:r>
    </w:p>
    <w:p w:rsidR="008E5A1C" w:rsidRPr="00AA47F7" w:rsidRDefault="00DE4B57">
      <w:pPr>
        <w:widowControl w:val="0"/>
        <w:spacing w:line="252" w:lineRule="auto"/>
        <w:ind w:firstLine="709"/>
        <w:jc w:val="both"/>
        <w:rPr>
          <w:sz w:val="28"/>
        </w:rPr>
      </w:pPr>
      <w:r w:rsidRPr="00AA47F7">
        <w:rPr>
          <w:sz w:val="28"/>
        </w:rPr>
        <w:t>8.10.2. 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Территориальной программы государственных гарантий, независимо от формы собственности и ведомственной принадлежности при наличии медицинских показаний. Информация о категориях граждан, имеющих право на внеочередное оказание медицинской помощи, должна быть размещена на стендах в медицинских организациях.</w:t>
      </w:r>
    </w:p>
    <w:p w:rsidR="008E5A1C" w:rsidRPr="00AA47F7" w:rsidRDefault="00DE4B57">
      <w:pPr>
        <w:widowControl w:val="0"/>
        <w:spacing w:line="252" w:lineRule="auto"/>
        <w:ind w:firstLine="709"/>
        <w:jc w:val="both"/>
        <w:rPr>
          <w:sz w:val="28"/>
        </w:rPr>
      </w:pPr>
      <w:r w:rsidRPr="00AA47F7">
        <w:rPr>
          <w:sz w:val="28"/>
        </w:rPr>
        <w:t>8.10.3. Основанием для оказания медицинской помощи вне очереди является документ, подтверждающий льготную категорию граждан.</w:t>
      </w:r>
    </w:p>
    <w:p w:rsidR="008E5A1C" w:rsidRPr="00AA47F7" w:rsidRDefault="00DE4B57">
      <w:pPr>
        <w:widowControl w:val="0"/>
        <w:spacing w:line="252" w:lineRule="auto"/>
        <w:ind w:firstLine="709"/>
        <w:jc w:val="both"/>
        <w:rPr>
          <w:sz w:val="28"/>
        </w:rPr>
      </w:pPr>
      <w:r w:rsidRPr="00AA47F7">
        <w:rPr>
          <w:sz w:val="28"/>
        </w:rPr>
        <w:t>8.10.4. Во внеочередном порядке медицинская помощь предоставляется в амбулаторных условиях, условиях дневного стационара, стационарных условиях.</w:t>
      </w:r>
    </w:p>
    <w:p w:rsidR="008E5A1C" w:rsidRPr="00AA47F7" w:rsidRDefault="00DE4B57">
      <w:pPr>
        <w:widowControl w:val="0"/>
        <w:spacing w:line="252" w:lineRule="auto"/>
        <w:ind w:firstLine="709"/>
        <w:jc w:val="both"/>
        <w:rPr>
          <w:sz w:val="28"/>
        </w:rPr>
      </w:pPr>
      <w:r w:rsidRPr="00AA47F7">
        <w:rPr>
          <w:sz w:val="28"/>
        </w:rPr>
        <w:t xml:space="preserve">8.10.5. Плановая медицинская помощь в амбулаторных условиях оказывается гражданам, указанным в пункте </w:t>
      </w:r>
      <w:r w:rsidR="00E516F6" w:rsidRPr="006B7755">
        <w:rPr>
          <w:sz w:val="28"/>
        </w:rPr>
        <w:t>8.10.1 настоящего подраздела</w:t>
      </w:r>
      <w:bookmarkStart w:id="0" w:name="_GoBack"/>
      <w:bookmarkEnd w:id="0"/>
      <w:r w:rsidRPr="00AA47F7">
        <w:rPr>
          <w:sz w:val="28"/>
        </w:rPr>
        <w:t xml:space="preserve"> настоящего раздела, по месту прикрепления в день обращения вне очереди при наличии медицинских показаний. Основанием для внеочередного оказания медицинской помощи является документ, подтверждающий льготную категорию граждан.</w:t>
      </w:r>
    </w:p>
    <w:p w:rsidR="008E5A1C" w:rsidRPr="00AA47F7" w:rsidRDefault="00DE4B57">
      <w:pPr>
        <w:widowControl w:val="0"/>
        <w:spacing w:line="252" w:lineRule="auto"/>
        <w:ind w:firstLine="709"/>
        <w:jc w:val="both"/>
        <w:rPr>
          <w:sz w:val="28"/>
        </w:rPr>
      </w:pPr>
      <w:r w:rsidRPr="00AA47F7">
        <w:rPr>
          <w:sz w:val="28"/>
        </w:rPr>
        <w:t xml:space="preserve">При обращении граждан, имеющих право на внеочередное оказание медицинской помощи, в амбулаторно-поликлинические медицинские организации регистратура организует запись пациента на прием к врачу вне очереди. При необходимости выполнения дополнительных диагностических исследований и лечебных манипуляций гражданину, имеющему право на внеочередное оказание медицинской помощи, лечащий врач выдает направление с соответствующей пометкой о первоочередном порядке их предоставления. </w:t>
      </w:r>
    </w:p>
    <w:p w:rsidR="008E5A1C" w:rsidRPr="00AA47F7" w:rsidRDefault="00DE4B57">
      <w:pPr>
        <w:widowControl w:val="0"/>
        <w:ind w:firstLine="709"/>
        <w:jc w:val="both"/>
        <w:rPr>
          <w:sz w:val="28"/>
        </w:rPr>
      </w:pPr>
      <w:r w:rsidRPr="00AA47F7">
        <w:rPr>
          <w:sz w:val="28"/>
        </w:rPr>
        <w:t xml:space="preserve">8.10.6. Медицинские организации по месту прикрепления организуют отдельный учет льготных категорий граждан, указанных в пункте 8.10.1 настоящего подраздела, и динамическое наблюдение за состоянием их здоровья. </w:t>
      </w:r>
    </w:p>
    <w:p w:rsidR="008E5A1C" w:rsidRPr="00AA47F7" w:rsidRDefault="00DE4B57">
      <w:pPr>
        <w:widowControl w:val="0"/>
        <w:ind w:firstLine="709"/>
        <w:jc w:val="both"/>
        <w:rPr>
          <w:sz w:val="28"/>
        </w:rPr>
      </w:pPr>
      <w:r w:rsidRPr="00AA47F7">
        <w:rPr>
          <w:sz w:val="28"/>
        </w:rPr>
        <w:t xml:space="preserve">8.10.7. Предоставление плановой стационарной медицинской помощи, </w:t>
      </w:r>
      <w:r w:rsidRPr="00AA47F7">
        <w:rPr>
          <w:sz w:val="28"/>
        </w:rPr>
        <w:lastRenderedPageBreak/>
        <w:t>амбулаторной медицинской помощи, медицинской помощи в условиях дневных стационаров осуществляется вне основной очередности. Решение о внеочередном оказании медицинской помощи принимает врачебная комиссия медицинской организации по представлению лечащего врача или заведующего отделением, о чем делается соответствующая запись в листе ожидания.</w:t>
      </w:r>
    </w:p>
    <w:p w:rsidR="008E5A1C" w:rsidRPr="00AA47F7" w:rsidRDefault="00DE4B57">
      <w:pPr>
        <w:widowControl w:val="0"/>
        <w:ind w:firstLine="709"/>
        <w:jc w:val="both"/>
        <w:rPr>
          <w:sz w:val="28"/>
        </w:rPr>
      </w:pPr>
      <w:r w:rsidRPr="00AA47F7">
        <w:rPr>
          <w:sz w:val="28"/>
        </w:rPr>
        <w:t>8.10.8. 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муниципальные и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8E5A1C" w:rsidRPr="00AA47F7" w:rsidRDefault="00DE4B57">
      <w:pPr>
        <w:widowControl w:val="0"/>
        <w:ind w:firstLine="709"/>
        <w:jc w:val="both"/>
        <w:rPr>
          <w:sz w:val="28"/>
        </w:rPr>
      </w:pPr>
      <w:r w:rsidRPr="00AA47F7">
        <w:rPr>
          <w:sz w:val="28"/>
        </w:rPr>
        <w:t>8.10.9.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 этих граждан.</w:t>
      </w:r>
    </w:p>
    <w:p w:rsidR="008E5A1C" w:rsidRPr="00AA47F7" w:rsidRDefault="00DE4B57">
      <w:pPr>
        <w:widowControl w:val="0"/>
        <w:ind w:firstLine="709"/>
        <w:jc w:val="both"/>
        <w:rPr>
          <w:sz w:val="28"/>
        </w:rPr>
      </w:pPr>
      <w:r w:rsidRPr="00AA47F7">
        <w:rPr>
          <w:sz w:val="28"/>
        </w:rPr>
        <w:t>8.10.10. Контроль за внеочередным оказанием медицинской помощи осуществляется министерством здравоохранения Ростовской области и руководителями медицинских организаций, участвующих в реализации Территориальной программы государственных гарантий.</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 xml:space="preserve">8.11. Порядок обеспечения граждан </w:t>
      </w:r>
    </w:p>
    <w:p w:rsidR="008E5A1C" w:rsidRPr="00AA47F7" w:rsidRDefault="00DE4B57">
      <w:pPr>
        <w:widowControl w:val="0"/>
        <w:jc w:val="center"/>
        <w:rPr>
          <w:sz w:val="28"/>
        </w:rPr>
      </w:pPr>
      <w:r w:rsidRPr="00AA47F7">
        <w:rPr>
          <w:sz w:val="28"/>
        </w:rPr>
        <w:t xml:space="preserve">лекарственными препаратами, а также медицинскими изделиями, </w:t>
      </w:r>
    </w:p>
    <w:p w:rsidR="008E5A1C" w:rsidRPr="00AA47F7" w:rsidRDefault="00DE4B57">
      <w:pPr>
        <w:widowControl w:val="0"/>
        <w:jc w:val="center"/>
        <w:rPr>
          <w:sz w:val="28"/>
        </w:rPr>
      </w:pPr>
      <w:r w:rsidRPr="00AA47F7">
        <w:rPr>
          <w:sz w:val="28"/>
        </w:rPr>
        <w:t xml:space="preserve">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w:t>
      </w:r>
    </w:p>
    <w:p w:rsidR="008E5A1C" w:rsidRPr="00AA47F7" w:rsidRDefault="00DE4B57">
      <w:pPr>
        <w:widowControl w:val="0"/>
        <w:jc w:val="center"/>
        <w:rPr>
          <w:sz w:val="28"/>
        </w:rPr>
      </w:pPr>
      <w:r w:rsidRPr="00AA47F7">
        <w:rPr>
          <w:sz w:val="28"/>
        </w:rPr>
        <w:t xml:space="preserve">лечебного питания, по назначению врача, а также донорской кровью </w:t>
      </w:r>
    </w:p>
    <w:p w:rsidR="008E5A1C" w:rsidRPr="00AA47F7" w:rsidRDefault="00DE4B57">
      <w:pPr>
        <w:widowControl w:val="0"/>
        <w:jc w:val="center"/>
        <w:rPr>
          <w:sz w:val="28"/>
        </w:rPr>
      </w:pPr>
      <w:r w:rsidRPr="00AA47F7">
        <w:rPr>
          <w:sz w:val="28"/>
        </w:rPr>
        <w:t xml:space="preserve">и ее компонентами по медицинским показаниям в соответствии </w:t>
      </w:r>
    </w:p>
    <w:p w:rsidR="008E5A1C" w:rsidRPr="00AA47F7" w:rsidRDefault="00DE4B57">
      <w:pPr>
        <w:widowControl w:val="0"/>
        <w:jc w:val="center"/>
        <w:rPr>
          <w:sz w:val="28"/>
        </w:rPr>
      </w:pPr>
      <w:r w:rsidRPr="00AA47F7">
        <w:rPr>
          <w:sz w:val="28"/>
        </w:rPr>
        <w:t>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 xml:space="preserve">8.11.1. 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бесплатное обеспечение граждан лекарственными препаратами для медицинского применения, включенными в утверждаемый Правительством Российской Федерации перечень жизненно необходимых и важнейших лекарственных препаратов, и медицинскими изделиями, включенными в перечень медицинских изделий, имплантируемых в организм человека, утверждаемый Правительством Российской Федерации, донорской кровью и ее компонентами по медицинским показаниям в соответствии со стандартами медицинской помощи, по назначению врача. </w:t>
      </w:r>
    </w:p>
    <w:p w:rsidR="008E5A1C" w:rsidRPr="00AA47F7" w:rsidRDefault="00DE4B57">
      <w:pPr>
        <w:widowControl w:val="0"/>
        <w:ind w:firstLine="709"/>
        <w:jc w:val="both"/>
        <w:rPr>
          <w:sz w:val="28"/>
        </w:rPr>
      </w:pPr>
      <w:r w:rsidRPr="00AA47F7">
        <w:rPr>
          <w:sz w:val="28"/>
        </w:rPr>
        <w:t xml:space="preserve">Лечебное питание, в том числе специализированными продуктами </w:t>
      </w:r>
      <w:r w:rsidRPr="00AA47F7">
        <w:rPr>
          <w:sz w:val="28"/>
        </w:rPr>
        <w:lastRenderedPageBreak/>
        <w:t>лечебного питания, по назначению врача обеспечивается бесплатно при оказании специализированной медицинской помощи, в том числе высокотехнологичной, паллиативной медицинской помощи в стационарных условиях, а также в условиях дневного стационара психиатрических (психоневрологических) и фтизиатрических организаций, финансируемых из средств областного бюджета, и специализированных дневных стационаров (отделение детской онкологии и гематологии государственного бюджетного учреждения Ростовской области «Областная детская клиническая больница», отделение медицинской реабилитации государственного бюджетного учреждения Ростовской области «Клинико-диагностический центр «Здоровье» в г. Ростове-на-Дону»).</w:t>
      </w:r>
    </w:p>
    <w:p w:rsidR="008E5A1C" w:rsidRPr="00AA47F7" w:rsidRDefault="00DE4B57">
      <w:pPr>
        <w:widowControl w:val="0"/>
        <w:ind w:firstLine="709"/>
        <w:jc w:val="both"/>
        <w:rPr>
          <w:sz w:val="28"/>
        </w:rPr>
      </w:pPr>
      <w:r w:rsidRPr="00AA47F7">
        <w:rPr>
          <w:sz w:val="28"/>
        </w:rPr>
        <w:t>Питание в дневных стационарах, не указанных в абзаце втором настоящего пункта, может осуществляться за счет средств хозяйствующих субъектов и личных средств граждан.</w:t>
      </w:r>
    </w:p>
    <w:p w:rsidR="008E5A1C" w:rsidRPr="00AA47F7" w:rsidRDefault="00DE4B57">
      <w:pPr>
        <w:widowControl w:val="0"/>
        <w:ind w:firstLine="709"/>
        <w:jc w:val="both"/>
        <w:rPr>
          <w:sz w:val="28"/>
        </w:rPr>
      </w:pPr>
      <w:r w:rsidRPr="00AA47F7">
        <w:rPr>
          <w:sz w:val="28"/>
        </w:rPr>
        <w:t>8.11.2. Обеспечение лекарственными препаратами, медицинскими изделиями и специализированными продуктами лечебного питания, не входящими в перечень жизненно необходимых и важнейших лекарственных препаратов и не предусмотренными утвержденными стандартами медицинской помощи,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8E5A1C" w:rsidRPr="00AA47F7" w:rsidRDefault="00DE4B57">
      <w:pPr>
        <w:widowControl w:val="0"/>
        <w:ind w:firstLine="709"/>
        <w:jc w:val="both"/>
        <w:rPr>
          <w:sz w:val="28"/>
        </w:rPr>
      </w:pPr>
      <w:r w:rsidRPr="00AA47F7">
        <w:rPr>
          <w:sz w:val="28"/>
        </w:rPr>
        <w:t>Лекарственная помощь, обеспечение медицинскими изделиями и специализированными продуктами питания сверх предусмотренной Территориальной программой государственных гарантий могут быть предоставлены пациентам на платной основе.</w:t>
      </w:r>
    </w:p>
    <w:p w:rsidR="008E5A1C" w:rsidRPr="00AA47F7" w:rsidRDefault="00DE4B57">
      <w:pPr>
        <w:widowControl w:val="0"/>
        <w:ind w:firstLine="709"/>
        <w:jc w:val="both"/>
        <w:rPr>
          <w:sz w:val="28"/>
        </w:rPr>
      </w:pPr>
      <w:r w:rsidRPr="00AA47F7">
        <w:rPr>
          <w:sz w:val="28"/>
        </w:rPr>
        <w:t xml:space="preserve">8.11.3. Обеспечение донорской кровью и ее компонентами медицинских организаций для клинического использования при оказании медицинской помощи в рамках реализации Территориальной программы государственных гарантий осуществляется в порядке, установленном министерством здравоохранения Ростовской области. </w:t>
      </w:r>
    </w:p>
    <w:p w:rsidR="008E5A1C" w:rsidRPr="00AA47F7" w:rsidRDefault="00DE4B57">
      <w:pPr>
        <w:widowControl w:val="0"/>
        <w:ind w:firstLine="709"/>
        <w:jc w:val="both"/>
        <w:rPr>
          <w:sz w:val="28"/>
        </w:rPr>
      </w:pPr>
      <w:r w:rsidRPr="00AA47F7">
        <w:rPr>
          <w:sz w:val="28"/>
        </w:rPr>
        <w:t>Вид и объем трансфузионной терапии определяются лечащим врачом. Переливание компонентов донорской крови возможно только с письменного согласия пациента, при его бессознательном состоянии решение о необходимости гемотрансфузии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8E5A1C" w:rsidRPr="00AA47F7" w:rsidRDefault="00DE4B57">
      <w:pPr>
        <w:widowControl w:val="0"/>
        <w:ind w:firstLine="709"/>
        <w:jc w:val="both"/>
        <w:rPr>
          <w:sz w:val="28"/>
        </w:rPr>
      </w:pPr>
      <w:r w:rsidRPr="00AA47F7">
        <w:rPr>
          <w:sz w:val="28"/>
        </w:rPr>
        <w:t xml:space="preserve">8.11.4. Обеспечение лекарственными препаратами, медицинскими изделиями при оказании первичной медико-санитарной помощи в амбулаторных условиях производится за счет личных средств граждан, за исключением случаев оказания медицинской помощи гражданам, которым в соответствии с действующим законодательством предусмотрено обеспечение лекарственными препаратами, медицинскими изделиями, специализированными продуктами лечебного питания по льготным и бесплатным рецептам, а также в случаях </w:t>
      </w:r>
      <w:r w:rsidRPr="00AA47F7">
        <w:rPr>
          <w:sz w:val="28"/>
        </w:rPr>
        <w:lastRenderedPageBreak/>
        <w:t>оказания медицинской помощи в экстренной и неотложной формах.</w:t>
      </w:r>
    </w:p>
    <w:p w:rsidR="008E5A1C" w:rsidRPr="00AA47F7" w:rsidRDefault="00DE4B57">
      <w:pPr>
        <w:widowControl w:val="0"/>
        <w:ind w:firstLine="709"/>
        <w:jc w:val="both"/>
        <w:rPr>
          <w:sz w:val="28"/>
        </w:rPr>
      </w:pPr>
      <w:r w:rsidRPr="00AA47F7">
        <w:rPr>
          <w:sz w:val="28"/>
        </w:rPr>
        <w:t xml:space="preserve">8.11.5. Лекарственное обеспечение при амбулаторном лечении отдельных категорий граждан, имеющих право на получение государственной социальной помощи и не отказавшихся от получения социальной услуги, предусмотренной пунктом 1 </w:t>
      </w:r>
      <w:r w:rsidRPr="00AA47F7">
        <w:rPr>
          <w:sz w:val="28"/>
          <w:shd w:val="clear" w:color="auto" w:fill="FFFFFF" w:themeFill="background1"/>
        </w:rPr>
        <w:t>части 1 статьи 6</w:t>
      </w:r>
      <w:r w:rsidRPr="00AA47F7">
        <w:rPr>
          <w:sz w:val="28"/>
          <w:shd w:val="clear" w:color="auto" w:fill="FFFFFF" w:themeFill="background1"/>
          <w:vertAlign w:val="superscript"/>
        </w:rPr>
        <w:t>2</w:t>
      </w:r>
      <w:r w:rsidRPr="00AA47F7">
        <w:rPr>
          <w:sz w:val="28"/>
          <w:shd w:val="clear" w:color="auto" w:fill="FFFFFF" w:themeFill="background1"/>
        </w:rPr>
        <w:t xml:space="preserve"> Федерального</w:t>
      </w:r>
      <w:r w:rsidRPr="00AA47F7">
        <w:rPr>
          <w:sz w:val="28"/>
        </w:rPr>
        <w:t xml:space="preserve"> закона от 17.07.1999 № 178-ФЗ «О государственной социальной помощи», осуществляется лекарственными препаратами в соответствии с приложением № 1 к распоряжению Правительства Российской Федерации от 12.10.2019 № 2406-р, медицинскими изделиями в соответствии с распоряжением Правительства Российской Федерации от 31.12.2018 № 3053-р, а также специализированными продуктами лечебного питания для детей-инвалидов, входящими в перечень, утвержденный распоряжением Правительства Российской Федерации от 11.12.2023 № 3551-р – по рецептам врачей бесплатно.</w:t>
      </w:r>
    </w:p>
    <w:p w:rsidR="008E5A1C" w:rsidRPr="00AA47F7" w:rsidRDefault="00DE4B57">
      <w:pPr>
        <w:widowControl w:val="0"/>
        <w:spacing w:line="252" w:lineRule="auto"/>
        <w:ind w:firstLine="709"/>
        <w:jc w:val="both"/>
        <w:rPr>
          <w:sz w:val="28"/>
        </w:rPr>
      </w:pPr>
      <w:r w:rsidRPr="00AA47F7">
        <w:rPr>
          <w:sz w:val="28"/>
        </w:rPr>
        <w:t>Лекарственное обеспечение при амбулаторном лечении по рецептам врачей с 50-процентной скидкой осуществляется лекарственными препаратами и медицинскими изделиями, а также специализированными продуктами лечебного питания, входящими в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(далее – Перечень) следующим категориям граждан:</w:t>
      </w:r>
    </w:p>
    <w:p w:rsidR="008E5A1C" w:rsidRPr="00AA47F7" w:rsidRDefault="00DE4B57">
      <w:pPr>
        <w:widowControl w:val="0"/>
        <w:spacing w:line="252" w:lineRule="auto"/>
        <w:ind w:firstLine="709"/>
        <w:jc w:val="both"/>
        <w:rPr>
          <w:sz w:val="28"/>
        </w:rPr>
      </w:pPr>
      <w:r w:rsidRPr="00AA47F7">
        <w:rPr>
          <w:sz w:val="28"/>
        </w:rPr>
        <w:t>реабилитированным лицам и лицам, признанным пострадавшими от политических репрессий;</w:t>
      </w:r>
    </w:p>
    <w:p w:rsidR="008E5A1C" w:rsidRPr="00AA47F7" w:rsidRDefault="00DE4B57">
      <w:pPr>
        <w:widowControl w:val="0"/>
        <w:spacing w:line="252" w:lineRule="auto"/>
        <w:ind w:firstLine="709"/>
        <w:jc w:val="both"/>
        <w:rPr>
          <w:sz w:val="28"/>
        </w:rPr>
      </w:pPr>
      <w:r w:rsidRPr="00AA47F7">
        <w:rPr>
          <w:sz w:val="28"/>
        </w:rPr>
        <w:t>лицам, проработавшим в тылу в период с 22 июня 1941 г. по 9 мая 1945 г. не менее шести месяцев, исключая период работы на временно оккупированных территориях СССР, либо проработавшим менее шести месяцев и награжденным орденами или медалями СССР за самоотверженный труд в годы Великой Отечественной войны.</w:t>
      </w:r>
    </w:p>
    <w:p w:rsidR="008E5A1C" w:rsidRPr="00AA47F7" w:rsidRDefault="00DE4B57">
      <w:pPr>
        <w:widowControl w:val="0"/>
        <w:spacing w:line="252" w:lineRule="auto"/>
        <w:ind w:firstLine="709"/>
        <w:jc w:val="both"/>
        <w:rPr>
          <w:sz w:val="28"/>
        </w:rPr>
      </w:pPr>
      <w:r w:rsidRPr="00AA47F7">
        <w:rPr>
          <w:sz w:val="28"/>
        </w:rPr>
        <w:t>Лекарственное обеспечение при амбулаторном лечении по рецептам врачей бесплатно осуществляется лекарственными препаратами и медицинскими изделиями, а также специализированными продуктами лечебного питания, входящими в Перечень, следующим категориям граждан:</w:t>
      </w:r>
    </w:p>
    <w:p w:rsidR="008E5A1C" w:rsidRPr="00AA47F7" w:rsidRDefault="00DE4B57">
      <w:pPr>
        <w:widowControl w:val="0"/>
        <w:ind w:firstLine="709"/>
        <w:jc w:val="both"/>
        <w:rPr>
          <w:sz w:val="28"/>
        </w:rPr>
      </w:pPr>
      <w:r w:rsidRPr="00AA47F7">
        <w:rPr>
          <w:sz w:val="28"/>
        </w:rPr>
        <w:t>детям первых трех лет жизни, а также детям из многодетных семей в возрасте до 6 лет – лекарственные препараты, включенные в Перечень;</w:t>
      </w:r>
    </w:p>
    <w:p w:rsidR="008E5A1C" w:rsidRPr="00AA47F7" w:rsidRDefault="00DE4B57">
      <w:pPr>
        <w:widowControl w:val="0"/>
        <w:ind w:firstLine="709"/>
        <w:jc w:val="both"/>
        <w:rPr>
          <w:sz w:val="28"/>
        </w:rPr>
      </w:pPr>
      <w:r w:rsidRPr="00AA47F7">
        <w:rPr>
          <w:sz w:val="28"/>
        </w:rPr>
        <w:t>отдельным группам граждан, страдающих гельминтозами – противоглистные лекарственные препараты, включенные в Перечень;</w:t>
      </w:r>
    </w:p>
    <w:p w:rsidR="008E5A1C" w:rsidRPr="00AA47F7" w:rsidRDefault="00DE4B57">
      <w:pPr>
        <w:widowControl w:val="0"/>
        <w:ind w:firstLine="709"/>
        <w:jc w:val="both"/>
        <w:rPr>
          <w:sz w:val="28"/>
        </w:rPr>
      </w:pPr>
      <w:r w:rsidRPr="00AA47F7">
        <w:rPr>
          <w:sz w:val="28"/>
        </w:rPr>
        <w:t xml:space="preserve">гражданам, страдающим следующими заболеваниями: </w:t>
      </w:r>
    </w:p>
    <w:p w:rsidR="008E5A1C" w:rsidRPr="00AA47F7" w:rsidRDefault="00DE4B57">
      <w:pPr>
        <w:widowControl w:val="0"/>
        <w:ind w:firstLine="709"/>
        <w:jc w:val="both"/>
        <w:rPr>
          <w:sz w:val="28"/>
        </w:rPr>
      </w:pPr>
      <w:r w:rsidRPr="00AA47F7">
        <w:rPr>
          <w:sz w:val="28"/>
        </w:rPr>
        <w:t>детскими церебральными параличами – лекарственные препараты для лечения данной категории заболеваний, включенные в Перечень;</w:t>
      </w:r>
    </w:p>
    <w:p w:rsidR="008E5A1C" w:rsidRPr="00AA47F7" w:rsidRDefault="00DE4B57">
      <w:pPr>
        <w:widowControl w:val="0"/>
        <w:ind w:firstLine="709"/>
        <w:jc w:val="both"/>
        <w:rPr>
          <w:sz w:val="28"/>
        </w:rPr>
      </w:pPr>
      <w:r w:rsidRPr="00AA47F7">
        <w:rPr>
          <w:sz w:val="28"/>
        </w:rPr>
        <w:t xml:space="preserve">гепатоцеребральной дистрофией и фенилкетонурией – </w:t>
      </w:r>
      <w:r w:rsidRPr="00AA47F7">
        <w:rPr>
          <w:sz w:val="28"/>
        </w:rPr>
        <w:lastRenderedPageBreak/>
        <w:t>специализированные продукты лечебного питания, белковые гидролизаты, ферменты, психостимуляторы, витамины, биостимуляторы, включенные в Перечень;</w:t>
      </w:r>
    </w:p>
    <w:p w:rsidR="008E5A1C" w:rsidRPr="00AA47F7" w:rsidRDefault="00DE4B57">
      <w:pPr>
        <w:widowControl w:val="0"/>
        <w:ind w:firstLine="709"/>
        <w:jc w:val="both"/>
        <w:rPr>
          <w:sz w:val="28"/>
        </w:rPr>
      </w:pPr>
      <w:r w:rsidRPr="00AA47F7">
        <w:rPr>
          <w:sz w:val="28"/>
        </w:rPr>
        <w:t>муковисцидозом (больным детям) – ферменты, включенные в Перечень;</w:t>
      </w:r>
    </w:p>
    <w:p w:rsidR="008E5A1C" w:rsidRPr="00AA47F7" w:rsidRDefault="00DE4B57">
      <w:pPr>
        <w:widowControl w:val="0"/>
        <w:ind w:firstLine="709"/>
        <w:jc w:val="both"/>
        <w:rPr>
          <w:sz w:val="28"/>
        </w:rPr>
      </w:pPr>
      <w:r w:rsidRPr="00AA47F7">
        <w:rPr>
          <w:sz w:val="28"/>
        </w:rPr>
        <w:t>острой перемежающейся порфирией – анальгетики, В-блокаторы, инозин, андрогены, включенные в Перечень;</w:t>
      </w:r>
    </w:p>
    <w:p w:rsidR="008E5A1C" w:rsidRPr="00AA47F7" w:rsidRDefault="00DE4B57">
      <w:pPr>
        <w:widowControl w:val="0"/>
        <w:ind w:firstLine="709"/>
        <w:jc w:val="both"/>
        <w:rPr>
          <w:sz w:val="28"/>
        </w:rPr>
      </w:pPr>
      <w:r w:rsidRPr="00AA47F7">
        <w:rPr>
          <w:sz w:val="28"/>
        </w:rPr>
        <w:t>СПИД, ВИЧ-инфецированным – лекарственные препараты, включенные в Перечень;</w:t>
      </w:r>
    </w:p>
    <w:p w:rsidR="008E5A1C" w:rsidRPr="00AA47F7" w:rsidRDefault="00DE4B57">
      <w:pPr>
        <w:widowControl w:val="0"/>
        <w:ind w:firstLine="709"/>
        <w:jc w:val="both"/>
        <w:rPr>
          <w:sz w:val="28"/>
        </w:rPr>
      </w:pPr>
      <w:r w:rsidRPr="00AA47F7">
        <w:rPr>
          <w:sz w:val="28"/>
        </w:rPr>
        <w:t>онкологическими заболеваниями – лекарственные препараты, включенные в Перечень;</w:t>
      </w:r>
    </w:p>
    <w:p w:rsidR="008E5A1C" w:rsidRPr="00AA47F7" w:rsidRDefault="00DE4B57">
      <w:pPr>
        <w:widowControl w:val="0"/>
        <w:ind w:firstLine="709"/>
        <w:jc w:val="both"/>
        <w:rPr>
          <w:sz w:val="28"/>
        </w:rPr>
      </w:pPr>
      <w:r w:rsidRPr="00AA47F7">
        <w:rPr>
          <w:sz w:val="28"/>
        </w:rPr>
        <w:t>гематологическими заболеваниями, гемобластозами, цитопенией, наследственной гемопатией – цитостатики, иммунодепрессанты, иммунокорректоры, стероидные и нестероидные гормоны, антибиотики и другие препараты для лечения данных заболеваний и коррекции осложнений их лечения, включенные в Перечень;</w:t>
      </w:r>
    </w:p>
    <w:p w:rsidR="008E5A1C" w:rsidRPr="00AA47F7" w:rsidRDefault="00DE4B57">
      <w:pPr>
        <w:widowControl w:val="0"/>
        <w:ind w:firstLine="709"/>
        <w:jc w:val="both"/>
        <w:rPr>
          <w:sz w:val="28"/>
        </w:rPr>
      </w:pPr>
      <w:r w:rsidRPr="00AA47F7">
        <w:rPr>
          <w:sz w:val="28"/>
        </w:rPr>
        <w:t>лучевой болезнью – лекарственные препараты, необходимые для лечения данного заболевания, включенные в Перечень;</w:t>
      </w:r>
    </w:p>
    <w:p w:rsidR="008E5A1C" w:rsidRPr="00AA47F7" w:rsidRDefault="00DE4B57">
      <w:pPr>
        <w:widowControl w:val="0"/>
        <w:ind w:firstLine="709"/>
        <w:jc w:val="both"/>
        <w:rPr>
          <w:sz w:val="28"/>
        </w:rPr>
      </w:pPr>
      <w:r w:rsidRPr="00AA47F7">
        <w:rPr>
          <w:sz w:val="28"/>
        </w:rPr>
        <w:t>лепрой – лекарственные препараты, включенные в Перечень;</w:t>
      </w:r>
    </w:p>
    <w:p w:rsidR="008E5A1C" w:rsidRPr="00AA47F7" w:rsidRDefault="00DE4B57">
      <w:pPr>
        <w:widowControl w:val="0"/>
        <w:ind w:firstLine="709"/>
        <w:jc w:val="both"/>
        <w:rPr>
          <w:sz w:val="28"/>
        </w:rPr>
      </w:pPr>
      <w:r w:rsidRPr="00AA47F7">
        <w:rPr>
          <w:sz w:val="28"/>
        </w:rPr>
        <w:t xml:space="preserve">туберкулезом – противотуберкулезные препараты, гепатопротекторы, включенные в Перечень; </w:t>
      </w:r>
    </w:p>
    <w:p w:rsidR="008E5A1C" w:rsidRPr="00AA47F7" w:rsidRDefault="00DE4B57">
      <w:pPr>
        <w:widowControl w:val="0"/>
        <w:ind w:firstLine="709"/>
        <w:jc w:val="both"/>
        <w:rPr>
          <w:sz w:val="28"/>
        </w:rPr>
      </w:pPr>
      <w:r w:rsidRPr="00AA47F7">
        <w:rPr>
          <w:sz w:val="28"/>
        </w:rPr>
        <w:t>тяжелой формой бруцеллеза – антибиотики, анальгетики, нестероидные и стероидные противовоспалительные препараты, включенные в Перечень;</w:t>
      </w:r>
    </w:p>
    <w:p w:rsidR="008E5A1C" w:rsidRPr="00AA47F7" w:rsidRDefault="00DE4B57">
      <w:pPr>
        <w:widowControl w:val="0"/>
        <w:ind w:firstLine="709"/>
        <w:jc w:val="both"/>
        <w:rPr>
          <w:sz w:val="28"/>
        </w:rPr>
      </w:pPr>
      <w:r w:rsidRPr="00AA47F7">
        <w:rPr>
          <w:sz w:val="28"/>
        </w:rPr>
        <w:t xml:space="preserve">системными хроническими тяжелыми заболеваниями кожи – лекарственные препараты для лечения данного заболевания, включенные в Перечень; </w:t>
      </w:r>
    </w:p>
    <w:p w:rsidR="008E5A1C" w:rsidRPr="00AA47F7" w:rsidRDefault="00DE4B57">
      <w:pPr>
        <w:widowControl w:val="0"/>
        <w:ind w:firstLine="709"/>
        <w:jc w:val="both"/>
        <w:rPr>
          <w:sz w:val="28"/>
        </w:rPr>
      </w:pPr>
      <w:r w:rsidRPr="00AA47F7">
        <w:rPr>
          <w:sz w:val="28"/>
        </w:rPr>
        <w:t>бронхиальной астмой – лекарственные препараты для лечения данного заболевания, включенные в Перечень;</w:t>
      </w:r>
    </w:p>
    <w:p w:rsidR="008E5A1C" w:rsidRPr="00AA47F7" w:rsidRDefault="00DE4B57">
      <w:pPr>
        <w:widowControl w:val="0"/>
        <w:ind w:firstLine="709"/>
        <w:jc w:val="both"/>
        <w:rPr>
          <w:sz w:val="28"/>
        </w:rPr>
      </w:pPr>
      <w:r w:rsidRPr="00AA47F7">
        <w:rPr>
          <w:sz w:val="28"/>
        </w:rPr>
        <w:t xml:space="preserve">ревматизмом и ревматоидным артритом, системной (острой) красной волчанкой, болезнью Бехтерева – стероидные гормоны, цитостатики, препараты коллоидного золота, противовоспалительные нестероидные препараты, антибиотики, антигистаминные препараты, сердечные гликозиды, коронаролитики, мочегонные, антагонисты Са, препараты К, хондропротекторы, включенные в Перечень; </w:t>
      </w:r>
    </w:p>
    <w:p w:rsidR="008E5A1C" w:rsidRPr="00AA47F7" w:rsidRDefault="00DE4B57">
      <w:pPr>
        <w:widowControl w:val="0"/>
        <w:ind w:firstLine="709"/>
        <w:jc w:val="both"/>
        <w:rPr>
          <w:sz w:val="28"/>
        </w:rPr>
      </w:pPr>
      <w:r w:rsidRPr="00AA47F7">
        <w:rPr>
          <w:sz w:val="28"/>
        </w:rPr>
        <w:t>инфарктом миокарда (первые шесть месяцев) – лекарственные препараты, необходимые для лечения данного заболевания, включенные в Перечень;</w:t>
      </w:r>
    </w:p>
    <w:p w:rsidR="008E5A1C" w:rsidRPr="00AA47F7" w:rsidRDefault="00DE4B57">
      <w:pPr>
        <w:widowControl w:val="0"/>
        <w:ind w:firstLine="709"/>
        <w:jc w:val="both"/>
        <w:rPr>
          <w:sz w:val="28"/>
        </w:rPr>
      </w:pPr>
      <w:r w:rsidRPr="00AA47F7">
        <w:rPr>
          <w:sz w:val="28"/>
        </w:rPr>
        <w:t>состоянием после операции по протезированию клапанов сердца – антикоагулянты, включенные в Перечень;</w:t>
      </w:r>
    </w:p>
    <w:p w:rsidR="008E5A1C" w:rsidRPr="00AA47F7" w:rsidRDefault="00DE4B57">
      <w:pPr>
        <w:widowControl w:val="0"/>
        <w:ind w:firstLine="709"/>
        <w:jc w:val="both"/>
        <w:rPr>
          <w:sz w:val="28"/>
        </w:rPr>
      </w:pPr>
      <w:r w:rsidRPr="00AA47F7">
        <w:rPr>
          <w:sz w:val="28"/>
        </w:rPr>
        <w:t>состоянием после пересадки органов и тканей – иммунодепрессанты, цитостатики, стероидные гормоны, противогрибковые, противогерпетические и противоиммуновирусные препараты, антибиотики, уросептики, антикоагулянты, дезагреганты, коронаролитики, антагонисты Ca, препараты K, гипотензивные препараты, спазмолитики, диуретики, гепатопротекторы, ферменты поджелудочной железы, включенные в Перечень;</w:t>
      </w:r>
    </w:p>
    <w:p w:rsidR="008E5A1C" w:rsidRPr="00AA47F7" w:rsidRDefault="00DE4B57">
      <w:pPr>
        <w:widowControl w:val="0"/>
        <w:ind w:firstLine="709"/>
        <w:jc w:val="both"/>
        <w:rPr>
          <w:sz w:val="28"/>
        </w:rPr>
      </w:pPr>
      <w:r w:rsidRPr="00AA47F7">
        <w:rPr>
          <w:sz w:val="28"/>
        </w:rPr>
        <w:t>диабетом – лекарственные препараты, включенные в перечень, медицинские изделия, включенные в Перечень;</w:t>
      </w:r>
    </w:p>
    <w:p w:rsidR="008E5A1C" w:rsidRPr="00AA47F7" w:rsidRDefault="00DE4B57">
      <w:pPr>
        <w:widowControl w:val="0"/>
        <w:ind w:firstLine="709"/>
        <w:jc w:val="both"/>
        <w:rPr>
          <w:sz w:val="28"/>
        </w:rPr>
      </w:pPr>
      <w:r w:rsidRPr="00AA47F7">
        <w:rPr>
          <w:sz w:val="28"/>
        </w:rPr>
        <w:lastRenderedPageBreak/>
        <w:t>гипофизарным нанизмом – анаболические стероиды, соматотропный гормон, половые гормоны, инсулин, тиреоидные препараты, поливитамины, включенные в Перечень;</w:t>
      </w:r>
    </w:p>
    <w:p w:rsidR="008E5A1C" w:rsidRPr="00AA47F7" w:rsidRDefault="00DE4B57">
      <w:pPr>
        <w:widowControl w:val="0"/>
        <w:ind w:firstLine="709"/>
        <w:jc w:val="both"/>
        <w:rPr>
          <w:sz w:val="28"/>
        </w:rPr>
      </w:pPr>
      <w:r w:rsidRPr="00AA47F7">
        <w:rPr>
          <w:sz w:val="28"/>
        </w:rPr>
        <w:t>преждевременным половым развитием – стероидные гормоны, включенные в Перечень, ципротерон, бромокриптин;</w:t>
      </w:r>
    </w:p>
    <w:p w:rsidR="008E5A1C" w:rsidRPr="00AA47F7" w:rsidRDefault="00DE4B57">
      <w:pPr>
        <w:widowControl w:val="0"/>
        <w:ind w:firstLine="709"/>
        <w:jc w:val="both"/>
        <w:rPr>
          <w:sz w:val="28"/>
        </w:rPr>
      </w:pPr>
      <w:r w:rsidRPr="00AA47F7">
        <w:rPr>
          <w:sz w:val="28"/>
        </w:rPr>
        <w:t xml:space="preserve">рассеянным склерозом – лекарственные препараты, необходимые для лечения данного заболевания, включенные в Перечень; </w:t>
      </w:r>
    </w:p>
    <w:p w:rsidR="008E5A1C" w:rsidRPr="00AA47F7" w:rsidRDefault="00DE4B57">
      <w:pPr>
        <w:widowControl w:val="0"/>
        <w:ind w:firstLine="709"/>
        <w:jc w:val="both"/>
        <w:rPr>
          <w:sz w:val="28"/>
        </w:rPr>
      </w:pPr>
      <w:r w:rsidRPr="00AA47F7">
        <w:rPr>
          <w:sz w:val="28"/>
        </w:rPr>
        <w:t xml:space="preserve">миастенией – антихолинэстеразные лекарственные средства, стероидные гормоны, включенные в Перечень; </w:t>
      </w:r>
    </w:p>
    <w:p w:rsidR="008E5A1C" w:rsidRPr="00AA47F7" w:rsidRDefault="00DE4B57">
      <w:pPr>
        <w:widowControl w:val="0"/>
        <w:ind w:firstLine="709"/>
        <w:jc w:val="both"/>
        <w:rPr>
          <w:sz w:val="28"/>
        </w:rPr>
      </w:pPr>
      <w:r w:rsidRPr="00AA47F7">
        <w:rPr>
          <w:sz w:val="28"/>
        </w:rPr>
        <w:t xml:space="preserve">миопатией – лекарственные препараты, необходимые для лечения данного заболевания, включенные в Перечень; </w:t>
      </w:r>
    </w:p>
    <w:p w:rsidR="008E5A1C" w:rsidRPr="00AA47F7" w:rsidRDefault="00DE4B57">
      <w:pPr>
        <w:widowControl w:val="0"/>
        <w:ind w:firstLine="709"/>
        <w:jc w:val="both"/>
        <w:rPr>
          <w:sz w:val="28"/>
        </w:rPr>
      </w:pPr>
      <w:r w:rsidRPr="00AA47F7">
        <w:rPr>
          <w:sz w:val="28"/>
        </w:rPr>
        <w:t xml:space="preserve">мозжечковой атаксией Мари – лекарственные препараты, необходимые для лечения данного заболевания, включенные в Перечень; </w:t>
      </w:r>
    </w:p>
    <w:p w:rsidR="008E5A1C" w:rsidRPr="00AA47F7" w:rsidRDefault="00DE4B57">
      <w:pPr>
        <w:widowControl w:val="0"/>
        <w:ind w:firstLine="709"/>
        <w:jc w:val="both"/>
        <w:rPr>
          <w:sz w:val="28"/>
        </w:rPr>
      </w:pPr>
      <w:r w:rsidRPr="00AA47F7">
        <w:rPr>
          <w:sz w:val="28"/>
        </w:rPr>
        <w:t xml:space="preserve">болезнью Паркинсона – противопаркинсонические лекарственные средства, включенные в Перечень; </w:t>
      </w:r>
    </w:p>
    <w:p w:rsidR="008E5A1C" w:rsidRPr="00AA47F7" w:rsidRDefault="00DE4B57">
      <w:pPr>
        <w:widowControl w:val="0"/>
        <w:ind w:firstLine="709"/>
        <w:jc w:val="both"/>
        <w:rPr>
          <w:sz w:val="28"/>
        </w:rPr>
      </w:pPr>
      <w:r w:rsidRPr="00AA47F7">
        <w:rPr>
          <w:sz w:val="28"/>
        </w:rPr>
        <w:t>хроническими урологическими заболеваниями – катетеры Пеццера;</w:t>
      </w:r>
    </w:p>
    <w:p w:rsidR="008E5A1C" w:rsidRPr="00AA47F7" w:rsidRDefault="00DE4B57">
      <w:pPr>
        <w:widowControl w:val="0"/>
        <w:ind w:firstLine="709"/>
        <w:jc w:val="both"/>
        <w:rPr>
          <w:sz w:val="28"/>
        </w:rPr>
      </w:pPr>
      <w:r w:rsidRPr="00AA47F7">
        <w:rPr>
          <w:sz w:val="28"/>
        </w:rPr>
        <w:t xml:space="preserve">сифилисом – антибиотики, препараты висмута, включенные в Перечень; </w:t>
      </w:r>
    </w:p>
    <w:p w:rsidR="008E5A1C" w:rsidRPr="00AA47F7" w:rsidRDefault="00DE4B57">
      <w:pPr>
        <w:widowControl w:val="0"/>
        <w:ind w:firstLine="709"/>
        <w:jc w:val="both"/>
        <w:rPr>
          <w:sz w:val="28"/>
        </w:rPr>
      </w:pPr>
      <w:r w:rsidRPr="00AA47F7">
        <w:rPr>
          <w:sz w:val="28"/>
        </w:rPr>
        <w:t>глаукомой, катарактой – антихолинэстеразные, холиномиметические, дегидратационные, мочегонные средства, включенные в Перечень;</w:t>
      </w:r>
    </w:p>
    <w:p w:rsidR="008E5A1C" w:rsidRPr="00AA47F7" w:rsidRDefault="00DE4B57">
      <w:pPr>
        <w:widowControl w:val="0"/>
        <w:ind w:firstLine="709"/>
        <w:jc w:val="both"/>
        <w:rPr>
          <w:sz w:val="28"/>
        </w:rPr>
      </w:pPr>
      <w:r w:rsidRPr="00AA47F7">
        <w:rPr>
          <w:sz w:val="28"/>
        </w:rPr>
        <w:t>психическими заболеваниями (инвалидам I и II групп, а также больным, работающим в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 – лекарственные препараты, включенные в Перечень;</w:t>
      </w:r>
    </w:p>
    <w:p w:rsidR="008E5A1C" w:rsidRPr="00AA47F7" w:rsidRDefault="00DE4B57">
      <w:pPr>
        <w:widowControl w:val="0"/>
        <w:ind w:firstLine="709"/>
        <w:jc w:val="both"/>
        <w:rPr>
          <w:sz w:val="28"/>
        </w:rPr>
      </w:pPr>
      <w:r w:rsidRPr="00AA47F7">
        <w:rPr>
          <w:sz w:val="28"/>
        </w:rPr>
        <w:t xml:space="preserve">Аддисоновой болезнью – гормоны коры надпочечников (минерало- и глюкокортикоиды), включенные в Перечень; </w:t>
      </w:r>
    </w:p>
    <w:p w:rsidR="008E5A1C" w:rsidRPr="00AA47F7" w:rsidRDefault="00DE4B57">
      <w:pPr>
        <w:widowControl w:val="0"/>
        <w:ind w:firstLine="709"/>
        <w:jc w:val="both"/>
        <w:rPr>
          <w:sz w:val="28"/>
        </w:rPr>
      </w:pPr>
      <w:r w:rsidRPr="00AA47F7">
        <w:rPr>
          <w:sz w:val="28"/>
        </w:rPr>
        <w:t>шизофренией, эпилепсией – лекарственные препараты, включенные в Перечень.</w:t>
      </w:r>
    </w:p>
    <w:p w:rsidR="008E5A1C" w:rsidRPr="00AA47F7" w:rsidRDefault="00DE4B57">
      <w:pPr>
        <w:widowControl w:val="0"/>
        <w:ind w:firstLine="709"/>
        <w:jc w:val="both"/>
        <w:rPr>
          <w:sz w:val="28"/>
        </w:rPr>
      </w:pPr>
      <w:r w:rsidRPr="00AA47F7">
        <w:rPr>
          <w:sz w:val="28"/>
        </w:rPr>
        <w:t>Лекарственное обеспечение граждан, страдающих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постановлением Правительства Российской Федерации от 26.04.2012 №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(далее – Перечень заболеваний), при амбулаторном лечении осуществляется по рецептам врача бесплатно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заболеваний, утвержденный постановлением Правительства Российской Федерации от 26.04.2012 № 403, в соответствии со стандартами медицинской помощи при наличии медицинских показаний.</w:t>
      </w:r>
    </w:p>
    <w:p w:rsidR="008E5A1C" w:rsidRPr="00AA47F7" w:rsidRDefault="00DE4B57">
      <w:pPr>
        <w:widowControl w:val="0"/>
        <w:spacing w:line="252" w:lineRule="auto"/>
        <w:ind w:firstLine="709"/>
        <w:jc w:val="both"/>
        <w:rPr>
          <w:sz w:val="28"/>
        </w:rPr>
      </w:pPr>
      <w:r w:rsidRPr="00AA47F7">
        <w:rPr>
          <w:sz w:val="28"/>
        </w:rPr>
        <w:t xml:space="preserve">Граждане детского возраста, страдающие сахарным диабетом 1-го типа, обеспечиваются системами непрерывного мониторинга уровня глюкозы в крови </w:t>
      </w:r>
      <w:r w:rsidRPr="00AA47F7">
        <w:rPr>
          <w:sz w:val="28"/>
        </w:rPr>
        <w:lastRenderedPageBreak/>
        <w:t>и расходными материалами к ним.</w:t>
      </w:r>
    </w:p>
    <w:p w:rsidR="008E5A1C" w:rsidRPr="00AA47F7" w:rsidRDefault="00DE4B57">
      <w:pPr>
        <w:widowControl w:val="0"/>
        <w:spacing w:line="252" w:lineRule="auto"/>
        <w:ind w:firstLine="709"/>
        <w:jc w:val="both"/>
        <w:rPr>
          <w:sz w:val="28"/>
        </w:rPr>
      </w:pPr>
      <w:r w:rsidRPr="00AA47F7">
        <w:rPr>
          <w:sz w:val="28"/>
        </w:rPr>
        <w:t>Назначение и выписывание лекарственных препаратов, медицинских изделий и специализированных продуктов лечебного питания по льготным рецептам осуществляется медицинскими организациями в соответствии с действующим законодательством. Право выписки льготного рецепта предоставляется врачу (фельдшеру) на основании приказа главного врача медицинской организации. Отпуск лекарственных препаратов, медицинских изделий и специализированных продуктов лечебного питания осуществляется аптечными организациями и медицинскими организациями, имеющими соответствующую лицензию.</w:t>
      </w:r>
    </w:p>
    <w:p w:rsidR="008E5A1C" w:rsidRPr="00AA47F7" w:rsidRDefault="00DE4B57">
      <w:pPr>
        <w:widowControl w:val="0"/>
        <w:spacing w:line="264" w:lineRule="auto"/>
        <w:ind w:firstLine="709"/>
        <w:jc w:val="both"/>
        <w:rPr>
          <w:sz w:val="28"/>
        </w:rPr>
      </w:pPr>
      <w:r w:rsidRPr="00AA47F7">
        <w:rPr>
          <w:sz w:val="28"/>
        </w:rPr>
        <w:t>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приведен в приложении № 5 к Территориальной программе государственных гарантий.</w:t>
      </w:r>
    </w:p>
    <w:p w:rsidR="008E5A1C" w:rsidRPr="00AA47F7" w:rsidRDefault="008E5A1C">
      <w:pPr>
        <w:widowControl w:val="0"/>
        <w:spacing w:line="264" w:lineRule="auto"/>
        <w:ind w:firstLine="709"/>
        <w:jc w:val="both"/>
        <w:rPr>
          <w:sz w:val="28"/>
        </w:rPr>
      </w:pPr>
    </w:p>
    <w:p w:rsidR="008E5A1C" w:rsidRPr="00AA47F7" w:rsidRDefault="00DE4B57">
      <w:pPr>
        <w:widowControl w:val="0"/>
        <w:spacing w:line="264" w:lineRule="auto"/>
        <w:jc w:val="center"/>
        <w:rPr>
          <w:sz w:val="28"/>
        </w:rPr>
      </w:pPr>
      <w:r w:rsidRPr="00AA47F7">
        <w:rPr>
          <w:sz w:val="28"/>
        </w:rPr>
        <w:t xml:space="preserve">8.12. Условия предоставления детям-сиротам и детям, </w:t>
      </w:r>
    </w:p>
    <w:p w:rsidR="008E5A1C" w:rsidRPr="00AA47F7" w:rsidRDefault="00DE4B57">
      <w:pPr>
        <w:widowControl w:val="0"/>
        <w:spacing w:line="264" w:lineRule="auto"/>
        <w:jc w:val="center"/>
        <w:rPr>
          <w:sz w:val="28"/>
        </w:rPr>
      </w:pPr>
      <w:r w:rsidRPr="00AA47F7">
        <w:rPr>
          <w:sz w:val="28"/>
        </w:rPr>
        <w:t xml:space="preserve">оставшимся без попечения родителей, детям, находящимся </w:t>
      </w:r>
    </w:p>
    <w:p w:rsidR="008E5A1C" w:rsidRPr="00AA47F7" w:rsidRDefault="00DE4B57">
      <w:pPr>
        <w:widowControl w:val="0"/>
        <w:spacing w:line="264" w:lineRule="auto"/>
        <w:jc w:val="center"/>
        <w:rPr>
          <w:sz w:val="28"/>
        </w:rPr>
      </w:pPr>
      <w:r w:rsidRPr="00AA47F7">
        <w:rPr>
          <w:sz w:val="28"/>
        </w:rPr>
        <w:t xml:space="preserve">в трудной жизненной ситуации, усыновленным (удочеренным) детям, </w:t>
      </w:r>
    </w:p>
    <w:p w:rsidR="008E5A1C" w:rsidRPr="00AA47F7" w:rsidRDefault="00DE4B57">
      <w:pPr>
        <w:widowControl w:val="0"/>
        <w:spacing w:line="264" w:lineRule="auto"/>
        <w:jc w:val="center"/>
        <w:rPr>
          <w:sz w:val="28"/>
        </w:rPr>
      </w:pPr>
      <w:r w:rsidRPr="00AA47F7">
        <w:rPr>
          <w:sz w:val="28"/>
        </w:rPr>
        <w:t xml:space="preserve">детям, принятым под опеку (попечительство) в приемную или патронатную семью, в случае выявления у них заболеваний медицинской помощи </w:t>
      </w:r>
    </w:p>
    <w:p w:rsidR="008E5A1C" w:rsidRPr="00AA47F7" w:rsidRDefault="00DE4B57">
      <w:pPr>
        <w:widowControl w:val="0"/>
        <w:spacing w:line="264" w:lineRule="auto"/>
        <w:jc w:val="center"/>
        <w:rPr>
          <w:sz w:val="28"/>
        </w:rPr>
      </w:pPr>
      <w:r w:rsidRPr="00AA47F7">
        <w:rPr>
          <w:sz w:val="28"/>
        </w:rPr>
        <w:t>всех видов, включая специализированную, в том числе высокотехнологичную, медицинскую помощь, а также медицинскую реабилитацию в медицинских организациях, находящихся на территории Ростовской области</w:t>
      </w:r>
    </w:p>
    <w:p w:rsidR="008E5A1C" w:rsidRPr="00AA47F7" w:rsidRDefault="008E5A1C">
      <w:pPr>
        <w:widowControl w:val="0"/>
        <w:spacing w:line="252" w:lineRule="auto"/>
        <w:jc w:val="center"/>
        <w:rPr>
          <w:sz w:val="28"/>
        </w:rPr>
      </w:pPr>
    </w:p>
    <w:p w:rsidR="008E5A1C" w:rsidRPr="00AA47F7" w:rsidRDefault="00DE4B57">
      <w:pPr>
        <w:widowControl w:val="0"/>
        <w:spacing w:line="264" w:lineRule="auto"/>
        <w:ind w:firstLine="709"/>
        <w:jc w:val="both"/>
        <w:rPr>
          <w:sz w:val="28"/>
        </w:rPr>
      </w:pPr>
      <w:r w:rsidRPr="00AA47F7">
        <w:rPr>
          <w:sz w:val="28"/>
        </w:rPr>
        <w:t>8.12.1. Предоставление медицинской помощи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осуществляется в объемах медицинской помощи, установленных Территориальной программой государственных гарантий.</w:t>
      </w:r>
    </w:p>
    <w:p w:rsidR="008E5A1C" w:rsidRPr="00AA47F7" w:rsidRDefault="00DE4B57">
      <w:pPr>
        <w:widowControl w:val="0"/>
        <w:ind w:firstLine="709"/>
        <w:jc w:val="both"/>
        <w:rPr>
          <w:sz w:val="28"/>
        </w:rPr>
      </w:pPr>
      <w:r w:rsidRPr="00AA47F7">
        <w:rPr>
          <w:sz w:val="28"/>
        </w:rPr>
        <w:t xml:space="preserve">8.12.2. Плановые консультации врачей-специалистов, плановые диагностические инструментальные исследования (рентгенография, функциональные исследования, ультразвуковые исследования) и лабораторные исследования осуществляются в течение 5 рабочих дней со дня назначения лечащим врачом. </w:t>
      </w:r>
    </w:p>
    <w:p w:rsidR="008E5A1C" w:rsidRPr="00AA47F7" w:rsidRDefault="00DE4B57">
      <w:pPr>
        <w:widowControl w:val="0"/>
        <w:ind w:firstLine="709"/>
        <w:jc w:val="both"/>
        <w:rPr>
          <w:strike/>
          <w:sz w:val="28"/>
        </w:rPr>
      </w:pPr>
      <w:r w:rsidRPr="00AA47F7">
        <w:rPr>
          <w:sz w:val="28"/>
        </w:rPr>
        <w:t xml:space="preserve">8.12.3. Сроки ожидания проведения компьютерной томографии (включая однофотонную эмиссионную компьютерную томографию), ядерно-магнитной </w:t>
      </w:r>
      <w:r w:rsidRPr="00AA47F7">
        <w:rPr>
          <w:sz w:val="28"/>
        </w:rPr>
        <w:lastRenderedPageBreak/>
        <w:t>резонансной томографии, ангиографии – не более 14 рабочих дней со дня назначения лечащим врачом, а в случае подозрения на онкологическое заболевание не должны превышать 7 рабочих дней со дня назначения исследований.</w:t>
      </w:r>
    </w:p>
    <w:p w:rsidR="008E5A1C" w:rsidRPr="00AA47F7" w:rsidRDefault="00DE4B57">
      <w:pPr>
        <w:widowControl w:val="0"/>
        <w:ind w:firstLine="709"/>
        <w:jc w:val="both"/>
        <w:rPr>
          <w:sz w:val="28"/>
        </w:rPr>
      </w:pPr>
      <w:r w:rsidRPr="00AA47F7">
        <w:rPr>
          <w:sz w:val="28"/>
        </w:rPr>
        <w:t>8.12.4. Госпитализация в дневной стационар всех типов осуществляется в срок не более 3 рабочих дней со дня выдачи направления.</w:t>
      </w:r>
    </w:p>
    <w:p w:rsidR="008E5A1C" w:rsidRPr="00AA47F7" w:rsidRDefault="00DE4B57">
      <w:pPr>
        <w:pStyle w:val="ConsPlusNormal"/>
        <w:ind w:firstLine="709"/>
        <w:jc w:val="both"/>
        <w:rPr>
          <w:rFonts w:ascii="Times New Roman" w:hAnsi="Times New Roman"/>
          <w:sz w:val="28"/>
        </w:rPr>
      </w:pPr>
      <w:r w:rsidRPr="00AA47F7">
        <w:rPr>
          <w:rFonts w:ascii="Times New Roman" w:hAnsi="Times New Roman"/>
          <w:sz w:val="28"/>
        </w:rPr>
        <w:t>8.12.5. 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10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8E5A1C" w:rsidRPr="00AA47F7" w:rsidRDefault="00DE4B57">
      <w:pPr>
        <w:widowControl w:val="0"/>
        <w:ind w:firstLine="709"/>
        <w:jc w:val="both"/>
        <w:rPr>
          <w:sz w:val="28"/>
        </w:rPr>
      </w:pPr>
      <w:r w:rsidRPr="00AA47F7">
        <w:rPr>
          <w:sz w:val="28"/>
        </w:rPr>
        <w:t>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муниципальные и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8E5A1C" w:rsidRPr="00AA47F7" w:rsidRDefault="00DE4B57">
      <w:pPr>
        <w:widowControl w:val="0"/>
        <w:ind w:firstLine="709"/>
        <w:jc w:val="both"/>
        <w:rPr>
          <w:sz w:val="28"/>
        </w:rPr>
      </w:pPr>
      <w:r w:rsidRPr="00AA47F7">
        <w:rPr>
          <w:sz w:val="28"/>
        </w:rPr>
        <w:t>Плановая госпитализация в стационар осуществляется в течение часа с момента поступления. При необходимости обеспечивается присутствие законных представителей при оказании медицинской помощи и консультативных услуг детям до 15 лет.</w:t>
      </w:r>
    </w:p>
    <w:p w:rsidR="008E5A1C" w:rsidRPr="00AA47F7" w:rsidRDefault="00DE4B57">
      <w:pPr>
        <w:widowControl w:val="0"/>
        <w:ind w:firstLine="709"/>
        <w:jc w:val="both"/>
        <w:rPr>
          <w:sz w:val="28"/>
        </w:rPr>
      </w:pPr>
      <w:r w:rsidRPr="00AA47F7">
        <w:rPr>
          <w:sz w:val="28"/>
        </w:rPr>
        <w:t>8.12.6. Медицинские организации, в которых указанные выше категории детей находятся на медицинском обслуживании, организуют в установленном в медицинской организации порядке учет этих детей и динамическое наблюдение за состоянием их здоровья.</w:t>
      </w:r>
    </w:p>
    <w:p w:rsidR="008E5A1C" w:rsidRPr="00AA47F7" w:rsidRDefault="00DE4B57">
      <w:pPr>
        <w:widowControl w:val="0"/>
        <w:ind w:firstLine="709"/>
        <w:jc w:val="both"/>
        <w:rPr>
          <w:sz w:val="28"/>
        </w:rPr>
      </w:pPr>
      <w:r w:rsidRPr="00AA47F7">
        <w:rPr>
          <w:sz w:val="28"/>
        </w:rPr>
        <w:t>8.12.7. Данный порядок не распространяется на экстренные и неотложные состояния.</w:t>
      </w:r>
    </w:p>
    <w:p w:rsidR="008E5A1C" w:rsidRPr="00AA47F7" w:rsidRDefault="00DE4B57">
      <w:pPr>
        <w:widowControl w:val="0"/>
        <w:ind w:firstLine="709"/>
        <w:jc w:val="both"/>
        <w:rPr>
          <w:sz w:val="28"/>
        </w:rPr>
      </w:pPr>
      <w:r w:rsidRPr="00AA47F7">
        <w:rPr>
          <w:sz w:val="28"/>
        </w:rPr>
        <w:t>8.12.8. Для детей-сирот и детей, оставшихся без попечения родителей, детей, находящихся в трудной жизненной ситуации, усыновленных (удочеренных) детей, детей, принятых под опеку (попечительство) в приемную или патронатную семью, высокотехнологичная медицинская помощь оказывается медицинскими организациями, подведомственными министерству здравоохранения Ростовской области, в первоочередном порядке.</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8.13. Перечень мероприятий по профилактике заболеваний</w:t>
      </w:r>
    </w:p>
    <w:p w:rsidR="008E5A1C" w:rsidRPr="00AA47F7" w:rsidRDefault="00DE4B57">
      <w:pPr>
        <w:widowControl w:val="0"/>
        <w:jc w:val="center"/>
        <w:rPr>
          <w:sz w:val="28"/>
        </w:rPr>
      </w:pPr>
      <w:r w:rsidRPr="00AA47F7">
        <w:rPr>
          <w:sz w:val="28"/>
        </w:rPr>
        <w:t xml:space="preserve">и формированию здорового образа жизни, осуществляемых </w:t>
      </w:r>
    </w:p>
    <w:p w:rsidR="008E5A1C" w:rsidRPr="00AA47F7" w:rsidRDefault="00DE4B57">
      <w:pPr>
        <w:widowControl w:val="0"/>
        <w:jc w:val="center"/>
        <w:rPr>
          <w:sz w:val="28"/>
        </w:rPr>
      </w:pPr>
      <w:r w:rsidRPr="00AA47F7">
        <w:rPr>
          <w:sz w:val="28"/>
        </w:rPr>
        <w:t xml:space="preserve">в рамках Территориальной программы государственных гарантий, </w:t>
      </w:r>
    </w:p>
    <w:p w:rsidR="008E5A1C" w:rsidRPr="00AA47F7" w:rsidRDefault="00DE4B57">
      <w:pPr>
        <w:widowControl w:val="0"/>
        <w:jc w:val="center"/>
        <w:rPr>
          <w:sz w:val="28"/>
        </w:rPr>
      </w:pPr>
      <w:r w:rsidRPr="00AA47F7">
        <w:rPr>
          <w:sz w:val="28"/>
        </w:rPr>
        <w:t>включая меры по профилактике распространения ВИЧ-инфекции и гепатита С</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 xml:space="preserve">В рамках первичной медико-санитарной помощи проводятся мероприятия по профилактике, направленные на сохранение и укрепление здоровья и включающие в себя формирование здорового образа жизни, предупреждение </w:t>
      </w:r>
      <w:r w:rsidRPr="00AA47F7">
        <w:rPr>
          <w:sz w:val="28"/>
        </w:rPr>
        <w:lastRenderedPageBreak/>
        <w:t>возникновения и (или) распространения заболеваний, их раннее выявление, выявление причин и условий их возникновения и развития, а также на устранение вредного влияния на здоровье человека факторов среды его обитания.</w:t>
      </w:r>
    </w:p>
    <w:p w:rsidR="008E5A1C" w:rsidRPr="00AA47F7" w:rsidRDefault="00DE4B57">
      <w:pPr>
        <w:widowControl w:val="0"/>
        <w:ind w:firstLine="709"/>
        <w:jc w:val="both"/>
        <w:rPr>
          <w:sz w:val="28"/>
        </w:rPr>
      </w:pPr>
      <w:r w:rsidRPr="00AA47F7">
        <w:rPr>
          <w:sz w:val="28"/>
        </w:rPr>
        <w:t>Приоритет профилактики в сфере охраны здоровья обеспечивается путем проведения в Ростовской области мероприятий по следующим направлениям:</w:t>
      </w:r>
    </w:p>
    <w:p w:rsidR="008E5A1C" w:rsidRPr="00AA47F7" w:rsidRDefault="00DE4B57">
      <w:pPr>
        <w:widowControl w:val="0"/>
        <w:ind w:firstLine="709"/>
        <w:jc w:val="both"/>
        <w:rPr>
          <w:sz w:val="28"/>
        </w:rPr>
      </w:pPr>
      <w:r w:rsidRPr="00AA47F7">
        <w:rPr>
          <w:sz w:val="28"/>
        </w:rPr>
        <w:t xml:space="preserve">8.13.1. Разработка и реализация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 мер по профилактике распространения </w:t>
      </w:r>
      <w:r w:rsidRPr="00AA47F7">
        <w:br/>
      </w:r>
      <w:r w:rsidRPr="00AA47F7">
        <w:rPr>
          <w:sz w:val="28"/>
        </w:rPr>
        <w:t>ВИЧ-инфекции и гепатита С:</w:t>
      </w:r>
    </w:p>
    <w:p w:rsidR="008E5A1C" w:rsidRPr="00AA47F7" w:rsidRDefault="00DE4B57">
      <w:pPr>
        <w:widowControl w:val="0"/>
        <w:ind w:firstLine="709"/>
        <w:jc w:val="both"/>
        <w:rPr>
          <w:sz w:val="28"/>
        </w:rPr>
      </w:pPr>
      <w:r w:rsidRPr="00AA47F7">
        <w:rPr>
          <w:sz w:val="28"/>
        </w:rPr>
        <w:t>активизация работы центров здоровья для детей и взрослых, кабинетов и отделений медицинской профилактики, включая обучение основам здорового образа жизни, в том числе в школах здоровья;</w:t>
      </w:r>
    </w:p>
    <w:p w:rsidR="008E5A1C" w:rsidRPr="00AA47F7" w:rsidRDefault="00DE4B57">
      <w:pPr>
        <w:widowControl w:val="0"/>
        <w:spacing w:line="252" w:lineRule="auto"/>
        <w:ind w:firstLine="709"/>
        <w:jc w:val="both"/>
        <w:rPr>
          <w:sz w:val="28"/>
        </w:rPr>
      </w:pPr>
      <w:r w:rsidRPr="00AA47F7">
        <w:rPr>
          <w:sz w:val="28"/>
        </w:rPr>
        <w:t>формирование здорового образа жизни путем просвещения и информирования населения, в том числе детского, об основных факторах риска развития заболеваний, о вреде употребления табака и злоупотребления алкоголем, профилактике немедицинского употребления наркотических средств и психотропных веществ, мотивирование граждан к личной ответственности за свое здоровье и здоровье своих детей;</w:t>
      </w:r>
    </w:p>
    <w:p w:rsidR="008E5A1C" w:rsidRPr="00AA47F7" w:rsidRDefault="00DE4B57">
      <w:pPr>
        <w:widowControl w:val="0"/>
        <w:spacing w:line="252" w:lineRule="auto"/>
        <w:ind w:firstLine="709"/>
        <w:jc w:val="both"/>
        <w:rPr>
          <w:sz w:val="28"/>
        </w:rPr>
      </w:pPr>
      <w:r w:rsidRPr="00AA47F7">
        <w:rPr>
          <w:sz w:val="28"/>
        </w:rPr>
        <w:t>информирование населения о предотвращении социально значимых заболеваний и мотивировании здорового образа жизни (разработка и издание информационных материалов для населения о факторах риска развития заболеваний, о порядке прохождения диспансеризации и профилактических медицинских осмотров; проведение акций и мероприятий по привлечению внимания населения к здоровому образу жизни и формированию здорового образа жизни; пропаганда здорового образа жизни в средствах массовой информации, общеобразовательных организациях);</w:t>
      </w:r>
    </w:p>
    <w:p w:rsidR="008E5A1C" w:rsidRPr="00AA47F7" w:rsidRDefault="00DE4B57">
      <w:pPr>
        <w:widowControl w:val="0"/>
        <w:spacing w:line="252" w:lineRule="auto"/>
        <w:ind w:firstLine="709"/>
        <w:jc w:val="both"/>
        <w:rPr>
          <w:sz w:val="28"/>
        </w:rPr>
      </w:pPr>
      <w:r w:rsidRPr="00AA47F7">
        <w:rPr>
          <w:sz w:val="28"/>
        </w:rPr>
        <w:t>проведение мониторинга распространенности вредных привычек (курения табака, употребления алкогольных напитков, токсических и наркотических средств) среди обучающихся в общеобразовательных организациях, социологического опроса среди молодежи по проблемам наркомании;</w:t>
      </w:r>
    </w:p>
    <w:p w:rsidR="008E5A1C" w:rsidRPr="00AA47F7" w:rsidRDefault="00DE4B57">
      <w:pPr>
        <w:widowControl w:val="0"/>
        <w:ind w:firstLine="709"/>
        <w:jc w:val="both"/>
        <w:rPr>
          <w:sz w:val="28"/>
        </w:rPr>
      </w:pPr>
      <w:r w:rsidRPr="00AA47F7">
        <w:rPr>
          <w:sz w:val="28"/>
        </w:rPr>
        <w:t>медицинская помощь в отказе от потребления алкоголя, табака, в снижении избыточной массы тела, организации рационального питания, коррекции гиперлипидемии, оптимизации физической активности;</w:t>
      </w:r>
    </w:p>
    <w:p w:rsidR="008E5A1C" w:rsidRPr="00AA47F7" w:rsidRDefault="00DE4B57">
      <w:pPr>
        <w:widowControl w:val="0"/>
        <w:ind w:firstLine="709"/>
        <w:jc w:val="both"/>
        <w:rPr>
          <w:sz w:val="28"/>
        </w:rPr>
      </w:pPr>
      <w:r w:rsidRPr="00AA47F7">
        <w:rPr>
          <w:sz w:val="28"/>
        </w:rPr>
        <w:t>медицинская помощь в оценке функционального состояния организма, диагностике и коррекции факторов риска неинфекционных заболеваний при посещении центров здоровья (в отделениях и кабинетах медицинской профилактики);</w:t>
      </w:r>
    </w:p>
    <w:p w:rsidR="008E5A1C" w:rsidRPr="00AA47F7" w:rsidRDefault="00DE4B57">
      <w:pPr>
        <w:widowControl w:val="0"/>
        <w:ind w:firstLine="709"/>
        <w:jc w:val="both"/>
        <w:rPr>
          <w:sz w:val="28"/>
        </w:rPr>
      </w:pPr>
      <w:r w:rsidRPr="00AA47F7">
        <w:rPr>
          <w:sz w:val="28"/>
        </w:rPr>
        <w:t>поддержка общественных инициатив, направленных на укрепление здоровья населения, привлечение к мероприятиям бизнеса, в первую очередь, производящего товары и услуги, связанные со здоровьем.</w:t>
      </w:r>
    </w:p>
    <w:p w:rsidR="008E5A1C" w:rsidRPr="00AA47F7" w:rsidRDefault="00DE4B57">
      <w:pPr>
        <w:widowControl w:val="0"/>
        <w:ind w:firstLine="709"/>
        <w:jc w:val="both"/>
        <w:rPr>
          <w:sz w:val="28"/>
        </w:rPr>
      </w:pPr>
      <w:r w:rsidRPr="00AA47F7">
        <w:rPr>
          <w:spacing w:val="-20"/>
          <w:sz w:val="28"/>
        </w:rPr>
        <w:t>8.13.2. Осуществление санитарно-противоэпидемических (профилактических)</w:t>
      </w:r>
      <w:r w:rsidRPr="00AA47F7">
        <w:rPr>
          <w:sz w:val="28"/>
        </w:rPr>
        <w:t xml:space="preserve"> мероприятий:</w:t>
      </w:r>
    </w:p>
    <w:p w:rsidR="008E5A1C" w:rsidRPr="00AA47F7" w:rsidRDefault="00DE4B57">
      <w:pPr>
        <w:widowControl w:val="0"/>
        <w:ind w:firstLine="709"/>
        <w:jc w:val="both"/>
        <w:rPr>
          <w:sz w:val="28"/>
        </w:rPr>
      </w:pPr>
      <w:r w:rsidRPr="00AA47F7">
        <w:rPr>
          <w:sz w:val="28"/>
        </w:rPr>
        <w:lastRenderedPageBreak/>
        <w:t xml:space="preserve">проведение профилактических прививок лицам в рамках календаря профилактических прививок по эпидемическим показаниям с предварительным проведением аллергодиагностики в соответствии с действующими нормативными актами федерального органа исполнительной власти в сфере здравоохранения; </w:t>
      </w:r>
    </w:p>
    <w:p w:rsidR="008E5A1C" w:rsidRPr="00AA47F7" w:rsidRDefault="00DE4B57">
      <w:pPr>
        <w:widowControl w:val="0"/>
        <w:ind w:firstLine="709"/>
        <w:jc w:val="both"/>
        <w:rPr>
          <w:sz w:val="28"/>
        </w:rPr>
      </w:pPr>
      <w:r w:rsidRPr="00AA47F7">
        <w:rPr>
          <w:sz w:val="28"/>
        </w:rPr>
        <w:t>проведение клинического и лабораторного обследования лиц, контактировавших с больными инфекционными заболеваниями, и наблюдение за ними в течение среднего инкубационного периода в соответствии с действующими клиническими стандартами и иными нормативными документами;</w:t>
      </w:r>
    </w:p>
    <w:p w:rsidR="008E5A1C" w:rsidRPr="00AA47F7" w:rsidRDefault="00DE4B57">
      <w:pPr>
        <w:widowControl w:val="0"/>
        <w:ind w:firstLine="709"/>
        <w:jc w:val="both"/>
        <w:rPr>
          <w:sz w:val="28"/>
        </w:rPr>
      </w:pPr>
      <w:r w:rsidRPr="00AA47F7">
        <w:rPr>
          <w:sz w:val="28"/>
        </w:rPr>
        <w:t>дезинфекция, дезинсекция и дератизация в помещениях, в которых проживают больные инфекционными заболеваниями и где имеются и сохраняются условия для возникновения или распространения инфекционных заболеваний;</w:t>
      </w:r>
    </w:p>
    <w:p w:rsidR="008E5A1C" w:rsidRPr="00AA47F7" w:rsidRDefault="00DE4B57">
      <w:pPr>
        <w:widowControl w:val="0"/>
        <w:ind w:firstLine="709"/>
        <w:jc w:val="both"/>
        <w:rPr>
          <w:sz w:val="28"/>
        </w:rPr>
      </w:pPr>
      <w:r w:rsidRPr="00AA47F7">
        <w:rPr>
          <w:sz w:val="28"/>
        </w:rPr>
        <w:t>санитарная обработка отдельных групп населения по обращаемости в дезинфекционные станции (отдельных групп населения (лиц без определенного места жительства; социально незащищенного населения);</w:t>
      </w:r>
    </w:p>
    <w:p w:rsidR="008E5A1C" w:rsidRPr="00AA47F7" w:rsidRDefault="00DE4B57">
      <w:pPr>
        <w:widowControl w:val="0"/>
        <w:spacing w:line="252" w:lineRule="auto"/>
        <w:ind w:firstLine="709"/>
        <w:jc w:val="both"/>
        <w:rPr>
          <w:sz w:val="28"/>
        </w:rPr>
      </w:pPr>
      <w:r w:rsidRPr="00AA47F7">
        <w:rPr>
          <w:sz w:val="28"/>
        </w:rPr>
        <w:t>информирование населения,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Ростовской области, осуществляемое на основе ежегодных статистических данных, а также информирование об угрозе возникновения и о возникновении эпидемий.</w:t>
      </w:r>
    </w:p>
    <w:p w:rsidR="008E5A1C" w:rsidRPr="00AA47F7" w:rsidRDefault="00DE4B57">
      <w:pPr>
        <w:widowControl w:val="0"/>
        <w:spacing w:line="252" w:lineRule="auto"/>
        <w:ind w:firstLine="709"/>
        <w:jc w:val="both"/>
        <w:rPr>
          <w:sz w:val="28"/>
        </w:rPr>
      </w:pPr>
      <w:r w:rsidRPr="00AA47F7">
        <w:rPr>
          <w:sz w:val="28"/>
        </w:rPr>
        <w:t>8.13.3. Осуществление мероприятий по предупреждению и раннему выявлению заболеваний, в том числе предупреждению социально значимых заболеваний и борьбе с ними:</w:t>
      </w:r>
    </w:p>
    <w:p w:rsidR="008E5A1C" w:rsidRPr="00AA47F7" w:rsidRDefault="00DE4B57">
      <w:pPr>
        <w:widowControl w:val="0"/>
        <w:spacing w:line="252" w:lineRule="auto"/>
        <w:ind w:firstLine="709"/>
        <w:jc w:val="both"/>
        <w:rPr>
          <w:sz w:val="28"/>
        </w:rPr>
      </w:pPr>
      <w:r w:rsidRPr="00AA47F7">
        <w:rPr>
          <w:sz w:val="28"/>
        </w:rPr>
        <w:t>профилактические медицинские осмотры в целях выявления туберкулеза у граждан, проживающих на территории Ростовской области, в соответствии с действующим законодательством, в том числе аллергодиагностика туберкулеза (проба Манту) застрахованным лицам до 17 лет (включительно);</w:t>
      </w:r>
    </w:p>
    <w:p w:rsidR="008E5A1C" w:rsidRPr="00AA47F7" w:rsidRDefault="00DE4B57">
      <w:pPr>
        <w:widowControl w:val="0"/>
        <w:spacing w:line="252" w:lineRule="auto"/>
        <w:ind w:firstLine="709"/>
        <w:jc w:val="both"/>
        <w:rPr>
          <w:sz w:val="28"/>
        </w:rPr>
      </w:pPr>
      <w:r w:rsidRPr="00AA47F7">
        <w:rPr>
          <w:sz w:val="28"/>
        </w:rPr>
        <w:t>проведение мероприятий, направленных на профилактику ВИЧ-инфекции и вирусных гепатитов В и С (в том числе обследование отдельных категорий лиц, определенных нормативными документами), совершенствование системы противодействия распространению этих заболеваний среди взрослого населения, целевых групп школьников, молодежи;</w:t>
      </w:r>
    </w:p>
    <w:p w:rsidR="008E5A1C" w:rsidRPr="00AA47F7" w:rsidRDefault="00DE4B57">
      <w:pPr>
        <w:widowControl w:val="0"/>
        <w:ind w:firstLine="709"/>
        <w:jc w:val="both"/>
        <w:rPr>
          <w:sz w:val="28"/>
        </w:rPr>
      </w:pPr>
      <w:r w:rsidRPr="00AA47F7">
        <w:rPr>
          <w:sz w:val="28"/>
        </w:rPr>
        <w:t xml:space="preserve">проведение неонатального скрининга на наследственные врожденные заболевания (адреногенитальный синдром, галактоземия, врожденный гипотиреоз, муковисцидоз, фенилкетонурию) в целях их раннего выявления, своевременного лечения, профилактики развития тяжелых клинических последствий, снижения младенческой смертности и инвалидности у пациентов с выявленными заболеваниями. Неонатальный скрининг на 5 наследственных врожденных заболеваний проводится с охватом не менее 95 процентов от родившихся живыми в соответствии с законодательством Российской Федерации и Ростовской области. Для раннего выявления нарушений слуха </w:t>
      </w:r>
      <w:r w:rsidRPr="00AA47F7">
        <w:rPr>
          <w:sz w:val="28"/>
        </w:rPr>
        <w:lastRenderedPageBreak/>
        <w:t>у новорожденных детей и детей первого года жизни с целью проведения ранней реабилитации (в том числе кохлеарной имплантации) и снижения инвалидности в Ростовской области проводится аудиологический скрининг с охватом не менее 95 процентов от родившихся живыми в соответствии с законодательством Российской Федерации и Ростовской области;</w:t>
      </w:r>
    </w:p>
    <w:p w:rsidR="008E5A1C" w:rsidRPr="00AA47F7" w:rsidRDefault="00DE4B57">
      <w:pPr>
        <w:widowControl w:val="0"/>
        <w:ind w:firstLine="709"/>
        <w:jc w:val="both"/>
        <w:rPr>
          <w:sz w:val="28"/>
        </w:rPr>
      </w:pPr>
      <w:r w:rsidRPr="00AA47F7">
        <w:rPr>
          <w:sz w:val="28"/>
        </w:rPr>
        <w:t>проведение пренатальной (дородовой) диагностики, биохимического скрининга беременных женщин. С целью раннего выявления нарушений развития плода, для принятия решения о прерывании патологической беременности или дальнейшем медицинском сопровождении беременных с выявленной патологией плода проводится пренатальная (дородовая) диагностика нарушений развития ребенка у беременных женщин в соответствии с законодательством Российской Федерации и Ростовской области.</w:t>
      </w:r>
    </w:p>
    <w:p w:rsidR="008E5A1C" w:rsidRPr="00AA47F7" w:rsidRDefault="00DE4B57">
      <w:pPr>
        <w:widowControl w:val="0"/>
        <w:ind w:firstLine="709"/>
        <w:jc w:val="both"/>
        <w:rPr>
          <w:sz w:val="28"/>
        </w:rPr>
      </w:pPr>
      <w:r w:rsidRPr="00AA47F7">
        <w:rPr>
          <w:sz w:val="28"/>
        </w:rPr>
        <w:t>8.13.4. Проведение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8E5A1C" w:rsidRPr="00AA47F7" w:rsidRDefault="00DE4B57">
      <w:pPr>
        <w:widowControl w:val="0"/>
        <w:ind w:firstLine="709"/>
        <w:jc w:val="both"/>
        <w:rPr>
          <w:sz w:val="28"/>
        </w:rPr>
      </w:pPr>
      <w:r w:rsidRPr="00AA47F7">
        <w:rPr>
          <w:sz w:val="28"/>
        </w:rPr>
        <w:t>профилактические осмотры и диспансерное наблюдение застрахованных лиц до 17 лет (включительно) в соответствии с действующим законодательством и нормативными актами Российской Федерации и Ростовской области;</w:t>
      </w:r>
    </w:p>
    <w:p w:rsidR="008E5A1C" w:rsidRPr="00AA47F7" w:rsidRDefault="00DE4B57">
      <w:pPr>
        <w:widowControl w:val="0"/>
        <w:ind w:firstLine="709"/>
        <w:jc w:val="both"/>
        <w:rPr>
          <w:sz w:val="28"/>
        </w:rPr>
      </w:pPr>
      <w:r w:rsidRPr="00AA47F7">
        <w:rPr>
          <w:sz w:val="28"/>
        </w:rPr>
        <w:t>диспансерное наблюдение беременных;</w:t>
      </w:r>
    </w:p>
    <w:p w:rsidR="008E5A1C" w:rsidRPr="00AA47F7" w:rsidRDefault="00DE4B57">
      <w:pPr>
        <w:widowControl w:val="0"/>
        <w:ind w:firstLine="709"/>
        <w:jc w:val="both"/>
        <w:rPr>
          <w:sz w:val="28"/>
        </w:rPr>
      </w:pPr>
      <w:r w:rsidRPr="00AA47F7">
        <w:rPr>
          <w:sz w:val="28"/>
        </w:rPr>
        <w:t>проведение диспансеризации граждан различных категорий:</w:t>
      </w:r>
    </w:p>
    <w:p w:rsidR="008E5A1C" w:rsidRPr="00AA47F7" w:rsidRDefault="00DE4B57">
      <w:pPr>
        <w:widowControl w:val="0"/>
        <w:ind w:firstLine="709"/>
        <w:jc w:val="both"/>
        <w:rPr>
          <w:sz w:val="28"/>
        </w:rPr>
      </w:pPr>
      <w:r w:rsidRPr="00AA47F7">
        <w:rPr>
          <w:sz w:val="28"/>
        </w:rPr>
        <w:t>пребывающих в стационарных организациях детей-сирот и детей, находящихся в трудной жизненной ситуации;</w:t>
      </w:r>
    </w:p>
    <w:p w:rsidR="008E5A1C" w:rsidRPr="00AA47F7" w:rsidRDefault="00DE4B57">
      <w:pPr>
        <w:widowControl w:val="0"/>
        <w:ind w:firstLine="709"/>
        <w:jc w:val="both"/>
        <w:rPr>
          <w:sz w:val="28"/>
        </w:rPr>
      </w:pPr>
      <w:r w:rsidRPr="00AA47F7">
        <w:rPr>
          <w:sz w:val="28"/>
        </w:rP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8E5A1C" w:rsidRPr="00AA47F7" w:rsidRDefault="00DE4B57">
      <w:pPr>
        <w:widowControl w:val="0"/>
        <w:ind w:firstLine="709"/>
        <w:jc w:val="both"/>
        <w:rPr>
          <w:sz w:val="28"/>
        </w:rPr>
      </w:pPr>
      <w:r w:rsidRPr="00AA47F7">
        <w:rPr>
          <w:sz w:val="28"/>
        </w:rPr>
        <w:t>студентов, обучающихся в образовательных организациях, расположенных на территории Ростовской области, по очной форме;</w:t>
      </w:r>
    </w:p>
    <w:p w:rsidR="008E5A1C" w:rsidRPr="00AA47F7" w:rsidRDefault="00DE4B57">
      <w:pPr>
        <w:widowControl w:val="0"/>
        <w:ind w:firstLine="709"/>
        <w:jc w:val="both"/>
        <w:rPr>
          <w:sz w:val="28"/>
        </w:rPr>
      </w:pPr>
      <w:r w:rsidRPr="00AA47F7">
        <w:rPr>
          <w:sz w:val="28"/>
        </w:rPr>
        <w:t>определенных групп взрослого населения;</w:t>
      </w:r>
    </w:p>
    <w:p w:rsidR="008E5A1C" w:rsidRPr="00AA47F7" w:rsidRDefault="00DE4B57">
      <w:pPr>
        <w:widowControl w:val="0"/>
        <w:ind w:firstLine="709"/>
        <w:jc w:val="both"/>
        <w:rPr>
          <w:sz w:val="28"/>
        </w:rPr>
      </w:pPr>
      <w:r w:rsidRPr="00AA47F7">
        <w:rPr>
          <w:sz w:val="28"/>
        </w:rPr>
        <w:t>отдельных категорий граждан в соответствии с действующими нормативными актами Российской Федерации;</w:t>
      </w:r>
    </w:p>
    <w:p w:rsidR="008E5A1C" w:rsidRPr="00AA47F7" w:rsidRDefault="00DE4B57">
      <w:pPr>
        <w:widowControl w:val="0"/>
        <w:ind w:firstLine="709"/>
        <w:jc w:val="both"/>
        <w:rPr>
          <w:sz w:val="28"/>
        </w:rPr>
      </w:pPr>
      <w:r w:rsidRPr="00AA47F7">
        <w:rPr>
          <w:sz w:val="28"/>
        </w:rPr>
        <w:t>проведение профилактических медицинских услуг в центрах здоровья, созданных на базе государственных организаций;</w:t>
      </w:r>
    </w:p>
    <w:p w:rsidR="008E5A1C" w:rsidRPr="00AA47F7" w:rsidRDefault="00DE4B57">
      <w:pPr>
        <w:widowControl w:val="0"/>
        <w:ind w:firstLine="709"/>
        <w:jc w:val="both"/>
        <w:rPr>
          <w:sz w:val="28"/>
        </w:rPr>
      </w:pPr>
      <w:r w:rsidRPr="00AA47F7">
        <w:rPr>
          <w:sz w:val="28"/>
        </w:rPr>
        <w:t>диспансерное наблюдение лиц, страдающих хроническими заболеваниями, с целью снижения рецидивов, осложнений и инвалидизации;</w:t>
      </w:r>
    </w:p>
    <w:p w:rsidR="008E5A1C" w:rsidRPr="00AA47F7" w:rsidRDefault="00DE4B57">
      <w:pPr>
        <w:widowControl w:val="0"/>
        <w:ind w:firstLine="709"/>
        <w:jc w:val="both"/>
        <w:rPr>
          <w:sz w:val="28"/>
        </w:rPr>
      </w:pPr>
      <w:r w:rsidRPr="00AA47F7">
        <w:rPr>
          <w:sz w:val="28"/>
        </w:rPr>
        <w:t>профилактические осмотры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действующими нормативными актами Российской Федерации и Ростовской области;</w:t>
      </w:r>
    </w:p>
    <w:p w:rsidR="008E5A1C" w:rsidRPr="00AA47F7" w:rsidRDefault="00DE4B57">
      <w:pPr>
        <w:widowControl w:val="0"/>
        <w:ind w:firstLine="709"/>
        <w:jc w:val="both"/>
        <w:rPr>
          <w:sz w:val="28"/>
        </w:rPr>
      </w:pPr>
      <w:r w:rsidRPr="00AA47F7">
        <w:rPr>
          <w:sz w:val="28"/>
        </w:rPr>
        <w:t>медицинские осмотры застрахованных лиц, обучающихся в общеобразовательных организациях, для поступления в учебные заведения.</w:t>
      </w:r>
    </w:p>
    <w:p w:rsidR="008E5A1C" w:rsidRPr="00AA47F7" w:rsidRDefault="00DE4B57">
      <w:pPr>
        <w:widowControl w:val="0"/>
        <w:ind w:firstLine="709"/>
        <w:jc w:val="both"/>
        <w:rPr>
          <w:sz w:val="28"/>
        </w:rPr>
      </w:pPr>
      <w:r w:rsidRPr="00AA47F7">
        <w:rPr>
          <w:sz w:val="28"/>
        </w:rPr>
        <w:t>8.13.5. Осуществление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8E5A1C" w:rsidRPr="00AA47F7" w:rsidRDefault="00DE4B57">
      <w:pPr>
        <w:widowControl w:val="0"/>
        <w:ind w:firstLine="709"/>
        <w:jc w:val="both"/>
        <w:rPr>
          <w:sz w:val="28"/>
        </w:rPr>
      </w:pPr>
      <w:r w:rsidRPr="00AA47F7">
        <w:rPr>
          <w:sz w:val="28"/>
        </w:rPr>
        <w:t xml:space="preserve">проведение медицинских осмотров с целью установления диагноза заболевания, препятствующего поступлению на государственную </w:t>
      </w:r>
      <w:r w:rsidRPr="00AA47F7">
        <w:rPr>
          <w:sz w:val="28"/>
        </w:rPr>
        <w:lastRenderedPageBreak/>
        <w:t>и муниципальную службу в соответствии с действующими нормативными документами;</w:t>
      </w:r>
    </w:p>
    <w:p w:rsidR="008E5A1C" w:rsidRPr="00AA47F7" w:rsidRDefault="00DE4B57">
      <w:pPr>
        <w:widowControl w:val="0"/>
        <w:ind w:firstLine="709"/>
        <w:jc w:val="both"/>
        <w:rPr>
          <w:sz w:val="28"/>
        </w:rPr>
      </w:pPr>
      <w:r w:rsidRPr="00AA47F7">
        <w:rPr>
          <w:sz w:val="28"/>
        </w:rPr>
        <w:t>осмотры для допуска к занятиям физкультурой и спортом детей, подростков, учащихся, пенсионеров и инвалидов.</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8.14. Порядок, условия и сроки</w:t>
      </w:r>
    </w:p>
    <w:p w:rsidR="008E5A1C" w:rsidRPr="00AA47F7" w:rsidRDefault="00DE4B57">
      <w:pPr>
        <w:widowControl w:val="0"/>
        <w:jc w:val="center"/>
        <w:rPr>
          <w:sz w:val="28"/>
        </w:rPr>
      </w:pPr>
      <w:r w:rsidRPr="00AA47F7">
        <w:rPr>
          <w:sz w:val="28"/>
        </w:rPr>
        <w:t xml:space="preserve">диспансеризации населения для отдельных категорий </w:t>
      </w:r>
    </w:p>
    <w:p w:rsidR="008E5A1C" w:rsidRPr="00AA47F7" w:rsidRDefault="00DE4B57">
      <w:pPr>
        <w:widowControl w:val="0"/>
        <w:jc w:val="center"/>
        <w:rPr>
          <w:sz w:val="28"/>
        </w:rPr>
      </w:pPr>
      <w:r w:rsidRPr="00AA47F7">
        <w:rPr>
          <w:sz w:val="28"/>
        </w:rPr>
        <w:t xml:space="preserve">граждан, профилактических осмотров несовершеннолетних, </w:t>
      </w:r>
    </w:p>
    <w:p w:rsidR="008E5A1C" w:rsidRPr="00AA47F7" w:rsidRDefault="00DE4B57">
      <w:pPr>
        <w:widowControl w:val="0"/>
        <w:jc w:val="center"/>
        <w:rPr>
          <w:sz w:val="28"/>
        </w:rPr>
      </w:pPr>
      <w:r w:rsidRPr="00AA47F7">
        <w:rPr>
          <w:sz w:val="28"/>
        </w:rPr>
        <w:t>диспансерного наблюдения застрахованных лиц</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8.14.1.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8E5A1C" w:rsidRPr="00AA47F7" w:rsidRDefault="00DE4B57">
      <w:pPr>
        <w:widowControl w:val="0"/>
        <w:ind w:firstLine="709"/>
        <w:jc w:val="both"/>
        <w:rPr>
          <w:sz w:val="28"/>
        </w:rPr>
      </w:pPr>
      <w:r w:rsidRPr="00AA47F7">
        <w:rPr>
          <w:spacing w:val="-8"/>
          <w:sz w:val="28"/>
        </w:rPr>
        <w:t>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rsidRPr="00AA47F7">
        <w:rPr>
          <w:sz w:val="28"/>
        </w:rPr>
        <w:t xml:space="preserve">. </w:t>
      </w:r>
    </w:p>
    <w:p w:rsidR="008E5A1C" w:rsidRPr="00AA47F7" w:rsidRDefault="00DE4B57">
      <w:pPr>
        <w:widowControl w:val="0"/>
        <w:ind w:firstLine="709"/>
        <w:jc w:val="both"/>
        <w:rPr>
          <w:sz w:val="28"/>
        </w:rPr>
      </w:pPr>
      <w:r w:rsidRPr="00AA47F7">
        <w:rPr>
          <w:sz w:val="28"/>
        </w:rPr>
        <w:t>Профилактический медицинский осмотр проводится ежегодно:</w:t>
      </w:r>
    </w:p>
    <w:p w:rsidR="008E5A1C" w:rsidRPr="00AA47F7" w:rsidRDefault="00DE4B57">
      <w:pPr>
        <w:widowControl w:val="0"/>
        <w:ind w:firstLine="709"/>
        <w:jc w:val="both"/>
        <w:rPr>
          <w:sz w:val="28"/>
        </w:rPr>
      </w:pPr>
      <w:r w:rsidRPr="00AA47F7">
        <w:rPr>
          <w:sz w:val="28"/>
        </w:rPr>
        <w:t>в качестве самостоятельного мероприятия;</w:t>
      </w:r>
    </w:p>
    <w:p w:rsidR="008E5A1C" w:rsidRPr="00AA47F7" w:rsidRDefault="00DE4B57">
      <w:pPr>
        <w:widowControl w:val="0"/>
        <w:ind w:firstLine="709"/>
        <w:jc w:val="both"/>
        <w:rPr>
          <w:sz w:val="28"/>
        </w:rPr>
      </w:pPr>
      <w:r w:rsidRPr="00AA47F7">
        <w:rPr>
          <w:sz w:val="28"/>
        </w:rPr>
        <w:t>в рамках диспансеризации;</w:t>
      </w:r>
    </w:p>
    <w:p w:rsidR="008E5A1C" w:rsidRPr="00AA47F7" w:rsidRDefault="00DE4B57">
      <w:pPr>
        <w:widowControl w:val="0"/>
        <w:ind w:firstLine="709"/>
        <w:jc w:val="both"/>
        <w:rPr>
          <w:sz w:val="28"/>
        </w:rPr>
      </w:pPr>
      <w:r w:rsidRPr="00AA47F7">
        <w:rPr>
          <w:sz w:val="28"/>
        </w:rPr>
        <w:t>в рамках диспансерного наблюдения (при проведении первого в текущем году диспансерного приема (осмотра, консультации).</w:t>
      </w:r>
    </w:p>
    <w:p w:rsidR="008E5A1C" w:rsidRPr="00AA47F7" w:rsidRDefault="00DE4B57">
      <w:pPr>
        <w:widowControl w:val="0"/>
        <w:ind w:firstLine="709"/>
        <w:jc w:val="both"/>
        <w:rPr>
          <w:sz w:val="28"/>
        </w:rPr>
      </w:pPr>
      <w:r w:rsidRPr="00AA47F7">
        <w:rPr>
          <w:spacing w:val="-16"/>
          <w:sz w:val="28"/>
        </w:rPr>
        <w:t>В рамках Территориальной программы государственных гарантий осуществляются</w:t>
      </w:r>
      <w:r w:rsidRPr="00AA47F7">
        <w:rPr>
          <w:sz w:val="28"/>
        </w:rPr>
        <w:t>:</w:t>
      </w:r>
    </w:p>
    <w:p w:rsidR="008E5A1C" w:rsidRPr="00AA47F7" w:rsidRDefault="00DE4B57">
      <w:pPr>
        <w:widowControl w:val="0"/>
        <w:ind w:firstLine="709"/>
        <w:jc w:val="both"/>
        <w:rPr>
          <w:sz w:val="28"/>
        </w:rPr>
      </w:pPr>
      <w:r w:rsidRPr="00AA47F7">
        <w:rPr>
          <w:sz w:val="28"/>
        </w:rPr>
        <w:t>диспансеризация определенных групп взрослого населения (в возрасте от 18 до 39 лет с периодичностью один раз в три года, в возрасте 40 лет и старше – ежегодно), в том числе работающих и неработающих, обучающихся в образовательных организациях по очной форме;</w:t>
      </w:r>
    </w:p>
    <w:p w:rsidR="008E5A1C" w:rsidRPr="00AA47F7" w:rsidRDefault="00DE4B57">
      <w:pPr>
        <w:widowControl w:val="0"/>
        <w:ind w:firstLine="709"/>
        <w:jc w:val="both"/>
        <w:rPr>
          <w:sz w:val="28"/>
        </w:rPr>
      </w:pPr>
      <w:r w:rsidRPr="00AA47F7">
        <w:rPr>
          <w:sz w:val="28"/>
        </w:rPr>
        <w:t>ежегодные профилактические медицинские осмотры определенных групп взрослого населения;</w:t>
      </w:r>
    </w:p>
    <w:p w:rsidR="008E5A1C" w:rsidRPr="00AA47F7" w:rsidRDefault="00DE4B57">
      <w:pPr>
        <w:widowControl w:val="0"/>
        <w:ind w:firstLine="709"/>
        <w:jc w:val="both"/>
        <w:rPr>
          <w:sz w:val="28"/>
        </w:rPr>
      </w:pPr>
      <w:r w:rsidRPr="00AA47F7">
        <w:rPr>
          <w:sz w:val="28"/>
        </w:rPr>
        <w:t>ежегодная диспансеризация пребывающих в стационарных организациях детей-сирот и детей, находящихся в трудной жизненной ситуации;</w:t>
      </w:r>
    </w:p>
    <w:p w:rsidR="008E5A1C" w:rsidRPr="00AA47F7" w:rsidRDefault="00DE4B57">
      <w:pPr>
        <w:widowControl w:val="0"/>
        <w:ind w:firstLine="709"/>
        <w:jc w:val="both"/>
        <w:rPr>
          <w:sz w:val="28"/>
        </w:rPr>
      </w:pPr>
      <w:r w:rsidRPr="00AA47F7">
        <w:rPr>
          <w:sz w:val="28"/>
        </w:rPr>
        <w:t>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8E5A1C" w:rsidRPr="00AA47F7" w:rsidRDefault="00DE4B57">
      <w:pPr>
        <w:widowControl w:val="0"/>
        <w:ind w:firstLine="709"/>
        <w:jc w:val="both"/>
        <w:rPr>
          <w:sz w:val="28"/>
        </w:rPr>
      </w:pPr>
      <w:r w:rsidRPr="00AA47F7">
        <w:rPr>
          <w:sz w:val="28"/>
        </w:rPr>
        <w:t>ежегодные профилактические медицинские осмотры несовершеннолетних, в том числе при поступлении в образовательные организации и в период обучения в них;</w:t>
      </w:r>
    </w:p>
    <w:p w:rsidR="008E5A1C" w:rsidRPr="00AA47F7" w:rsidRDefault="00DE4B57">
      <w:pPr>
        <w:widowControl w:val="0"/>
        <w:ind w:firstLine="709"/>
        <w:jc w:val="both"/>
        <w:rPr>
          <w:sz w:val="28"/>
        </w:rPr>
      </w:pPr>
      <w:r w:rsidRPr="00AA47F7">
        <w:rPr>
          <w:sz w:val="28"/>
        </w:rPr>
        <w:t xml:space="preserve">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w:t>
      </w:r>
      <w:r w:rsidRPr="00AA47F7">
        <w:rPr>
          <w:sz w:val="28"/>
        </w:rPr>
        <w:lastRenderedPageBreak/>
        <w:t>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8E5A1C" w:rsidRPr="00AA47F7" w:rsidRDefault="00DE4B57">
      <w:pPr>
        <w:widowControl w:val="0"/>
        <w:ind w:firstLine="709"/>
        <w:jc w:val="both"/>
        <w:rPr>
          <w:sz w:val="28"/>
        </w:rPr>
      </w:pPr>
      <w:r w:rsidRPr="00AA47F7">
        <w:rPr>
          <w:sz w:val="28"/>
        </w:rPr>
        <w:t>ежегодная диспансеризация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8E5A1C" w:rsidRPr="00AA47F7" w:rsidRDefault="00DE4B57">
      <w:pPr>
        <w:widowControl w:val="0"/>
        <w:ind w:firstLine="709"/>
        <w:jc w:val="both"/>
        <w:rPr>
          <w:sz w:val="28"/>
        </w:rPr>
      </w:pPr>
      <w:r w:rsidRPr="00AA47F7">
        <w:rPr>
          <w:sz w:val="28"/>
        </w:rPr>
        <w:t xml:space="preserve">8.14.2. Диспансеризация проводится бесплатно по полису ОМС в поликлинике по территориально-участковому принципу (по месту жительства (прикрепления). </w:t>
      </w:r>
    </w:p>
    <w:p w:rsidR="008E5A1C" w:rsidRPr="00AA47F7" w:rsidRDefault="00DE4B57">
      <w:pPr>
        <w:widowControl w:val="0"/>
        <w:ind w:firstLine="709"/>
        <w:jc w:val="both"/>
        <w:rPr>
          <w:sz w:val="28"/>
        </w:rPr>
      </w:pPr>
      <w:r w:rsidRPr="00AA47F7">
        <w:rPr>
          <w:sz w:val="28"/>
        </w:rPr>
        <w:t xml:space="preserve">Диспансеризация детей-сирот и детей, находящихся в трудной жизненной ситуации, пребывающих в стационарных организациях господдержки детства,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бесплатно по полису ОМС и может быть осуществлена как специалистами медицинской организации по территориальному принципу, так и специалистами областных медицинских организаций (мобильный модуль, бригады врачей-специалистов). </w:t>
      </w:r>
    </w:p>
    <w:p w:rsidR="008E5A1C" w:rsidRPr="00AA47F7" w:rsidRDefault="00DE4B57">
      <w:pPr>
        <w:widowControl w:val="0"/>
        <w:ind w:firstLine="709"/>
        <w:jc w:val="both"/>
        <w:rPr>
          <w:sz w:val="28"/>
        </w:rPr>
      </w:pPr>
      <w:r w:rsidRPr="00AA47F7">
        <w:rPr>
          <w:sz w:val="28"/>
        </w:rPr>
        <w:t>Диспансеризация проводится при наличии информированного добровольного согласия, данного с соблюдением требований, установленных законодательством.</w:t>
      </w:r>
    </w:p>
    <w:p w:rsidR="008E5A1C" w:rsidRPr="00AA47F7" w:rsidRDefault="00DE4B57">
      <w:pPr>
        <w:widowControl w:val="0"/>
        <w:ind w:firstLine="709"/>
        <w:jc w:val="both"/>
        <w:rPr>
          <w:sz w:val="28"/>
        </w:rPr>
      </w:pPr>
      <w:r w:rsidRPr="00AA47F7">
        <w:rPr>
          <w:sz w:val="28"/>
        </w:rPr>
        <w:t>8.14.3. Диспансеризация проводится:</w:t>
      </w:r>
    </w:p>
    <w:p w:rsidR="008E5A1C" w:rsidRPr="00AA47F7" w:rsidRDefault="00DE4B57">
      <w:pPr>
        <w:widowControl w:val="0"/>
        <w:ind w:firstLine="709"/>
        <w:jc w:val="both"/>
        <w:rPr>
          <w:sz w:val="28"/>
        </w:rPr>
      </w:pPr>
      <w:r w:rsidRPr="00AA47F7">
        <w:rPr>
          <w:sz w:val="28"/>
        </w:rPr>
        <w:t>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Ростовской области с преимущественным проживанием лиц старше трудоспособного возраста либо расположенных на значительном удалении.</w:t>
      </w:r>
    </w:p>
    <w:p w:rsidR="008E5A1C" w:rsidRPr="00AA47F7" w:rsidRDefault="00DE4B57">
      <w:pPr>
        <w:widowControl w:val="0"/>
        <w:spacing w:line="252" w:lineRule="auto"/>
        <w:ind w:firstLine="709"/>
        <w:jc w:val="both"/>
        <w:rPr>
          <w:sz w:val="28"/>
        </w:rPr>
      </w:pPr>
      <w:r w:rsidRPr="00AA47F7">
        <w:rPr>
          <w:sz w:val="28"/>
        </w:rPr>
        <w:t>8.14.4. Перечень выполняемых при проведении диспансеризации клинико-лабораторных и лабораторно-диагностических методов исследований, осмотров врачами-специалистами (фельдшерами / акушерками) определяется в зависимости от возраста и пола гражданина и утверждается Министерством здравоохранения Российской Федерации.</w:t>
      </w:r>
    </w:p>
    <w:p w:rsidR="008E5A1C" w:rsidRPr="00AA47F7" w:rsidRDefault="00DE4B57">
      <w:pPr>
        <w:widowControl w:val="0"/>
        <w:spacing w:line="252" w:lineRule="auto"/>
        <w:ind w:firstLine="709"/>
        <w:jc w:val="both"/>
        <w:rPr>
          <w:sz w:val="28"/>
        </w:rPr>
      </w:pPr>
      <w:r w:rsidRPr="00AA47F7">
        <w:rPr>
          <w:sz w:val="28"/>
        </w:rPr>
        <w:t>8.14.5. Порядок проведения диспансеризации застрахованных граждан определяется нормативно-правовыми актами Российской Федерации.</w:t>
      </w:r>
    </w:p>
    <w:p w:rsidR="008E5A1C" w:rsidRPr="00AA47F7" w:rsidRDefault="00DE4B57">
      <w:pPr>
        <w:widowControl w:val="0"/>
        <w:spacing w:line="252" w:lineRule="auto"/>
        <w:ind w:firstLine="709"/>
        <w:jc w:val="both"/>
        <w:rPr>
          <w:sz w:val="28"/>
        </w:rPr>
      </w:pPr>
      <w:r w:rsidRPr="00AA47F7">
        <w:rPr>
          <w:sz w:val="28"/>
        </w:rPr>
        <w:t xml:space="preserve">8.14.6. Профилактический медицинский осмотр и первый этап </w:t>
      </w:r>
      <w:r w:rsidRPr="00AA47F7">
        <w:rPr>
          <w:sz w:val="28"/>
        </w:rPr>
        <w:lastRenderedPageBreak/>
        <w:t xml:space="preserve">диспансеризации определенных групп взрослого населения в соответствии с приказом Министерства здравоохранения Российской Федерации от 27.04.2021 № 404н «Об утверждении порядка проведения профилактического медицинского осмотра и диспансеризации определенных групп взрослого населения» рекомендуется проводить в течение одного рабочего дня. </w:t>
      </w:r>
    </w:p>
    <w:p w:rsidR="008E5A1C" w:rsidRPr="00AA47F7" w:rsidRDefault="00DE4B57">
      <w:pPr>
        <w:widowControl w:val="0"/>
        <w:spacing w:line="252" w:lineRule="auto"/>
        <w:ind w:firstLine="709"/>
        <w:jc w:val="both"/>
        <w:rPr>
          <w:sz w:val="28"/>
        </w:rPr>
      </w:pPr>
      <w:r w:rsidRPr="00AA47F7">
        <w:rPr>
          <w:sz w:val="28"/>
        </w:rPr>
        <w:t>8.14.7. Обеспечивается организация прохождения гражданами профилактических медицинских осмотров, диспансеризации, в том числе в вечерние часы и субботу, а также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 Перечень медицинских организаций, участвующих в проведении диспансеризации определенных групп взрослого населения, профилактических медицинских осмотров с указанием ответственного лица за проведение в медицинской организации диспансеризации и профилактических медицинских осмотров, номер телефона для записи на диспансеризацию и профилактические медицинские осмотры, специально выделенных дней и часов проведения диспансеризации и профилактических медицинских осмотров, в том числе в выходные дни и вечернее время, размещается на официальном сайте исполнительного органа Ростовской области в сфере охраны здоровья в информационно-телекоммуникационной сети «Интернет».</w:t>
      </w:r>
    </w:p>
    <w:p w:rsidR="008E5A1C" w:rsidRPr="00AA47F7" w:rsidRDefault="00DE4B57">
      <w:pPr>
        <w:widowControl w:val="0"/>
        <w:spacing w:line="252" w:lineRule="auto"/>
        <w:ind w:firstLine="709"/>
        <w:jc w:val="both"/>
        <w:rPr>
          <w:sz w:val="28"/>
        </w:rPr>
      </w:pPr>
      <w:r w:rsidRPr="00AA47F7">
        <w:rPr>
          <w:sz w:val="28"/>
        </w:rPr>
        <w:t>8.14.8. При выявлении у гражданина (в том числе у детей до 17 лет включительно)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w:t>
      </w:r>
    </w:p>
    <w:p w:rsidR="008E5A1C" w:rsidRPr="00AA47F7" w:rsidRDefault="00DE4B57">
      <w:pPr>
        <w:widowControl w:val="0"/>
        <w:spacing w:line="252" w:lineRule="auto"/>
        <w:ind w:firstLine="709"/>
        <w:jc w:val="both"/>
        <w:rPr>
          <w:sz w:val="28"/>
        </w:rPr>
      </w:pPr>
      <w:r w:rsidRPr="00AA47F7">
        <w:rPr>
          <w:sz w:val="28"/>
        </w:rPr>
        <w:t>8.14.9. Ежегодные медицинские профилактические осмотры проводятся детям с рождения до 17 лет включительно.</w:t>
      </w:r>
    </w:p>
    <w:p w:rsidR="008E5A1C" w:rsidRPr="00AA47F7" w:rsidRDefault="00DE4B57">
      <w:pPr>
        <w:widowControl w:val="0"/>
        <w:spacing w:line="228" w:lineRule="auto"/>
        <w:ind w:firstLine="709"/>
        <w:jc w:val="both"/>
        <w:rPr>
          <w:sz w:val="28"/>
        </w:rPr>
      </w:pPr>
      <w:r w:rsidRPr="00AA47F7">
        <w:rPr>
          <w:sz w:val="28"/>
        </w:rPr>
        <w:t>Порядок проведения медицинских профилактических осмотров несовершеннолетних в медицинских организациях, оказывающих первичную медико-санитарную помощь в Ростовской области, регламентируется приказом Министерства здравоохранения Российской Федерации.</w:t>
      </w:r>
    </w:p>
    <w:p w:rsidR="008E5A1C" w:rsidRPr="00AA47F7" w:rsidRDefault="00DE4B57">
      <w:pPr>
        <w:widowControl w:val="0"/>
        <w:spacing w:line="228" w:lineRule="auto"/>
        <w:ind w:firstLine="709"/>
        <w:jc w:val="both"/>
        <w:rPr>
          <w:sz w:val="28"/>
        </w:rPr>
      </w:pPr>
      <w:r w:rsidRPr="00AA47F7">
        <w:rPr>
          <w:sz w:val="28"/>
        </w:rPr>
        <w:t>Профилактические медицинские осмотры проводятся врачами-педиатрами, врачами-педиатрами участковыми, врачами общей практики (семейными врачами),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в медицинских кабинетах (отделениях) в дошкольных образовательных организациях и общеобразовательных организациях (школы), а также медицинскими бригадами врачей-специалистов областных медицинских организаций.</w:t>
      </w:r>
    </w:p>
    <w:p w:rsidR="008E5A1C" w:rsidRPr="00AA47F7" w:rsidRDefault="00DE4B57">
      <w:pPr>
        <w:widowControl w:val="0"/>
        <w:spacing w:line="228" w:lineRule="auto"/>
        <w:ind w:firstLine="709"/>
        <w:jc w:val="both"/>
        <w:rPr>
          <w:sz w:val="28"/>
        </w:rPr>
      </w:pPr>
      <w:r w:rsidRPr="00AA47F7">
        <w:rPr>
          <w:sz w:val="28"/>
        </w:rPr>
        <w:t xml:space="preserve">Перечень выполняемых при проведении медицинских профилактических осмотров клинико-лабораторных и лабораторно-диагностических методов исследований, осмотров врачами-специалистами определяется приказом </w:t>
      </w:r>
      <w:r w:rsidRPr="00AA47F7">
        <w:rPr>
          <w:sz w:val="28"/>
        </w:rPr>
        <w:lastRenderedPageBreak/>
        <w:t>Министерства здравоохранения Российской Федерации.</w:t>
      </w:r>
    </w:p>
    <w:p w:rsidR="008E5A1C" w:rsidRPr="00AA47F7" w:rsidRDefault="00DE4B57">
      <w:pPr>
        <w:widowControl w:val="0"/>
        <w:spacing w:line="228" w:lineRule="auto"/>
        <w:ind w:firstLine="709"/>
        <w:jc w:val="both"/>
        <w:rPr>
          <w:sz w:val="28"/>
        </w:rPr>
      </w:pPr>
      <w:r w:rsidRPr="00AA47F7">
        <w:rPr>
          <w:sz w:val="28"/>
        </w:rPr>
        <w:t>8.14.10. Диспансерное наблюдение лиц, страдающих хроническими заболеваниями, в том числе отдельных категорий лиц из числа взрослого населения с болезнями системы кровообращения, сахарным диабетом и онкологическими заболеваниями, функциональными расстройствами, иными состояниями, а также лиц, находящихся в восстановительном периоде после перенесенных острых заболеваний (состояний, в том числе травм и отравлений), проводится в соответствии с нормативными правовыми актами, определяющими перечень заболеваний и состояний (групп заболеваний и состояний), при наличии которых устанавливается диспансерное наблюдение. 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проведению лечебных, реабилитационных и профилактических мероприятий.</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8.15. Порядок и размеры возмещения расходов,</w:t>
      </w:r>
    </w:p>
    <w:p w:rsidR="008E5A1C" w:rsidRPr="00AA47F7" w:rsidRDefault="00DE4B57">
      <w:pPr>
        <w:widowControl w:val="0"/>
        <w:jc w:val="center"/>
        <w:rPr>
          <w:sz w:val="28"/>
        </w:rPr>
      </w:pPr>
      <w:r w:rsidRPr="00AA47F7">
        <w:rPr>
          <w:sz w:val="28"/>
        </w:rPr>
        <w:t>связанных с оказанием гражданам медицинской помощи</w:t>
      </w:r>
    </w:p>
    <w:p w:rsidR="008E5A1C" w:rsidRPr="00AA47F7" w:rsidRDefault="00DE4B57">
      <w:pPr>
        <w:widowControl w:val="0"/>
        <w:jc w:val="center"/>
        <w:rPr>
          <w:sz w:val="28"/>
        </w:rPr>
      </w:pPr>
      <w:r w:rsidRPr="00AA47F7">
        <w:rPr>
          <w:sz w:val="28"/>
        </w:rPr>
        <w:t>в экстренной форме медицинской организацией, не участвующей</w:t>
      </w:r>
    </w:p>
    <w:p w:rsidR="008E5A1C" w:rsidRPr="00AA47F7" w:rsidRDefault="00DE4B57">
      <w:pPr>
        <w:widowControl w:val="0"/>
        <w:jc w:val="center"/>
        <w:rPr>
          <w:sz w:val="28"/>
        </w:rPr>
      </w:pPr>
      <w:r w:rsidRPr="00AA47F7">
        <w:rPr>
          <w:sz w:val="28"/>
        </w:rPr>
        <w:t>в реализации Территориальной программы государственных гарантий</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 xml:space="preserve">В соответствии со статьей 11 Федерального закона от 21.11.2011 </w:t>
      </w:r>
      <w:r w:rsidRPr="00AA47F7">
        <w:br/>
      </w:r>
      <w:r w:rsidRPr="00AA47F7">
        <w:rPr>
          <w:sz w:val="28"/>
        </w:rPr>
        <w:t>№ 323-ФЗ медицинская помощь в экстренной форме оказывается медицинскими организациями гражданину безотлагательно и бесплатно. В случае отказа в ее оказании медицинские организации несут ответственность в соответствии с законодательством Российской Федерации.</w:t>
      </w:r>
    </w:p>
    <w:p w:rsidR="008E5A1C" w:rsidRPr="00AA47F7" w:rsidRDefault="00DE4B57">
      <w:pPr>
        <w:widowControl w:val="0"/>
        <w:ind w:firstLine="709"/>
        <w:jc w:val="both"/>
        <w:rPr>
          <w:sz w:val="28"/>
        </w:rPr>
      </w:pPr>
      <w:r w:rsidRPr="00AA47F7">
        <w:rPr>
          <w:sz w:val="28"/>
        </w:rPr>
        <w:t>Главным критерием экстренности медицинской помощи является наличие угрожающих жизни состояний в соответствии с подпунктом 6.2 пункта 6 раздела II приложения к приказу Министерства здравоохранения и социального развития Российской Федерации от 24.04.2008 № 194н «Об утверждении медицинских критериев определения степени тяжести вреда, причиненного здоровью человека».</w:t>
      </w:r>
    </w:p>
    <w:p w:rsidR="008E5A1C" w:rsidRPr="00AA47F7" w:rsidRDefault="00DE4B57">
      <w:pPr>
        <w:widowControl w:val="0"/>
        <w:spacing w:line="264" w:lineRule="auto"/>
        <w:ind w:firstLine="709"/>
        <w:jc w:val="both"/>
        <w:rPr>
          <w:sz w:val="28"/>
        </w:rPr>
      </w:pPr>
      <w:r w:rsidRPr="00AA47F7">
        <w:rPr>
          <w:sz w:val="28"/>
        </w:rPr>
        <w:t>Расходы, связанные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 подлежат возмещению на договорной основе в соответствии с нормативами финансовых затрат на единицу объема медицинской помощи по обязательному медицинскому страхованию, приведенными в Территориальной программе государственных гарантий.</w:t>
      </w:r>
    </w:p>
    <w:p w:rsidR="008E5A1C" w:rsidRPr="00AA47F7" w:rsidRDefault="008E5A1C">
      <w:pPr>
        <w:widowControl w:val="0"/>
        <w:spacing w:line="264" w:lineRule="auto"/>
        <w:jc w:val="center"/>
        <w:rPr>
          <w:sz w:val="28"/>
        </w:rPr>
      </w:pPr>
    </w:p>
    <w:p w:rsidR="008E5A1C" w:rsidRPr="00AA47F7" w:rsidRDefault="00DE4B57">
      <w:pPr>
        <w:widowControl w:val="0"/>
        <w:spacing w:line="264" w:lineRule="auto"/>
        <w:jc w:val="center"/>
        <w:rPr>
          <w:sz w:val="28"/>
        </w:rPr>
      </w:pPr>
      <w:r w:rsidRPr="00AA47F7">
        <w:rPr>
          <w:sz w:val="28"/>
        </w:rPr>
        <w:t>8.16. Перечень медицинских организаций,</w:t>
      </w:r>
    </w:p>
    <w:p w:rsidR="008E5A1C" w:rsidRPr="00AA47F7" w:rsidRDefault="00DE4B57">
      <w:pPr>
        <w:widowControl w:val="0"/>
        <w:spacing w:line="264" w:lineRule="auto"/>
        <w:jc w:val="center"/>
        <w:rPr>
          <w:sz w:val="28"/>
        </w:rPr>
      </w:pPr>
      <w:r w:rsidRPr="00AA47F7">
        <w:rPr>
          <w:sz w:val="28"/>
        </w:rPr>
        <w:t xml:space="preserve">участвующих в реализации Территориальной </w:t>
      </w:r>
    </w:p>
    <w:p w:rsidR="008E5A1C" w:rsidRPr="00AA47F7" w:rsidRDefault="00DE4B57">
      <w:pPr>
        <w:widowControl w:val="0"/>
        <w:spacing w:line="264" w:lineRule="auto"/>
        <w:jc w:val="center"/>
        <w:rPr>
          <w:sz w:val="28"/>
        </w:rPr>
      </w:pPr>
      <w:r w:rsidRPr="00AA47F7">
        <w:rPr>
          <w:sz w:val="28"/>
        </w:rPr>
        <w:t xml:space="preserve">программы государственных гарантий бесплатного </w:t>
      </w:r>
    </w:p>
    <w:p w:rsidR="008E5A1C" w:rsidRPr="00AA47F7" w:rsidRDefault="00DE4B57">
      <w:pPr>
        <w:widowControl w:val="0"/>
        <w:spacing w:line="264" w:lineRule="auto"/>
        <w:jc w:val="center"/>
        <w:rPr>
          <w:sz w:val="28"/>
        </w:rPr>
      </w:pPr>
      <w:r w:rsidRPr="00AA47F7">
        <w:rPr>
          <w:sz w:val="28"/>
        </w:rPr>
        <w:t xml:space="preserve">оказания гражданам медицинской помощи в Ростовской </w:t>
      </w:r>
    </w:p>
    <w:p w:rsidR="008E5A1C" w:rsidRPr="00AA47F7" w:rsidRDefault="00DE4B57">
      <w:pPr>
        <w:widowControl w:val="0"/>
        <w:spacing w:line="264" w:lineRule="auto"/>
        <w:jc w:val="center"/>
        <w:rPr>
          <w:sz w:val="28"/>
        </w:rPr>
      </w:pPr>
      <w:r w:rsidRPr="00AA47F7">
        <w:rPr>
          <w:sz w:val="28"/>
        </w:rPr>
        <w:t xml:space="preserve">области, в том числе Территориальной программы </w:t>
      </w:r>
    </w:p>
    <w:p w:rsidR="008E5A1C" w:rsidRPr="00AA47F7" w:rsidRDefault="00DE4B57">
      <w:pPr>
        <w:widowControl w:val="0"/>
        <w:spacing w:line="264" w:lineRule="auto"/>
        <w:jc w:val="center"/>
        <w:rPr>
          <w:sz w:val="28"/>
        </w:rPr>
      </w:pPr>
      <w:r w:rsidRPr="00AA47F7">
        <w:rPr>
          <w:sz w:val="28"/>
        </w:rPr>
        <w:lastRenderedPageBreak/>
        <w:t xml:space="preserve">обязательного медицинского страхования, с указанием </w:t>
      </w:r>
    </w:p>
    <w:p w:rsidR="008E5A1C" w:rsidRPr="00AA47F7" w:rsidRDefault="00DE4B57">
      <w:pPr>
        <w:widowControl w:val="0"/>
        <w:spacing w:line="264" w:lineRule="auto"/>
        <w:jc w:val="center"/>
        <w:rPr>
          <w:sz w:val="28"/>
        </w:rPr>
      </w:pPr>
      <w:r w:rsidRPr="00AA47F7">
        <w:rPr>
          <w:sz w:val="28"/>
        </w:rPr>
        <w:t xml:space="preserve">медицинских организаций, проводящих профилактические </w:t>
      </w:r>
    </w:p>
    <w:p w:rsidR="008E5A1C" w:rsidRPr="00AA47F7" w:rsidRDefault="00DE4B57">
      <w:pPr>
        <w:widowControl w:val="0"/>
        <w:spacing w:line="264" w:lineRule="auto"/>
        <w:jc w:val="center"/>
        <w:rPr>
          <w:sz w:val="28"/>
        </w:rPr>
      </w:pPr>
      <w:r w:rsidRPr="00AA47F7">
        <w:rPr>
          <w:sz w:val="28"/>
        </w:rPr>
        <w:t xml:space="preserve">медицинские осмотры, в том числе в рамках диспансеризации </w:t>
      </w:r>
    </w:p>
    <w:p w:rsidR="008E5A1C" w:rsidRPr="00AA47F7" w:rsidRDefault="008E5A1C">
      <w:pPr>
        <w:widowControl w:val="0"/>
        <w:spacing w:line="264" w:lineRule="auto"/>
        <w:jc w:val="center"/>
        <w:rPr>
          <w:sz w:val="28"/>
        </w:rPr>
      </w:pPr>
    </w:p>
    <w:p w:rsidR="008E5A1C" w:rsidRPr="00AA47F7" w:rsidRDefault="00DE4B57">
      <w:pPr>
        <w:widowControl w:val="0"/>
        <w:spacing w:line="264" w:lineRule="auto"/>
        <w:ind w:firstLine="709"/>
        <w:jc w:val="both"/>
        <w:rPr>
          <w:sz w:val="28"/>
        </w:rPr>
      </w:pPr>
      <w:r w:rsidRPr="00AA47F7">
        <w:rPr>
          <w:sz w:val="28"/>
        </w:rPr>
        <w:t>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Ростовской области, в том числе Территориальной программы обязательного медицинского страхования, и перечень медицинских организаций, проводящих профилактические осмотры и диспансеризацию, в том числе углубленную диспансеризацию в 2024 году, приведен в приложении № 6 к Территориальной программе государственных гарантий бесплатного оказания гражданам медицинской помощи в Ростовской области на 2024 год и на плановый период 2025 и 2026 годов.</w:t>
      </w:r>
    </w:p>
    <w:p w:rsidR="008E5A1C" w:rsidRPr="00AA47F7" w:rsidRDefault="008E5A1C">
      <w:pPr>
        <w:widowControl w:val="0"/>
        <w:spacing w:line="264" w:lineRule="auto"/>
        <w:ind w:firstLine="709"/>
        <w:jc w:val="both"/>
        <w:rPr>
          <w:sz w:val="28"/>
        </w:rPr>
      </w:pPr>
    </w:p>
    <w:p w:rsidR="008E5A1C" w:rsidRPr="00AA47F7" w:rsidRDefault="00DE4B57">
      <w:pPr>
        <w:widowControl w:val="0"/>
        <w:spacing w:line="264" w:lineRule="auto"/>
        <w:jc w:val="center"/>
        <w:rPr>
          <w:sz w:val="28"/>
        </w:rPr>
      </w:pPr>
      <w:r w:rsidRPr="00AA47F7">
        <w:rPr>
          <w:sz w:val="28"/>
        </w:rPr>
        <w:t xml:space="preserve">8.17. Порядок обеспечения граждан </w:t>
      </w:r>
    </w:p>
    <w:p w:rsidR="008E5A1C" w:rsidRPr="00AA47F7" w:rsidRDefault="00DE4B57">
      <w:pPr>
        <w:widowControl w:val="0"/>
        <w:spacing w:line="264" w:lineRule="auto"/>
        <w:jc w:val="center"/>
        <w:rPr>
          <w:sz w:val="28"/>
        </w:rPr>
      </w:pPr>
      <w:r w:rsidRPr="00AA47F7">
        <w:rPr>
          <w:sz w:val="28"/>
        </w:rPr>
        <w:t xml:space="preserve">в рамках оказания паллиативной медицинской </w:t>
      </w:r>
    </w:p>
    <w:p w:rsidR="008E5A1C" w:rsidRPr="00AA47F7" w:rsidRDefault="00DE4B57">
      <w:pPr>
        <w:widowControl w:val="0"/>
        <w:spacing w:line="264" w:lineRule="auto"/>
        <w:jc w:val="center"/>
        <w:rPr>
          <w:sz w:val="28"/>
        </w:rPr>
      </w:pPr>
      <w:r w:rsidRPr="00AA47F7">
        <w:rPr>
          <w:sz w:val="28"/>
        </w:rPr>
        <w:t xml:space="preserve">помощи для использования на дому медицинских изделий, </w:t>
      </w:r>
    </w:p>
    <w:p w:rsidR="008E5A1C" w:rsidRPr="00AA47F7" w:rsidRDefault="00DE4B57">
      <w:pPr>
        <w:widowControl w:val="0"/>
        <w:spacing w:line="264" w:lineRule="auto"/>
        <w:jc w:val="center"/>
        <w:rPr>
          <w:sz w:val="28"/>
        </w:rPr>
      </w:pPr>
      <w:r w:rsidRPr="00AA47F7">
        <w:rPr>
          <w:sz w:val="28"/>
        </w:rPr>
        <w:t xml:space="preserve">предназначенных для поддержания функций органов и систем </w:t>
      </w:r>
    </w:p>
    <w:p w:rsidR="008E5A1C" w:rsidRPr="00AA47F7" w:rsidRDefault="00DE4B57">
      <w:pPr>
        <w:widowControl w:val="0"/>
        <w:spacing w:line="264" w:lineRule="auto"/>
        <w:jc w:val="center"/>
        <w:rPr>
          <w:sz w:val="28"/>
        </w:rPr>
      </w:pPr>
      <w:r w:rsidRPr="00AA47F7">
        <w:rPr>
          <w:sz w:val="28"/>
        </w:rPr>
        <w:t xml:space="preserve">организма человека, а также наркотических лекарственных препаратов </w:t>
      </w:r>
    </w:p>
    <w:p w:rsidR="008E5A1C" w:rsidRPr="00AA47F7" w:rsidRDefault="00DE4B57">
      <w:pPr>
        <w:widowControl w:val="0"/>
        <w:spacing w:line="264" w:lineRule="auto"/>
        <w:jc w:val="center"/>
        <w:rPr>
          <w:sz w:val="28"/>
        </w:rPr>
      </w:pPr>
      <w:r w:rsidRPr="00AA47F7">
        <w:rPr>
          <w:sz w:val="28"/>
        </w:rPr>
        <w:t>и психотропных лекарственных препаратов при посещениях на дому</w:t>
      </w:r>
    </w:p>
    <w:p w:rsidR="008E5A1C" w:rsidRPr="00AA47F7" w:rsidRDefault="008E5A1C">
      <w:pPr>
        <w:widowControl w:val="0"/>
        <w:spacing w:line="264" w:lineRule="auto"/>
        <w:jc w:val="center"/>
        <w:rPr>
          <w:sz w:val="28"/>
        </w:rPr>
      </w:pPr>
    </w:p>
    <w:p w:rsidR="008E5A1C" w:rsidRPr="00AA47F7" w:rsidRDefault="00DE4B57">
      <w:pPr>
        <w:widowControl w:val="0"/>
        <w:spacing w:line="264" w:lineRule="auto"/>
        <w:ind w:firstLine="709"/>
        <w:jc w:val="both"/>
        <w:rPr>
          <w:sz w:val="28"/>
        </w:rPr>
      </w:pPr>
      <w:r w:rsidRPr="00AA47F7">
        <w:rPr>
          <w:sz w:val="28"/>
        </w:rPr>
        <w:t>В целях совершенствования работы по организации медицинской помощи паллиативным больным министерством здравоохранения Ростовской области утвержден приказ министерства здравоохранения Ростовской области от 25.07.2023 № 1743 «Об обеспечении паллиативных взрослых пациентов медицинскими изделиями, предназначенные для поддержания функций органов и систем организма человека, для использования на дому».</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 xml:space="preserve">8.18. Перечень нормативных правовых актов, </w:t>
      </w:r>
    </w:p>
    <w:p w:rsidR="008E5A1C" w:rsidRPr="00AA47F7" w:rsidRDefault="00DE4B57">
      <w:pPr>
        <w:widowControl w:val="0"/>
        <w:jc w:val="center"/>
        <w:rPr>
          <w:sz w:val="28"/>
        </w:rPr>
      </w:pPr>
      <w:r w:rsidRPr="00AA47F7">
        <w:rPr>
          <w:sz w:val="28"/>
        </w:rPr>
        <w:t xml:space="preserve">в соответствии с которыми осуществляется маршрутизация пациентов, </w:t>
      </w:r>
    </w:p>
    <w:p w:rsidR="008E5A1C" w:rsidRPr="00AA47F7" w:rsidRDefault="00DE4B57">
      <w:pPr>
        <w:widowControl w:val="0"/>
        <w:jc w:val="center"/>
        <w:rPr>
          <w:sz w:val="28"/>
        </w:rPr>
      </w:pPr>
      <w:r w:rsidRPr="00AA47F7">
        <w:rPr>
          <w:sz w:val="28"/>
        </w:rPr>
        <w:t>в том числе застрахованных лиц, при наступлении страхового случая</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 xml:space="preserve">Перечень нормативных правовых актов, в соответствии с которыми осуществляется маршрутизация пациентов, в том числе застрахованных лиц, при наступлении страхового случая, в разрезе условий, уровней и профилей оказания медицинской помощи, в том числе гражданам, проживающим в малонаселенных, отдаленных и (или) труднодоступных населенных пунктах, а также сельской местности, приведен в приложении № 7 к Территориальной программе государственных гарантий. </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8.19. Порядок оказания медицинской помощи</w:t>
      </w:r>
    </w:p>
    <w:p w:rsidR="008E5A1C" w:rsidRPr="00AA47F7" w:rsidRDefault="00DE4B57">
      <w:pPr>
        <w:widowControl w:val="0"/>
        <w:jc w:val="center"/>
        <w:rPr>
          <w:sz w:val="28"/>
        </w:rPr>
      </w:pPr>
      <w:r w:rsidRPr="00AA47F7">
        <w:rPr>
          <w:sz w:val="28"/>
        </w:rPr>
        <w:t xml:space="preserve">гражданам и их маршрутизации при проведении </w:t>
      </w:r>
    </w:p>
    <w:p w:rsidR="008E5A1C" w:rsidRPr="00AA47F7" w:rsidRDefault="00DE4B57">
      <w:pPr>
        <w:widowControl w:val="0"/>
        <w:jc w:val="center"/>
        <w:rPr>
          <w:sz w:val="28"/>
        </w:rPr>
      </w:pPr>
      <w:r w:rsidRPr="00AA47F7">
        <w:rPr>
          <w:sz w:val="28"/>
        </w:rPr>
        <w:lastRenderedPageBreak/>
        <w:t>медицинской реабилитации на всех этапах ее оказания</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Порядок оказания медицинской помощи гражданам и их маршрутизации при проведении медицинской реабилитации на всех этапах ее оказания определен приказом министерства здравоохранения Ростовской области.</w:t>
      </w:r>
    </w:p>
    <w:p w:rsidR="008E5A1C" w:rsidRPr="00AA47F7" w:rsidRDefault="008E5A1C">
      <w:pPr>
        <w:widowControl w:val="0"/>
        <w:ind w:firstLine="709"/>
        <w:jc w:val="both"/>
        <w:rPr>
          <w:sz w:val="28"/>
        </w:rPr>
      </w:pPr>
    </w:p>
    <w:p w:rsidR="008E5A1C" w:rsidRPr="00AA47F7" w:rsidRDefault="00DE4B57">
      <w:pPr>
        <w:widowControl w:val="0"/>
        <w:jc w:val="center"/>
        <w:rPr>
          <w:sz w:val="28"/>
        </w:rPr>
      </w:pPr>
      <w:r w:rsidRPr="00AA47F7">
        <w:rPr>
          <w:sz w:val="28"/>
        </w:rPr>
        <w:t xml:space="preserve">Раздел 9. Критерии </w:t>
      </w:r>
    </w:p>
    <w:p w:rsidR="008E5A1C" w:rsidRPr="00AA47F7" w:rsidRDefault="00DE4B57">
      <w:pPr>
        <w:widowControl w:val="0"/>
        <w:jc w:val="center"/>
        <w:rPr>
          <w:sz w:val="28"/>
        </w:rPr>
      </w:pPr>
      <w:r w:rsidRPr="00AA47F7">
        <w:rPr>
          <w:sz w:val="28"/>
        </w:rPr>
        <w:t>доступности и качества медицинской помощи</w:t>
      </w:r>
    </w:p>
    <w:p w:rsidR="008E5A1C" w:rsidRPr="00AA47F7" w:rsidRDefault="008E5A1C">
      <w:pPr>
        <w:widowControl w:val="0"/>
        <w:jc w:val="center"/>
        <w:rPr>
          <w:sz w:val="28"/>
        </w:rPr>
      </w:pPr>
    </w:p>
    <w:p w:rsidR="008E5A1C" w:rsidRPr="00AA47F7" w:rsidRDefault="00DE4B57">
      <w:pPr>
        <w:widowControl w:val="0"/>
        <w:ind w:firstLine="709"/>
        <w:jc w:val="both"/>
        <w:rPr>
          <w:sz w:val="28"/>
        </w:rPr>
      </w:pPr>
      <w:r w:rsidRPr="00AA47F7">
        <w:rPr>
          <w:sz w:val="28"/>
        </w:rPr>
        <w:t xml:space="preserve">Критерии доступности и качества медицинской помощи, оказываемой в рамках Территориальной программы государственных гарантий, приведены в таблице № 9. </w:t>
      </w:r>
    </w:p>
    <w:p w:rsidR="008E5A1C" w:rsidRPr="00AA47F7" w:rsidRDefault="008E5A1C">
      <w:pPr>
        <w:widowControl w:val="0"/>
        <w:ind w:firstLine="709"/>
        <w:jc w:val="right"/>
        <w:rPr>
          <w:sz w:val="28"/>
        </w:rPr>
      </w:pPr>
    </w:p>
    <w:p w:rsidR="008E5A1C" w:rsidRPr="00AA47F7" w:rsidRDefault="00DE4B57">
      <w:pPr>
        <w:widowControl w:val="0"/>
        <w:ind w:firstLine="709"/>
        <w:jc w:val="right"/>
        <w:rPr>
          <w:sz w:val="28"/>
        </w:rPr>
      </w:pPr>
      <w:r w:rsidRPr="00AA47F7">
        <w:rPr>
          <w:sz w:val="28"/>
        </w:rPr>
        <w:t>Таблица № 9</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КРИТЕРИИ</w:t>
      </w:r>
    </w:p>
    <w:p w:rsidR="008E5A1C" w:rsidRPr="00AA47F7" w:rsidRDefault="00DE4B57">
      <w:pPr>
        <w:widowControl w:val="0"/>
        <w:jc w:val="center"/>
        <w:rPr>
          <w:sz w:val="28"/>
        </w:rPr>
      </w:pPr>
      <w:r w:rsidRPr="00AA47F7">
        <w:rPr>
          <w:sz w:val="28"/>
        </w:rPr>
        <w:t>доступности и качества медицинской помощи</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756"/>
        <w:gridCol w:w="3498"/>
        <w:gridCol w:w="2587"/>
        <w:gridCol w:w="933"/>
        <w:gridCol w:w="933"/>
        <w:gridCol w:w="933"/>
      </w:tblGrid>
      <w:tr w:rsidR="008E5A1C" w:rsidRPr="00AA47F7">
        <w:trPr>
          <w:tblHeader/>
        </w:trPr>
        <w:tc>
          <w:tcPr>
            <w:tcW w:w="75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п/п</w:t>
            </w:r>
          </w:p>
        </w:tc>
        <w:tc>
          <w:tcPr>
            <w:tcW w:w="349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Наименование </w:t>
            </w:r>
          </w:p>
          <w:p w:rsidR="008E5A1C" w:rsidRPr="00AA47F7" w:rsidRDefault="00DE4B57">
            <w:pPr>
              <w:widowControl w:val="0"/>
              <w:jc w:val="center"/>
              <w:rPr>
                <w:sz w:val="28"/>
              </w:rPr>
            </w:pPr>
            <w:r w:rsidRPr="00AA47F7">
              <w:rPr>
                <w:sz w:val="28"/>
              </w:rPr>
              <w:t>показателя</w:t>
            </w:r>
          </w:p>
        </w:tc>
        <w:tc>
          <w:tcPr>
            <w:tcW w:w="258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Единица </w:t>
            </w:r>
          </w:p>
          <w:p w:rsidR="008E5A1C" w:rsidRPr="00AA47F7" w:rsidRDefault="00DE4B57">
            <w:pPr>
              <w:widowControl w:val="0"/>
              <w:jc w:val="center"/>
              <w:rPr>
                <w:sz w:val="28"/>
              </w:rPr>
            </w:pPr>
            <w:r w:rsidRPr="00AA47F7">
              <w:rPr>
                <w:sz w:val="28"/>
              </w:rPr>
              <w:t>измерения</w:t>
            </w:r>
          </w:p>
        </w:tc>
        <w:tc>
          <w:tcPr>
            <w:tcW w:w="2799"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Целевые значения показателей ТПГГ </w:t>
            </w:r>
          </w:p>
          <w:p w:rsidR="008E5A1C" w:rsidRPr="00AA47F7" w:rsidRDefault="00DE4B57">
            <w:pPr>
              <w:widowControl w:val="0"/>
              <w:jc w:val="center"/>
              <w:rPr>
                <w:sz w:val="28"/>
              </w:rPr>
            </w:pPr>
            <w:r w:rsidRPr="00AA47F7">
              <w:rPr>
                <w:sz w:val="28"/>
              </w:rPr>
              <w:t>по годам</w:t>
            </w:r>
          </w:p>
        </w:tc>
      </w:tr>
      <w:tr w:rsidR="008E5A1C" w:rsidRPr="00AA47F7">
        <w:trPr>
          <w:tblHeader/>
        </w:trPr>
        <w:tc>
          <w:tcPr>
            <w:tcW w:w="75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49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8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2024</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2025</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2026</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756"/>
        <w:gridCol w:w="3498"/>
        <w:gridCol w:w="2587"/>
        <w:gridCol w:w="933"/>
        <w:gridCol w:w="933"/>
        <w:gridCol w:w="933"/>
      </w:tblGrid>
      <w:tr w:rsidR="008E5A1C" w:rsidRPr="00AA47F7">
        <w:trPr>
          <w:tblHeader/>
        </w:trPr>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w:t>
            </w:r>
          </w:p>
        </w:tc>
      </w:tr>
      <w:tr w:rsidR="008E5A1C" w:rsidRPr="00AA47F7">
        <w:tc>
          <w:tcPr>
            <w:tcW w:w="9640" w:type="dxa"/>
            <w:gridSpan w:val="6"/>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Критерии качества медицинской помощи</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18,8</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18,8</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18,8</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90,0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впервые выявленных </w:t>
            </w:r>
            <w:r w:rsidRPr="00AA47F7">
              <w:rPr>
                <w:sz w:val="28"/>
              </w:rPr>
              <w:lastRenderedPageBreak/>
              <w:t>онкологических заболеваний при профилактических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30,1</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30,1</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30,1</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97,2</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97,2</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97,2</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пациентов с инфарктом миокарда, госпитализированных в первые 12 часов </w:t>
            </w:r>
          </w:p>
          <w:p w:rsidR="008E5A1C" w:rsidRPr="00AA47F7" w:rsidRDefault="00DE4B57">
            <w:pPr>
              <w:widowControl w:val="0"/>
              <w:rPr>
                <w:sz w:val="28"/>
              </w:rPr>
            </w:pPr>
            <w:r w:rsidRPr="00AA47F7">
              <w:rPr>
                <w:sz w:val="28"/>
              </w:rPr>
              <w:t>от начала заболевания, в общем количестве госпитализированных пациентов с инфарктом миокарда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39,0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39,0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39,0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пациентов с острым инфарктом миокарда, которым проведено стентирование коронарных артерий, в общем количестве пациентов </w:t>
            </w:r>
            <w:r w:rsidRPr="00AA47F7">
              <w:rPr>
                <w:sz w:val="28"/>
              </w:rPr>
              <w:lastRenderedPageBreak/>
              <w:t>с острым инфарктом миокарда, имеющих показания к его проведению</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28,0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28,0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28,0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w:t>
            </w:r>
          </w:p>
          <w:p w:rsidR="008E5A1C" w:rsidRPr="00AA47F7" w:rsidRDefault="00DE4B57">
            <w:pPr>
              <w:widowControl w:val="0"/>
              <w:rPr>
                <w:sz w:val="28"/>
              </w:rPr>
            </w:pPr>
            <w:r w:rsidRPr="00AA47F7">
              <w:rPr>
                <w:sz w:val="28"/>
              </w:rPr>
              <w:t>к ее проведению</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75,0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пациентов с острыми цереброваскулярными болезнями, госпитализированных в первые 6 часов </w:t>
            </w:r>
          </w:p>
          <w:p w:rsidR="008E5A1C" w:rsidRPr="00AA47F7" w:rsidRDefault="00DE4B57">
            <w:pPr>
              <w:widowControl w:val="0"/>
              <w:rPr>
                <w:sz w:val="28"/>
              </w:rPr>
            </w:pPr>
            <w:r w:rsidRPr="00AA47F7">
              <w:rPr>
                <w:sz w:val="28"/>
              </w:rPr>
              <w:t xml:space="preserve">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w:t>
            </w:r>
            <w:r w:rsidRPr="00AA47F7">
              <w:rPr>
                <w:sz w:val="28"/>
              </w:rPr>
              <w:lastRenderedPageBreak/>
              <w:t>болезнями</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46,0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46,0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46,0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12,5</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12,5</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12,5</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100,0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пациентов, обследованных перед проведением вспомогательных репродуктивных технологий в соответствие с критериями качества </w:t>
            </w:r>
            <w:r w:rsidRPr="00AA47F7">
              <w:rPr>
                <w:sz w:val="28"/>
              </w:rPr>
              <w:lastRenderedPageBreak/>
              <w:t>проведения программ вспомогательных репродуктивных технологий клинических рекомендаций «Женское бесплодие»</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100,0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Число циклов экстракорпорального оплодотворения, выполняемых медицинской организацией, в течение года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250,0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33,0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33,0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33,0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Количество обоснованных жалоб, в том числе на отказ в оказании медицинской помощи, предоставляемой в рамках Территориальной программы государственных гарантий</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жалоб</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75</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Количество случаев госпитализации с диагнозом «Бронхиальная астма»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случаев госпитализации </w:t>
            </w:r>
          </w:p>
          <w:p w:rsidR="008E5A1C" w:rsidRPr="00AA47F7" w:rsidRDefault="00DE4B57">
            <w:pPr>
              <w:widowControl w:val="0"/>
              <w:jc w:val="center"/>
              <w:rPr>
                <w:sz w:val="28"/>
              </w:rPr>
            </w:pPr>
            <w:r w:rsidRPr="00AA47F7">
              <w:rPr>
                <w:sz w:val="28"/>
              </w:rPr>
              <w:t>на 100 тыс. населения в год</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81,0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81,0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81,0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Количество случаев госпитализации с диагнозом «Хроническая обструктивная болезнь легких»</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случаев госпитализации </w:t>
            </w:r>
          </w:p>
          <w:p w:rsidR="008E5A1C" w:rsidRPr="00AA47F7" w:rsidRDefault="00DE4B57">
            <w:pPr>
              <w:widowControl w:val="0"/>
              <w:jc w:val="center"/>
              <w:rPr>
                <w:sz w:val="28"/>
              </w:rPr>
            </w:pPr>
            <w:r w:rsidRPr="00AA47F7">
              <w:rPr>
                <w:sz w:val="28"/>
              </w:rPr>
              <w:t>на 100 тыс. населения в год</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79,0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79,0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79,0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Количество случаев госпитализации </w:t>
            </w:r>
            <w:r w:rsidRPr="00AA47F7">
              <w:rPr>
                <w:sz w:val="28"/>
              </w:rPr>
              <w:lastRenderedPageBreak/>
              <w:t>с диагнозом «Хроническая сердечная недостаточность»</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 xml:space="preserve">случаев госпитализации </w:t>
            </w:r>
          </w:p>
          <w:p w:rsidR="008E5A1C" w:rsidRPr="00AA47F7" w:rsidRDefault="00DE4B57">
            <w:pPr>
              <w:widowControl w:val="0"/>
              <w:jc w:val="center"/>
              <w:rPr>
                <w:sz w:val="28"/>
              </w:rPr>
            </w:pPr>
            <w:r w:rsidRPr="00AA47F7">
              <w:rPr>
                <w:sz w:val="28"/>
              </w:rPr>
              <w:lastRenderedPageBreak/>
              <w:t>на 100 тыс. населения в год</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36,0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36,0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36,0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Количество случаев госпитализации с диагнозом «Гипертоническая болезнь»</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случаев госпитализации </w:t>
            </w:r>
          </w:p>
          <w:p w:rsidR="008E5A1C" w:rsidRPr="00AA47F7" w:rsidRDefault="00DE4B57">
            <w:pPr>
              <w:widowControl w:val="0"/>
              <w:jc w:val="center"/>
              <w:rPr>
                <w:sz w:val="28"/>
              </w:rPr>
            </w:pPr>
            <w:r w:rsidRPr="00AA47F7">
              <w:rPr>
                <w:sz w:val="28"/>
              </w:rPr>
              <w:t>на 100 тыс. населения в год</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520,0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520,0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520,0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Количество случаев госпитализации с диагнозом «Сахарный диабет»</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случаев госпитализации </w:t>
            </w:r>
          </w:p>
          <w:p w:rsidR="008E5A1C" w:rsidRPr="00AA47F7" w:rsidRDefault="00DE4B57">
            <w:pPr>
              <w:widowControl w:val="0"/>
              <w:jc w:val="center"/>
              <w:rPr>
                <w:sz w:val="28"/>
              </w:rPr>
            </w:pPr>
            <w:r w:rsidRPr="00AA47F7">
              <w:rPr>
                <w:sz w:val="28"/>
              </w:rPr>
              <w:t>на 100 тыс. населения в год</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222,0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222,0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222,0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Количество пациентов с гепатитом С, получивших противовирусную терапию </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пациентов</w:t>
            </w:r>
          </w:p>
          <w:p w:rsidR="008E5A1C" w:rsidRPr="00AA47F7" w:rsidRDefault="00DE4B57">
            <w:pPr>
              <w:widowControl w:val="0"/>
              <w:jc w:val="center"/>
              <w:rPr>
                <w:sz w:val="28"/>
              </w:rPr>
            </w:pPr>
            <w:r w:rsidRPr="00AA47F7">
              <w:rPr>
                <w:sz w:val="28"/>
              </w:rPr>
              <w:t>на 100 тыс. населения в год</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51,3</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51,3</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51,3</w:t>
            </w:r>
          </w:p>
        </w:tc>
      </w:tr>
      <w:tr w:rsidR="008E5A1C" w:rsidRPr="00AA47F7">
        <w:tc>
          <w:tcPr>
            <w:tcW w:w="9640" w:type="dxa"/>
            <w:gridSpan w:val="6"/>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Критерии доступности медицинской помощи</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25.</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Удовлетворенность населения доступностью медицинской помощью</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 xml:space="preserve">процентов </w:t>
            </w:r>
          </w:p>
          <w:p w:rsidR="008E5A1C" w:rsidRPr="00AA47F7" w:rsidRDefault="00DE4B57">
            <w:pPr>
              <w:widowControl w:val="0"/>
              <w:spacing w:line="264" w:lineRule="auto"/>
              <w:jc w:val="center"/>
              <w:rPr>
                <w:sz w:val="28"/>
              </w:rPr>
            </w:pPr>
            <w:r w:rsidRPr="00AA47F7">
              <w:rPr>
                <w:sz w:val="28"/>
              </w:rPr>
              <w:t>от числа опрошенных</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39,0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39,0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39,0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25.1.</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Удовлетворенность сельского населения доступностью медицинской помощью</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 xml:space="preserve">процентов </w:t>
            </w:r>
          </w:p>
          <w:p w:rsidR="008E5A1C" w:rsidRPr="00AA47F7" w:rsidRDefault="00DE4B57">
            <w:pPr>
              <w:widowControl w:val="0"/>
              <w:spacing w:line="264" w:lineRule="auto"/>
              <w:jc w:val="center"/>
              <w:rPr>
                <w:sz w:val="28"/>
              </w:rPr>
            </w:pPr>
            <w:r w:rsidRPr="00AA47F7">
              <w:rPr>
                <w:sz w:val="28"/>
              </w:rPr>
              <w:t>от числа опрошенных сельских жителей</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40,0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40,0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40,0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25.2.</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Удовлетворенность городского населения доступностью медицинской помощью</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 xml:space="preserve">процентов </w:t>
            </w:r>
          </w:p>
          <w:p w:rsidR="008E5A1C" w:rsidRPr="00AA47F7" w:rsidRDefault="00DE4B57">
            <w:pPr>
              <w:widowControl w:val="0"/>
              <w:spacing w:line="264" w:lineRule="auto"/>
              <w:jc w:val="center"/>
              <w:rPr>
                <w:sz w:val="28"/>
              </w:rPr>
            </w:pPr>
            <w:r w:rsidRPr="00AA47F7">
              <w:rPr>
                <w:sz w:val="28"/>
              </w:rPr>
              <w:t>от числа опрошенных городских жителей</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38,0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38,0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38,0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Доля расходов на оказание медицинской помощи в условиях дневных стационаров </w:t>
            </w:r>
          </w:p>
          <w:p w:rsidR="008E5A1C" w:rsidRPr="00AA47F7" w:rsidRDefault="00DE4B57">
            <w:pPr>
              <w:widowControl w:val="0"/>
              <w:rPr>
                <w:sz w:val="28"/>
              </w:rPr>
            </w:pPr>
            <w:r w:rsidRPr="00AA47F7">
              <w:rPr>
                <w:sz w:val="28"/>
              </w:rPr>
              <w:t>в общих расходах на Территориальную программу государственных гарантий</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7,4</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7,4</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7,4</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27.</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28.</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3,1</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3,1</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3,1</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29.</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30.</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w:t>
            </w:r>
            <w:r w:rsidRPr="00AA47F7">
              <w:rPr>
                <w:sz w:val="28"/>
              </w:rPr>
              <w:lastRenderedPageBreak/>
              <w:t>жительства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человек</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31.</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человек</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32.</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85,0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85,0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33.</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50,0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50,0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34.</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Доля граждан, обеспеченных лекарственными препаратами, в общем количестве льготных категорий граждан</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процентов</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98,0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98,0</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98,0</w:t>
            </w:r>
          </w:p>
        </w:tc>
      </w:tr>
      <w:tr w:rsidR="008E5A1C" w:rsidRPr="00AA47F7">
        <w:tc>
          <w:tcPr>
            <w:tcW w:w="756"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35.</w:t>
            </w:r>
          </w:p>
        </w:tc>
        <w:tc>
          <w:tcPr>
            <w:tcW w:w="349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Эффективность деятельности медицинских организаций, в том числе расположенных в городской и сельской местности (на основе оценки выполнения функции врачебной должности, показателей рационального и целевого использования коечного фонда)</w:t>
            </w:r>
          </w:p>
        </w:tc>
        <w:tc>
          <w:tcPr>
            <w:tcW w:w="258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Кп и Кс</w:t>
            </w:r>
          </w:p>
          <w:p w:rsidR="008E5A1C" w:rsidRPr="00AA47F7" w:rsidRDefault="008E5A1C">
            <w:pPr>
              <w:widowControl w:val="0"/>
              <w:jc w:val="center"/>
              <w:rPr>
                <w:sz w:val="28"/>
              </w:rPr>
            </w:pP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0,95</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0,95</w:t>
            </w:r>
          </w:p>
        </w:tc>
        <w:tc>
          <w:tcPr>
            <w:tcW w:w="93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0,95</w:t>
            </w:r>
          </w:p>
        </w:tc>
      </w:tr>
    </w:tbl>
    <w:p w:rsidR="008E5A1C" w:rsidRPr="00AA47F7" w:rsidRDefault="008E5A1C">
      <w:pPr>
        <w:widowControl w:val="0"/>
        <w:ind w:firstLine="709"/>
        <w:jc w:val="both"/>
        <w:rPr>
          <w:sz w:val="28"/>
        </w:rPr>
      </w:pPr>
    </w:p>
    <w:p w:rsidR="008E5A1C" w:rsidRPr="00AA47F7" w:rsidRDefault="00DE4B57">
      <w:pPr>
        <w:widowControl w:val="0"/>
        <w:ind w:firstLine="709"/>
        <w:jc w:val="both"/>
        <w:rPr>
          <w:sz w:val="28"/>
        </w:rPr>
      </w:pPr>
      <w:r w:rsidRPr="00AA47F7">
        <w:rPr>
          <w:sz w:val="28"/>
        </w:rPr>
        <w:t>Примечание.</w:t>
      </w:r>
    </w:p>
    <w:p w:rsidR="008E5A1C" w:rsidRPr="00AA47F7" w:rsidRDefault="00DE4B57">
      <w:pPr>
        <w:widowControl w:val="0"/>
        <w:ind w:firstLine="709"/>
        <w:jc w:val="both"/>
        <w:rPr>
          <w:sz w:val="28"/>
        </w:rPr>
      </w:pPr>
      <w:r w:rsidRPr="00AA47F7">
        <w:rPr>
          <w:sz w:val="28"/>
        </w:rPr>
        <w:t>Используемые сокращения:</w:t>
      </w:r>
    </w:p>
    <w:p w:rsidR="008E5A1C" w:rsidRPr="00AA47F7" w:rsidRDefault="00DE4B57">
      <w:pPr>
        <w:widowControl w:val="0"/>
        <w:ind w:firstLine="709"/>
        <w:jc w:val="both"/>
        <w:rPr>
          <w:sz w:val="28"/>
        </w:rPr>
      </w:pPr>
      <w:r w:rsidRPr="00AA47F7">
        <w:rPr>
          <w:sz w:val="28"/>
        </w:rPr>
        <w:t>АЭС – атомная электростанция;</w:t>
      </w:r>
    </w:p>
    <w:p w:rsidR="008E5A1C" w:rsidRPr="00AA47F7" w:rsidRDefault="00DE4B57">
      <w:pPr>
        <w:widowControl w:val="0"/>
        <w:ind w:firstLine="709"/>
        <w:jc w:val="both"/>
        <w:rPr>
          <w:sz w:val="28"/>
        </w:rPr>
      </w:pPr>
      <w:r w:rsidRPr="00AA47F7">
        <w:rPr>
          <w:sz w:val="28"/>
        </w:rPr>
        <w:t>ВИЧ – вирус иммунодефицита человека;</w:t>
      </w:r>
    </w:p>
    <w:p w:rsidR="008E5A1C" w:rsidRPr="00AA47F7" w:rsidRDefault="00DE4B57">
      <w:pPr>
        <w:widowControl w:val="0"/>
        <w:ind w:firstLine="709"/>
        <w:jc w:val="both"/>
        <w:rPr>
          <w:sz w:val="28"/>
        </w:rPr>
      </w:pPr>
      <w:r w:rsidRPr="00AA47F7">
        <w:rPr>
          <w:sz w:val="28"/>
        </w:rPr>
        <w:t>г. – город;</w:t>
      </w:r>
    </w:p>
    <w:p w:rsidR="008E5A1C" w:rsidRPr="00AA47F7" w:rsidRDefault="00DE4B57">
      <w:pPr>
        <w:widowControl w:val="0"/>
        <w:ind w:firstLine="709"/>
        <w:jc w:val="both"/>
        <w:rPr>
          <w:sz w:val="28"/>
        </w:rPr>
      </w:pPr>
      <w:r w:rsidRPr="00AA47F7">
        <w:rPr>
          <w:sz w:val="28"/>
        </w:rPr>
        <w:t>К</w:t>
      </w:r>
      <w:r w:rsidRPr="00AA47F7">
        <w:rPr>
          <w:sz w:val="28"/>
          <w:vertAlign w:val="subscript"/>
        </w:rPr>
        <w:t>с</w:t>
      </w:r>
      <w:r w:rsidRPr="00AA47F7">
        <w:rPr>
          <w:sz w:val="28"/>
        </w:rPr>
        <w:t xml:space="preserve"> – коэффициент финансовых затрат стационара;</w:t>
      </w:r>
    </w:p>
    <w:p w:rsidR="008E5A1C" w:rsidRPr="00AA47F7" w:rsidRDefault="00DE4B57">
      <w:pPr>
        <w:widowControl w:val="0"/>
        <w:ind w:firstLine="709"/>
        <w:jc w:val="both"/>
        <w:rPr>
          <w:sz w:val="28"/>
        </w:rPr>
      </w:pPr>
      <w:r w:rsidRPr="00AA47F7">
        <w:rPr>
          <w:sz w:val="28"/>
        </w:rPr>
        <w:t>К</w:t>
      </w:r>
      <w:r w:rsidRPr="00AA47F7">
        <w:rPr>
          <w:sz w:val="28"/>
          <w:vertAlign w:val="subscript"/>
        </w:rPr>
        <w:t xml:space="preserve">п </w:t>
      </w:r>
      <w:r w:rsidRPr="00AA47F7">
        <w:rPr>
          <w:sz w:val="28"/>
        </w:rPr>
        <w:t xml:space="preserve">– коэффициент финансовых затрат поликлиники; </w:t>
      </w:r>
    </w:p>
    <w:p w:rsidR="008E5A1C" w:rsidRPr="00AA47F7" w:rsidRDefault="00DE4B57">
      <w:pPr>
        <w:widowControl w:val="0"/>
        <w:ind w:firstLine="709"/>
        <w:jc w:val="both"/>
        <w:rPr>
          <w:sz w:val="28"/>
        </w:rPr>
      </w:pPr>
      <w:r w:rsidRPr="00AA47F7">
        <w:rPr>
          <w:sz w:val="28"/>
        </w:rPr>
        <w:t>СПИД – синдром приобретенного иммунодефицита;</w:t>
      </w:r>
    </w:p>
    <w:p w:rsidR="008E5A1C" w:rsidRPr="00AA47F7" w:rsidRDefault="00DE4B57">
      <w:pPr>
        <w:widowControl w:val="0"/>
        <w:ind w:firstLine="709"/>
        <w:jc w:val="both"/>
        <w:rPr>
          <w:sz w:val="28"/>
        </w:rPr>
      </w:pPr>
      <w:r w:rsidRPr="00AA47F7">
        <w:rPr>
          <w:sz w:val="28"/>
        </w:rPr>
        <w:t>ТПГГ – Территориальная программа государственных гарантий.</w:t>
      </w:r>
    </w:p>
    <w:p w:rsidR="008E5A1C" w:rsidRPr="00AA47F7" w:rsidRDefault="008E5A1C">
      <w:pPr>
        <w:widowControl w:val="0"/>
        <w:ind w:firstLine="709"/>
        <w:jc w:val="both"/>
        <w:rPr>
          <w:sz w:val="28"/>
        </w:rPr>
      </w:pPr>
    </w:p>
    <w:p w:rsidR="008E5A1C" w:rsidRPr="00AA47F7" w:rsidRDefault="008E5A1C">
      <w:pPr>
        <w:widowControl w:val="0"/>
        <w:ind w:firstLine="709"/>
        <w:jc w:val="both"/>
        <w:rPr>
          <w:sz w:val="28"/>
        </w:rPr>
      </w:pPr>
    </w:p>
    <w:p w:rsidR="008E5A1C" w:rsidRPr="00AA47F7" w:rsidRDefault="008E5A1C">
      <w:pPr>
        <w:rPr>
          <w:sz w:val="28"/>
        </w:rPr>
      </w:pPr>
    </w:p>
    <w:p w:rsidR="008E5A1C" w:rsidRPr="00AA47F7" w:rsidRDefault="00DE4B57">
      <w:pPr>
        <w:ind w:right="5551"/>
        <w:jc w:val="center"/>
        <w:rPr>
          <w:sz w:val="28"/>
        </w:rPr>
      </w:pPr>
      <w:r w:rsidRPr="00AA47F7">
        <w:rPr>
          <w:sz w:val="28"/>
        </w:rPr>
        <w:t>Начальник управления</w:t>
      </w:r>
    </w:p>
    <w:p w:rsidR="008E5A1C" w:rsidRPr="00AA47F7" w:rsidRDefault="00DE4B57">
      <w:pPr>
        <w:ind w:right="5551"/>
        <w:jc w:val="center"/>
        <w:rPr>
          <w:sz w:val="28"/>
        </w:rPr>
      </w:pPr>
      <w:r w:rsidRPr="00AA47F7">
        <w:rPr>
          <w:sz w:val="28"/>
        </w:rPr>
        <w:t>документационного обеспечения</w:t>
      </w:r>
    </w:p>
    <w:p w:rsidR="008E5A1C" w:rsidRPr="00AA47F7" w:rsidRDefault="00DE4B57">
      <w:pPr>
        <w:rPr>
          <w:sz w:val="28"/>
        </w:rPr>
      </w:pPr>
      <w:r w:rsidRPr="00AA47F7">
        <w:rPr>
          <w:sz w:val="28"/>
        </w:rPr>
        <w:t>Правительства Ростовской области                                                          В.В. Лозин</w:t>
      </w:r>
    </w:p>
    <w:p w:rsidR="008E5A1C" w:rsidRPr="00AA47F7" w:rsidRDefault="008E5A1C">
      <w:pPr>
        <w:rPr>
          <w:sz w:val="28"/>
        </w:rPr>
      </w:pPr>
    </w:p>
    <w:p w:rsidR="008E5A1C" w:rsidRPr="00AA47F7" w:rsidRDefault="00DE4B57">
      <w:pPr>
        <w:rPr>
          <w:sz w:val="28"/>
        </w:rPr>
      </w:pPr>
      <w:r w:rsidRPr="00AA47F7">
        <w:rPr>
          <w:sz w:val="28"/>
        </w:rPr>
        <w:br w:type="page"/>
      </w:r>
    </w:p>
    <w:p w:rsidR="008E5A1C" w:rsidRPr="00AA47F7" w:rsidRDefault="00DE4B57">
      <w:pPr>
        <w:widowControl w:val="0"/>
        <w:spacing w:line="228" w:lineRule="auto"/>
        <w:ind w:left="4535"/>
        <w:jc w:val="center"/>
        <w:rPr>
          <w:sz w:val="28"/>
        </w:rPr>
      </w:pPr>
      <w:r w:rsidRPr="00AA47F7">
        <w:rPr>
          <w:sz w:val="28"/>
        </w:rPr>
        <w:lastRenderedPageBreak/>
        <w:t>Приложение № 1</w:t>
      </w:r>
    </w:p>
    <w:p w:rsidR="008E5A1C" w:rsidRPr="00AA47F7" w:rsidRDefault="00DE4B57">
      <w:pPr>
        <w:widowControl w:val="0"/>
        <w:spacing w:line="228" w:lineRule="auto"/>
        <w:ind w:left="4535"/>
        <w:jc w:val="center"/>
        <w:rPr>
          <w:sz w:val="28"/>
        </w:rPr>
      </w:pPr>
      <w:r w:rsidRPr="00AA47F7">
        <w:rPr>
          <w:sz w:val="28"/>
        </w:rPr>
        <w:t>к Территориальной программе</w:t>
      </w:r>
    </w:p>
    <w:p w:rsidR="008E5A1C" w:rsidRPr="00AA47F7" w:rsidRDefault="00DE4B57">
      <w:pPr>
        <w:widowControl w:val="0"/>
        <w:spacing w:line="228" w:lineRule="auto"/>
        <w:ind w:left="4535"/>
        <w:jc w:val="center"/>
        <w:rPr>
          <w:sz w:val="28"/>
        </w:rPr>
      </w:pPr>
      <w:r w:rsidRPr="00AA47F7">
        <w:rPr>
          <w:sz w:val="28"/>
        </w:rPr>
        <w:t xml:space="preserve">государственных гарантий бесплатного оказания гражданам медицинской помощи в Ростовской области </w:t>
      </w:r>
    </w:p>
    <w:p w:rsidR="008E5A1C" w:rsidRPr="00AA47F7" w:rsidRDefault="00DE4B57">
      <w:pPr>
        <w:widowControl w:val="0"/>
        <w:spacing w:line="228" w:lineRule="auto"/>
        <w:ind w:left="4535"/>
        <w:jc w:val="center"/>
        <w:rPr>
          <w:sz w:val="28"/>
        </w:rPr>
      </w:pPr>
      <w:r w:rsidRPr="00AA47F7">
        <w:rPr>
          <w:sz w:val="28"/>
        </w:rPr>
        <w:t>на 2024 год и плановый</w:t>
      </w:r>
    </w:p>
    <w:p w:rsidR="008E5A1C" w:rsidRPr="00AA47F7" w:rsidRDefault="00DE4B57">
      <w:pPr>
        <w:widowControl w:val="0"/>
        <w:spacing w:line="228" w:lineRule="auto"/>
        <w:ind w:left="4535"/>
        <w:jc w:val="center"/>
        <w:rPr>
          <w:sz w:val="28"/>
        </w:rPr>
      </w:pPr>
      <w:r w:rsidRPr="00AA47F7">
        <w:rPr>
          <w:sz w:val="28"/>
        </w:rPr>
        <w:t>период 2025 и 2026 годов</w:t>
      </w:r>
    </w:p>
    <w:p w:rsidR="008E5A1C" w:rsidRPr="00AA47F7" w:rsidRDefault="008E5A1C">
      <w:pPr>
        <w:widowControl w:val="0"/>
        <w:spacing w:line="228" w:lineRule="auto"/>
        <w:jc w:val="center"/>
        <w:rPr>
          <w:sz w:val="16"/>
        </w:rPr>
      </w:pPr>
    </w:p>
    <w:p w:rsidR="008E5A1C" w:rsidRPr="00AA47F7" w:rsidRDefault="00DE4B57">
      <w:pPr>
        <w:widowControl w:val="0"/>
        <w:spacing w:line="228" w:lineRule="auto"/>
        <w:jc w:val="center"/>
        <w:rPr>
          <w:sz w:val="28"/>
        </w:rPr>
      </w:pPr>
      <w:r w:rsidRPr="00AA47F7">
        <w:rPr>
          <w:sz w:val="28"/>
        </w:rPr>
        <w:t>ПЕРЕЧЕНЬ</w:t>
      </w:r>
    </w:p>
    <w:p w:rsidR="008E5A1C" w:rsidRPr="00AA47F7" w:rsidRDefault="00DE4B57">
      <w:pPr>
        <w:widowControl w:val="0"/>
        <w:spacing w:line="228" w:lineRule="auto"/>
        <w:jc w:val="center"/>
        <w:rPr>
          <w:sz w:val="28"/>
        </w:rPr>
      </w:pPr>
      <w:r w:rsidRPr="00AA47F7">
        <w:rPr>
          <w:sz w:val="28"/>
        </w:rPr>
        <w:t xml:space="preserve">исследований и иных медицинских вмешательств, </w:t>
      </w:r>
    </w:p>
    <w:p w:rsidR="008E5A1C" w:rsidRPr="00AA47F7" w:rsidRDefault="00DE4B57">
      <w:pPr>
        <w:widowControl w:val="0"/>
        <w:spacing w:line="228" w:lineRule="auto"/>
        <w:jc w:val="center"/>
        <w:rPr>
          <w:sz w:val="28"/>
        </w:rPr>
      </w:pPr>
      <w:r w:rsidRPr="00AA47F7">
        <w:rPr>
          <w:sz w:val="28"/>
        </w:rPr>
        <w:t>проводимых в рамках углубленной диспансеризации</w:t>
      </w:r>
    </w:p>
    <w:p w:rsidR="008E5A1C" w:rsidRPr="00AA47F7" w:rsidRDefault="008E5A1C">
      <w:pPr>
        <w:widowControl w:val="0"/>
        <w:spacing w:line="228" w:lineRule="auto"/>
        <w:jc w:val="center"/>
        <w:rPr>
          <w:sz w:val="16"/>
        </w:rPr>
      </w:pPr>
    </w:p>
    <w:p w:rsidR="008E5A1C" w:rsidRPr="00AA47F7" w:rsidRDefault="00DE4B57">
      <w:pPr>
        <w:widowControl w:val="0"/>
        <w:spacing w:line="228" w:lineRule="auto"/>
        <w:ind w:firstLine="709"/>
        <w:jc w:val="both"/>
        <w:rPr>
          <w:sz w:val="28"/>
        </w:rPr>
      </w:pPr>
      <w:r w:rsidRPr="00AA47F7">
        <w:rPr>
          <w:sz w:val="28"/>
        </w:rPr>
        <w:t>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8E5A1C" w:rsidRPr="00AA47F7" w:rsidRDefault="00DE4B57">
      <w:pPr>
        <w:widowControl w:val="0"/>
        <w:spacing w:line="228" w:lineRule="auto"/>
        <w:ind w:firstLine="709"/>
        <w:jc w:val="both"/>
        <w:rPr>
          <w:sz w:val="28"/>
        </w:rPr>
      </w:pPr>
      <w:r w:rsidRPr="00AA47F7">
        <w:rPr>
          <w:sz w:val="28"/>
        </w:rPr>
        <w:t>измерение насыщения крови кислородом (сатурация) в покое;</w:t>
      </w:r>
    </w:p>
    <w:p w:rsidR="008E5A1C" w:rsidRPr="00AA47F7" w:rsidRDefault="00DE4B57">
      <w:pPr>
        <w:widowControl w:val="0"/>
        <w:spacing w:line="228" w:lineRule="auto"/>
        <w:ind w:firstLine="709"/>
        <w:jc w:val="both"/>
        <w:rPr>
          <w:sz w:val="28"/>
        </w:rPr>
      </w:pPr>
      <w:r w:rsidRPr="00AA47F7">
        <w:rPr>
          <w:sz w:val="28"/>
        </w:rP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8E5A1C" w:rsidRPr="00AA47F7" w:rsidRDefault="00DE4B57">
      <w:pPr>
        <w:widowControl w:val="0"/>
        <w:spacing w:line="228" w:lineRule="auto"/>
        <w:ind w:firstLine="709"/>
        <w:jc w:val="both"/>
        <w:rPr>
          <w:sz w:val="28"/>
        </w:rPr>
      </w:pPr>
      <w:r w:rsidRPr="00AA47F7">
        <w:rPr>
          <w:sz w:val="28"/>
        </w:rPr>
        <w:t>проведение спирометрии или спирографии;</w:t>
      </w:r>
    </w:p>
    <w:p w:rsidR="008E5A1C" w:rsidRPr="00AA47F7" w:rsidRDefault="00DE4B57">
      <w:pPr>
        <w:widowControl w:val="0"/>
        <w:spacing w:line="228" w:lineRule="auto"/>
        <w:ind w:firstLine="709"/>
        <w:jc w:val="both"/>
        <w:rPr>
          <w:sz w:val="28"/>
        </w:rPr>
      </w:pPr>
      <w:r w:rsidRPr="00AA47F7">
        <w:rPr>
          <w:sz w:val="28"/>
        </w:rPr>
        <w:t>общий (клинический) анализ крови развернутый;</w:t>
      </w:r>
    </w:p>
    <w:p w:rsidR="008E5A1C" w:rsidRPr="00AA47F7" w:rsidRDefault="00DE4B57">
      <w:pPr>
        <w:widowControl w:val="0"/>
        <w:spacing w:line="228" w:lineRule="auto"/>
        <w:ind w:firstLine="709"/>
        <w:jc w:val="both"/>
        <w:rPr>
          <w:sz w:val="28"/>
        </w:rPr>
      </w:pPr>
      <w:r w:rsidRPr="00AA47F7">
        <w:rPr>
          <w:sz w:val="28"/>
        </w:rP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8E5A1C" w:rsidRPr="00AA47F7" w:rsidRDefault="00DE4B57">
      <w:pPr>
        <w:widowControl w:val="0"/>
        <w:spacing w:line="228" w:lineRule="auto"/>
        <w:ind w:firstLine="709"/>
        <w:jc w:val="both"/>
        <w:rPr>
          <w:sz w:val="28"/>
        </w:rPr>
      </w:pPr>
      <w:r w:rsidRPr="00AA47F7">
        <w:rPr>
          <w:sz w:val="28"/>
        </w:rPr>
        <w:t>определение концентрации Д-димера в крови у граждан, перенесших среднюю степень тяжести и выше новой коронавирусной инфекции (COVID19);</w:t>
      </w:r>
    </w:p>
    <w:p w:rsidR="008E5A1C" w:rsidRPr="00AA47F7" w:rsidRDefault="00DE4B57">
      <w:pPr>
        <w:widowControl w:val="0"/>
        <w:spacing w:line="228" w:lineRule="auto"/>
        <w:ind w:firstLine="709"/>
        <w:jc w:val="both"/>
        <w:rPr>
          <w:sz w:val="28"/>
        </w:rPr>
      </w:pPr>
      <w:r w:rsidRPr="00AA47F7">
        <w:rPr>
          <w:sz w:val="28"/>
        </w:rPr>
        <w:t>проведение рентгенографии органов грудной клетки (если не выполнялась ранее в течение года);</w:t>
      </w:r>
    </w:p>
    <w:p w:rsidR="008E5A1C" w:rsidRPr="00AA47F7" w:rsidRDefault="00DE4B57">
      <w:pPr>
        <w:widowControl w:val="0"/>
        <w:spacing w:line="228" w:lineRule="auto"/>
        <w:ind w:firstLine="709"/>
        <w:jc w:val="both"/>
        <w:rPr>
          <w:sz w:val="28"/>
        </w:rPr>
      </w:pPr>
      <w:r w:rsidRPr="00AA47F7">
        <w:rPr>
          <w:sz w:val="28"/>
        </w:rPr>
        <w:t>прием (осмотр) врачом-терапевтом (участковым терапевтом, врачом общей практики).</w:t>
      </w:r>
    </w:p>
    <w:p w:rsidR="008E5A1C" w:rsidRPr="00AA47F7" w:rsidRDefault="00DE4B57">
      <w:pPr>
        <w:widowControl w:val="0"/>
        <w:spacing w:line="228" w:lineRule="auto"/>
        <w:ind w:firstLine="709"/>
        <w:jc w:val="both"/>
        <w:rPr>
          <w:sz w:val="28"/>
        </w:rPr>
      </w:pPr>
      <w:r w:rsidRPr="00AA47F7">
        <w:rPr>
          <w:sz w:val="28"/>
        </w:rPr>
        <w:t>2. Второй этап диспансеризации проводится в целях дополнительного обследования и уточнения диагноза заболевания (состояния) и включает в себя:</w:t>
      </w:r>
    </w:p>
    <w:p w:rsidR="008E5A1C" w:rsidRPr="00AA47F7" w:rsidRDefault="00DE4B57">
      <w:pPr>
        <w:widowControl w:val="0"/>
        <w:spacing w:line="228" w:lineRule="auto"/>
        <w:ind w:firstLine="709"/>
        <w:jc w:val="both"/>
        <w:rPr>
          <w:sz w:val="28"/>
        </w:rPr>
      </w:pPr>
      <w:r w:rsidRPr="00AA47F7">
        <w:rPr>
          <w:sz w:val="28"/>
        </w:rP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8E5A1C" w:rsidRPr="00AA47F7" w:rsidRDefault="00DE4B57">
      <w:pPr>
        <w:widowControl w:val="0"/>
        <w:spacing w:line="228" w:lineRule="auto"/>
        <w:ind w:firstLine="709"/>
        <w:jc w:val="both"/>
        <w:rPr>
          <w:sz w:val="28"/>
        </w:rPr>
      </w:pPr>
      <w:r w:rsidRPr="00AA47F7">
        <w:rPr>
          <w:sz w:val="28"/>
        </w:rP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8E5A1C" w:rsidRPr="00AA47F7" w:rsidRDefault="00DE4B57">
      <w:pPr>
        <w:widowControl w:val="0"/>
        <w:spacing w:line="228" w:lineRule="auto"/>
        <w:ind w:firstLine="709"/>
        <w:jc w:val="both"/>
        <w:rPr>
          <w:sz w:val="28"/>
        </w:rPr>
      </w:pPr>
      <w:r w:rsidRPr="00AA47F7">
        <w:rPr>
          <w:sz w:val="28"/>
        </w:rPr>
        <w:t xml:space="preserve">дуплексное сканирование вен нижних конечностей (при наличии показаний по результатам определения концентрации Д-димера в крови). </w:t>
      </w:r>
      <w:r w:rsidRPr="00AA47F7">
        <w:rPr>
          <w:sz w:val="28"/>
        </w:rPr>
        <w:br w:type="page"/>
      </w:r>
    </w:p>
    <w:p w:rsidR="008E5A1C" w:rsidRPr="00AA47F7" w:rsidRDefault="00DE4B57">
      <w:pPr>
        <w:widowControl w:val="0"/>
        <w:ind w:left="4820"/>
        <w:jc w:val="center"/>
        <w:rPr>
          <w:sz w:val="28"/>
        </w:rPr>
      </w:pPr>
      <w:r w:rsidRPr="00AA47F7">
        <w:rPr>
          <w:sz w:val="28"/>
        </w:rPr>
        <w:lastRenderedPageBreak/>
        <w:t>Приложение № 2</w:t>
      </w:r>
    </w:p>
    <w:p w:rsidR="008E5A1C" w:rsidRPr="00AA47F7" w:rsidRDefault="00DE4B57">
      <w:pPr>
        <w:widowControl w:val="0"/>
        <w:ind w:left="4820"/>
        <w:jc w:val="center"/>
        <w:rPr>
          <w:sz w:val="28"/>
        </w:rPr>
      </w:pPr>
      <w:r w:rsidRPr="00AA47F7">
        <w:rPr>
          <w:sz w:val="28"/>
        </w:rPr>
        <w:t>к Территориальной программе</w:t>
      </w:r>
    </w:p>
    <w:p w:rsidR="008E5A1C" w:rsidRPr="00AA47F7" w:rsidRDefault="00DE4B57">
      <w:pPr>
        <w:widowControl w:val="0"/>
        <w:ind w:left="4820"/>
        <w:jc w:val="center"/>
        <w:rPr>
          <w:sz w:val="28"/>
        </w:rPr>
      </w:pPr>
      <w:r w:rsidRPr="00AA47F7">
        <w:rPr>
          <w:sz w:val="28"/>
        </w:rPr>
        <w:t>государственных гарантий бесплатного оказания гражданам медицинской помощи в Ростовской области</w:t>
      </w:r>
    </w:p>
    <w:p w:rsidR="008E5A1C" w:rsidRPr="00AA47F7" w:rsidRDefault="00DE4B57">
      <w:pPr>
        <w:widowControl w:val="0"/>
        <w:ind w:left="4820"/>
        <w:jc w:val="center"/>
        <w:rPr>
          <w:sz w:val="28"/>
        </w:rPr>
      </w:pPr>
      <w:r w:rsidRPr="00AA47F7">
        <w:rPr>
          <w:sz w:val="28"/>
        </w:rPr>
        <w:t xml:space="preserve">на 2024 год и плановый период </w:t>
      </w:r>
    </w:p>
    <w:p w:rsidR="008E5A1C" w:rsidRPr="00AA47F7" w:rsidRDefault="00DE4B57">
      <w:pPr>
        <w:widowControl w:val="0"/>
        <w:ind w:left="4820"/>
        <w:jc w:val="center"/>
        <w:rPr>
          <w:sz w:val="28"/>
        </w:rPr>
      </w:pPr>
      <w:r w:rsidRPr="00AA47F7">
        <w:rPr>
          <w:sz w:val="28"/>
        </w:rPr>
        <w:t>2025 и 2026 годов</w:t>
      </w:r>
    </w:p>
    <w:p w:rsidR="008E5A1C" w:rsidRPr="00AA47F7" w:rsidRDefault="008E5A1C">
      <w:pPr>
        <w:widowControl w:val="0"/>
        <w:jc w:val="center"/>
        <w:rPr>
          <w:sz w:val="28"/>
        </w:rPr>
      </w:pPr>
    </w:p>
    <w:p w:rsidR="008E5A1C" w:rsidRPr="00AA47F7" w:rsidRDefault="00DE4B57">
      <w:pPr>
        <w:widowControl w:val="0"/>
        <w:jc w:val="center"/>
        <w:rPr>
          <w:caps/>
          <w:sz w:val="28"/>
        </w:rPr>
      </w:pPr>
      <w:r w:rsidRPr="00AA47F7">
        <w:rPr>
          <w:caps/>
          <w:sz w:val="28"/>
        </w:rPr>
        <w:t xml:space="preserve">Объем медицинской помощи </w:t>
      </w:r>
    </w:p>
    <w:p w:rsidR="008E5A1C" w:rsidRPr="00AA47F7" w:rsidRDefault="00DE4B57">
      <w:pPr>
        <w:widowControl w:val="0"/>
        <w:jc w:val="center"/>
        <w:rPr>
          <w:sz w:val="28"/>
        </w:rPr>
      </w:pPr>
      <w:r w:rsidRPr="00AA47F7">
        <w:rPr>
          <w:sz w:val="28"/>
        </w:rPr>
        <w:t xml:space="preserve">в амбулаторных условиях, оказываемой с профилактическими </w:t>
      </w:r>
    </w:p>
    <w:p w:rsidR="008E5A1C" w:rsidRPr="00AA47F7" w:rsidRDefault="00DE4B57">
      <w:pPr>
        <w:widowControl w:val="0"/>
        <w:jc w:val="center"/>
        <w:rPr>
          <w:sz w:val="28"/>
        </w:rPr>
      </w:pPr>
      <w:r w:rsidRPr="00AA47F7">
        <w:rPr>
          <w:sz w:val="28"/>
        </w:rPr>
        <w:t>и иными целями, на 1 жителя / застрахованное лицо на 2024 год</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762"/>
        <w:gridCol w:w="4405"/>
        <w:gridCol w:w="2848"/>
        <w:gridCol w:w="1624"/>
      </w:tblGrid>
      <w:tr w:rsidR="008E5A1C" w:rsidRPr="00AA47F7">
        <w:trPr>
          <w:tblHeader/>
        </w:trPr>
        <w:tc>
          <w:tcPr>
            <w:tcW w:w="76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п/п</w:t>
            </w:r>
          </w:p>
        </w:tc>
        <w:tc>
          <w:tcPr>
            <w:tcW w:w="440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Показатель</w:t>
            </w:r>
          </w:p>
          <w:p w:rsidR="008E5A1C" w:rsidRPr="00AA47F7" w:rsidRDefault="00DE4B57">
            <w:pPr>
              <w:widowControl w:val="0"/>
              <w:jc w:val="center"/>
              <w:rPr>
                <w:sz w:val="28"/>
              </w:rPr>
            </w:pPr>
            <w:r w:rsidRPr="00AA47F7">
              <w:rPr>
                <w:sz w:val="28"/>
              </w:rPr>
              <w:t>(на 1 жителя / застрахованное лицо)</w:t>
            </w:r>
          </w:p>
        </w:tc>
        <w:tc>
          <w:tcPr>
            <w:tcW w:w="4472"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Источник финансового обеспечения</w:t>
            </w:r>
          </w:p>
        </w:tc>
      </w:tr>
      <w:tr w:rsidR="008E5A1C" w:rsidRPr="00AA47F7">
        <w:trPr>
          <w:tblHeader/>
        </w:trPr>
        <w:tc>
          <w:tcPr>
            <w:tcW w:w="76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40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за счет средств консолидированного бюджета Ростовской области</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за счет средств ОМС</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762"/>
        <w:gridCol w:w="4405"/>
        <w:gridCol w:w="2848"/>
        <w:gridCol w:w="1624"/>
      </w:tblGrid>
      <w:tr w:rsidR="008E5A1C" w:rsidRPr="00AA47F7">
        <w:trPr>
          <w:tblHeader/>
        </w:trPr>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Объем посещений с профилактической </w:t>
            </w:r>
          </w:p>
          <w:p w:rsidR="008E5A1C" w:rsidRPr="00AA47F7" w:rsidRDefault="00DE4B57">
            <w:pPr>
              <w:widowControl w:val="0"/>
              <w:rPr>
                <w:sz w:val="28"/>
              </w:rPr>
            </w:pPr>
            <w:r w:rsidRPr="00AA47F7">
              <w:rPr>
                <w:sz w:val="28"/>
              </w:rPr>
              <w:t xml:space="preserve">и иными целями, всего </w:t>
            </w:r>
          </w:p>
          <w:p w:rsidR="008E5A1C" w:rsidRPr="00AA47F7" w:rsidRDefault="00DE4B57">
            <w:pPr>
              <w:widowControl w:val="0"/>
              <w:rPr>
                <w:sz w:val="28"/>
              </w:rPr>
            </w:pPr>
            <w:r w:rsidRPr="00AA47F7">
              <w:rPr>
                <w:sz w:val="28"/>
              </w:rPr>
              <w:t>(сумма строк 2 + 3 + 4 + 5), всего</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0,16985</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3,095003</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 том числе:</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I. Норматив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0,311412</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II. Норматив объема комплексных посещений для проведения диспансеризации, в том числе:</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0,388591</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Для проведения углубленной диспансеризации</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0,050758</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III. Объем комплексных посещений для проведения диспансерного наблюдения (за исключением </w:t>
            </w:r>
          </w:p>
          <w:p w:rsidR="008E5A1C" w:rsidRPr="00AA47F7" w:rsidRDefault="00DE4B57">
            <w:pPr>
              <w:widowControl w:val="0"/>
              <w:rPr>
                <w:sz w:val="28"/>
              </w:rPr>
            </w:pPr>
            <w:r w:rsidRPr="00AA47F7">
              <w:rPr>
                <w:sz w:val="28"/>
              </w:rPr>
              <w:t>1-го посещения)</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0,13065</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0,261736</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IV. Норматив посещений </w:t>
            </w:r>
          </w:p>
          <w:p w:rsidR="008E5A1C" w:rsidRPr="00AA47F7" w:rsidRDefault="00DE4B57">
            <w:pPr>
              <w:widowControl w:val="0"/>
              <w:rPr>
                <w:sz w:val="28"/>
              </w:rPr>
            </w:pPr>
            <w:r w:rsidRPr="00AA47F7">
              <w:rPr>
                <w:sz w:val="28"/>
              </w:rPr>
              <w:t xml:space="preserve">с иными целями </w:t>
            </w:r>
          </w:p>
          <w:p w:rsidR="008E5A1C" w:rsidRPr="00AA47F7" w:rsidRDefault="00DE4B57">
            <w:pPr>
              <w:widowControl w:val="0"/>
              <w:rPr>
                <w:sz w:val="28"/>
              </w:rPr>
            </w:pPr>
            <w:r w:rsidRPr="00AA47F7">
              <w:rPr>
                <w:sz w:val="28"/>
              </w:rPr>
              <w:t xml:space="preserve">(сумма строк 6 + 9 + 10 + 11), </w:t>
            </w:r>
          </w:p>
          <w:p w:rsidR="008E5A1C" w:rsidRPr="00AA47F7" w:rsidRDefault="00DE4B57">
            <w:pPr>
              <w:widowControl w:val="0"/>
              <w:rPr>
                <w:sz w:val="28"/>
              </w:rPr>
            </w:pPr>
            <w:r w:rsidRPr="00AA47F7">
              <w:rPr>
                <w:sz w:val="28"/>
              </w:rPr>
              <w:t>в том числе:</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0,03920</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2,133264</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Норматив посещений для паллиативной медицинской </w:t>
            </w:r>
            <w:r w:rsidRPr="00AA47F7">
              <w:rPr>
                <w:sz w:val="28"/>
              </w:rPr>
              <w:lastRenderedPageBreak/>
              <w:t xml:space="preserve">помощи (сумма строк 7 + 8), </w:t>
            </w:r>
          </w:p>
          <w:p w:rsidR="008E5A1C" w:rsidRPr="00AA47F7" w:rsidRDefault="00DE4B57">
            <w:pPr>
              <w:widowControl w:val="0"/>
              <w:rPr>
                <w:sz w:val="28"/>
              </w:rPr>
            </w:pPr>
            <w:r w:rsidRPr="00AA47F7">
              <w:rPr>
                <w:sz w:val="28"/>
              </w:rPr>
              <w:t>в том числе:</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0,01086</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0,00699</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Норматив посещений на дому выездными патронажными бригадами</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0,00388</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Объем разовых посещений в связи с заболеванием</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0,00248</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1,7066</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Объем посещений с другими целями (патронаж, выдача справок и иных медицинских документов и другое)</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0,00136</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0,3015</w:t>
            </w:r>
          </w:p>
        </w:tc>
      </w:tr>
      <w:tr w:rsidR="008E5A1C" w:rsidRPr="00AA47F7">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Объем посещений медицинских работников, имеющих среднее медицинское образование, ведущих самостоятельный прием</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0,02450</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0,125164</w:t>
            </w:r>
          </w:p>
        </w:tc>
      </w:tr>
      <w:tr w:rsidR="008E5A1C" w:rsidRPr="00AA47F7">
        <w:tc>
          <w:tcPr>
            <w:tcW w:w="9639"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Справочно:</w:t>
            </w:r>
          </w:p>
        </w:tc>
      </w:tr>
      <w:tr w:rsidR="008E5A1C" w:rsidRPr="00AA47F7">
        <w:tc>
          <w:tcPr>
            <w:tcW w:w="516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Объем посещений центров здоровья</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0,02</w:t>
            </w:r>
          </w:p>
        </w:tc>
      </w:tr>
      <w:tr w:rsidR="008E5A1C" w:rsidRPr="00AA47F7">
        <w:tc>
          <w:tcPr>
            <w:tcW w:w="516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Объем посещений центров амбулаторной онкологической помощи</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0,01</w:t>
            </w:r>
          </w:p>
        </w:tc>
      </w:tr>
      <w:tr w:rsidR="008E5A1C" w:rsidRPr="00AA47F7">
        <w:tc>
          <w:tcPr>
            <w:tcW w:w="516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Объем посещений для проведения второго этапа диспансеризации</w:t>
            </w:r>
          </w:p>
        </w:tc>
        <w:tc>
          <w:tcPr>
            <w:tcW w:w="28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0,014158</w:t>
            </w:r>
          </w:p>
        </w:tc>
      </w:tr>
    </w:tbl>
    <w:p w:rsidR="008E5A1C" w:rsidRPr="00AA47F7" w:rsidRDefault="008E5A1C">
      <w:pPr>
        <w:widowControl w:val="0"/>
        <w:rPr>
          <w:sz w:val="28"/>
        </w:rPr>
      </w:pPr>
    </w:p>
    <w:p w:rsidR="008E5A1C" w:rsidRPr="00AA47F7" w:rsidRDefault="00DE4B57">
      <w:pPr>
        <w:rPr>
          <w:sz w:val="28"/>
        </w:rPr>
      </w:pPr>
      <w:r w:rsidRPr="00AA47F7">
        <w:rPr>
          <w:sz w:val="28"/>
        </w:rPr>
        <w:br w:type="page"/>
      </w:r>
    </w:p>
    <w:p w:rsidR="008E5A1C" w:rsidRPr="00AA47F7" w:rsidRDefault="00DE4B57">
      <w:pPr>
        <w:widowControl w:val="0"/>
        <w:spacing w:line="228" w:lineRule="auto"/>
        <w:ind w:left="4820"/>
        <w:jc w:val="center"/>
        <w:rPr>
          <w:sz w:val="28"/>
        </w:rPr>
      </w:pPr>
      <w:r w:rsidRPr="00AA47F7">
        <w:rPr>
          <w:sz w:val="28"/>
        </w:rPr>
        <w:lastRenderedPageBreak/>
        <w:t>Приложение № 3</w:t>
      </w:r>
    </w:p>
    <w:p w:rsidR="008E5A1C" w:rsidRPr="00AA47F7" w:rsidRDefault="00DE4B57">
      <w:pPr>
        <w:widowControl w:val="0"/>
        <w:spacing w:line="228" w:lineRule="auto"/>
        <w:ind w:left="4820"/>
        <w:jc w:val="center"/>
        <w:rPr>
          <w:sz w:val="28"/>
        </w:rPr>
      </w:pPr>
      <w:r w:rsidRPr="00AA47F7">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8E5A1C" w:rsidRPr="00AA47F7" w:rsidRDefault="00DE4B57">
      <w:pPr>
        <w:widowControl w:val="0"/>
        <w:spacing w:line="228" w:lineRule="auto"/>
        <w:ind w:left="4820"/>
        <w:jc w:val="center"/>
        <w:rPr>
          <w:sz w:val="28"/>
        </w:rPr>
      </w:pPr>
      <w:r w:rsidRPr="00AA47F7">
        <w:rPr>
          <w:sz w:val="28"/>
        </w:rPr>
        <w:t xml:space="preserve">на 2024 год и плановый </w:t>
      </w:r>
    </w:p>
    <w:p w:rsidR="008E5A1C" w:rsidRPr="00AA47F7" w:rsidRDefault="00DE4B57">
      <w:pPr>
        <w:widowControl w:val="0"/>
        <w:spacing w:line="228" w:lineRule="auto"/>
        <w:ind w:left="4820"/>
        <w:jc w:val="center"/>
        <w:rPr>
          <w:sz w:val="28"/>
        </w:rPr>
      </w:pPr>
      <w:r w:rsidRPr="00AA47F7">
        <w:rPr>
          <w:sz w:val="28"/>
        </w:rPr>
        <w:t>период 2025 и 2026 годов</w:t>
      </w:r>
    </w:p>
    <w:p w:rsidR="008E5A1C" w:rsidRPr="00AA47F7" w:rsidRDefault="008E5A1C">
      <w:pPr>
        <w:widowControl w:val="0"/>
        <w:spacing w:line="228" w:lineRule="auto"/>
        <w:jc w:val="center"/>
        <w:rPr>
          <w:sz w:val="28"/>
        </w:rPr>
      </w:pPr>
    </w:p>
    <w:p w:rsidR="008E5A1C" w:rsidRPr="00AA47F7" w:rsidRDefault="00DE4B57">
      <w:pPr>
        <w:widowControl w:val="0"/>
        <w:spacing w:line="228" w:lineRule="auto"/>
        <w:jc w:val="center"/>
        <w:rPr>
          <w:sz w:val="28"/>
        </w:rPr>
      </w:pPr>
      <w:r w:rsidRPr="00AA47F7">
        <w:rPr>
          <w:sz w:val="28"/>
        </w:rPr>
        <w:t>ИНФОРМАЦИЯ</w:t>
      </w:r>
    </w:p>
    <w:p w:rsidR="008E5A1C" w:rsidRPr="00AA47F7" w:rsidRDefault="00DE4B57">
      <w:pPr>
        <w:widowControl w:val="0"/>
        <w:spacing w:line="228" w:lineRule="auto"/>
        <w:jc w:val="center"/>
        <w:rPr>
          <w:sz w:val="28"/>
        </w:rPr>
      </w:pPr>
      <w:r w:rsidRPr="00AA47F7">
        <w:rPr>
          <w:sz w:val="28"/>
        </w:rPr>
        <w:t>о прогнозном объеме специализированной,</w:t>
      </w:r>
    </w:p>
    <w:p w:rsidR="008E5A1C" w:rsidRPr="00AA47F7" w:rsidRDefault="00DE4B57">
      <w:pPr>
        <w:widowControl w:val="0"/>
        <w:spacing w:line="228" w:lineRule="auto"/>
        <w:jc w:val="center"/>
        <w:rPr>
          <w:sz w:val="28"/>
        </w:rPr>
      </w:pPr>
      <w:r w:rsidRPr="00AA47F7">
        <w:rPr>
          <w:sz w:val="28"/>
        </w:rPr>
        <w:t>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w:t>
      </w:r>
    </w:p>
    <w:p w:rsidR="008E5A1C" w:rsidRPr="00AA47F7" w:rsidRDefault="00DE4B57">
      <w:pPr>
        <w:widowControl w:val="0"/>
        <w:spacing w:line="228" w:lineRule="auto"/>
        <w:jc w:val="center"/>
        <w:rPr>
          <w:sz w:val="28"/>
        </w:rPr>
      </w:pPr>
      <w:r w:rsidRPr="00AA47F7">
        <w:rPr>
          <w:sz w:val="28"/>
        </w:rPr>
        <w:t>по профилям медицинской помощи в рамках базовой программы ОМС за счет бюджета Федерального фонда обязательного медицинского страхования</w:t>
      </w:r>
    </w:p>
    <w:p w:rsidR="008E5A1C" w:rsidRPr="00AA47F7" w:rsidRDefault="008E5A1C">
      <w:pPr>
        <w:widowControl w:val="0"/>
        <w:spacing w:line="228" w:lineRule="auto"/>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065"/>
        <w:gridCol w:w="2357"/>
        <w:gridCol w:w="1169"/>
        <w:gridCol w:w="2145"/>
        <w:gridCol w:w="903"/>
      </w:tblGrid>
      <w:tr w:rsidR="008E5A1C" w:rsidRPr="00AA47F7">
        <w:tc>
          <w:tcPr>
            <w:tcW w:w="306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 xml:space="preserve">Профиль </w:t>
            </w:r>
          </w:p>
          <w:p w:rsidR="008E5A1C" w:rsidRPr="00AA47F7" w:rsidRDefault="00DE4B57">
            <w:pPr>
              <w:widowControl w:val="0"/>
              <w:spacing w:line="228" w:lineRule="auto"/>
              <w:jc w:val="center"/>
              <w:rPr>
                <w:sz w:val="28"/>
              </w:rPr>
            </w:pPr>
            <w:r w:rsidRPr="00AA47F7">
              <w:rPr>
                <w:sz w:val="28"/>
              </w:rPr>
              <w:t xml:space="preserve">медицинской </w:t>
            </w:r>
          </w:p>
          <w:p w:rsidR="008E5A1C" w:rsidRPr="00AA47F7" w:rsidRDefault="00DE4B57">
            <w:pPr>
              <w:widowControl w:val="0"/>
              <w:spacing w:line="228" w:lineRule="auto"/>
              <w:jc w:val="center"/>
              <w:rPr>
                <w:sz w:val="28"/>
              </w:rPr>
            </w:pPr>
            <w:r w:rsidRPr="00AA47F7">
              <w:rPr>
                <w:sz w:val="28"/>
              </w:rPr>
              <w:t>помощи*</w:t>
            </w:r>
          </w:p>
        </w:tc>
        <w:tc>
          <w:tcPr>
            <w:tcW w:w="235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 xml:space="preserve">Число случаев госпитализации </w:t>
            </w:r>
          </w:p>
          <w:p w:rsidR="008E5A1C" w:rsidRPr="00AA47F7" w:rsidRDefault="00DE4B57">
            <w:pPr>
              <w:widowControl w:val="0"/>
              <w:spacing w:line="228" w:lineRule="auto"/>
              <w:jc w:val="center"/>
              <w:rPr>
                <w:sz w:val="28"/>
              </w:rPr>
            </w:pPr>
            <w:r w:rsidRPr="00AA47F7">
              <w:rPr>
                <w:sz w:val="28"/>
              </w:rPr>
              <w:t xml:space="preserve">в круглосуточный стационар </w:t>
            </w:r>
          </w:p>
          <w:p w:rsidR="008E5A1C" w:rsidRPr="00AA47F7" w:rsidRDefault="00DE4B57">
            <w:pPr>
              <w:widowControl w:val="0"/>
              <w:spacing w:line="228" w:lineRule="auto"/>
              <w:jc w:val="center"/>
              <w:rPr>
                <w:sz w:val="28"/>
              </w:rPr>
            </w:pPr>
            <w:r w:rsidRPr="00AA47F7">
              <w:rPr>
                <w:sz w:val="28"/>
              </w:rPr>
              <w:t xml:space="preserve">на 1000 застра-хованных </w:t>
            </w:r>
          </w:p>
          <w:p w:rsidR="008E5A1C" w:rsidRPr="00AA47F7" w:rsidRDefault="00DE4B57">
            <w:pPr>
              <w:widowControl w:val="0"/>
              <w:spacing w:line="228" w:lineRule="auto"/>
              <w:jc w:val="center"/>
              <w:rPr>
                <w:sz w:val="28"/>
              </w:rPr>
            </w:pPr>
            <w:r w:rsidRPr="00AA47F7">
              <w:rPr>
                <w:sz w:val="28"/>
              </w:rPr>
              <w:t>в год, всего</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В том числе</w:t>
            </w:r>
          </w:p>
        </w:tc>
        <w:tc>
          <w:tcPr>
            <w:tcW w:w="214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 xml:space="preserve">Число случаев лечения </w:t>
            </w:r>
          </w:p>
          <w:p w:rsidR="008E5A1C" w:rsidRPr="00AA47F7" w:rsidRDefault="00DE4B57">
            <w:pPr>
              <w:widowControl w:val="0"/>
              <w:spacing w:line="228" w:lineRule="auto"/>
              <w:jc w:val="center"/>
              <w:rPr>
                <w:sz w:val="28"/>
              </w:rPr>
            </w:pPr>
            <w:r w:rsidRPr="00AA47F7">
              <w:rPr>
                <w:sz w:val="28"/>
              </w:rPr>
              <w:t>в дневном стационаре</w:t>
            </w:r>
          </w:p>
          <w:p w:rsidR="008E5A1C" w:rsidRPr="00AA47F7" w:rsidRDefault="00DE4B57">
            <w:pPr>
              <w:widowControl w:val="0"/>
              <w:spacing w:line="228" w:lineRule="auto"/>
              <w:jc w:val="center"/>
              <w:rPr>
                <w:sz w:val="28"/>
              </w:rPr>
            </w:pPr>
            <w:r w:rsidRPr="00AA47F7">
              <w:rPr>
                <w:sz w:val="28"/>
              </w:rPr>
              <w:t xml:space="preserve">на 1000 застрахованных </w:t>
            </w:r>
          </w:p>
          <w:p w:rsidR="008E5A1C" w:rsidRPr="00AA47F7" w:rsidRDefault="00DE4B57">
            <w:pPr>
              <w:widowControl w:val="0"/>
              <w:spacing w:line="228" w:lineRule="auto"/>
              <w:jc w:val="center"/>
              <w:rPr>
                <w:sz w:val="28"/>
              </w:rPr>
            </w:pPr>
            <w:r w:rsidRPr="00AA47F7">
              <w:rPr>
                <w:sz w:val="28"/>
              </w:rPr>
              <w:t>в год, всего</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В том числе</w:t>
            </w:r>
          </w:p>
        </w:tc>
      </w:tr>
      <w:tr w:rsidR="008E5A1C" w:rsidRPr="00AA47F7">
        <w:trPr>
          <w:trHeight w:val="322"/>
        </w:trPr>
        <w:tc>
          <w:tcPr>
            <w:tcW w:w="306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35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16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ВМП</w:t>
            </w:r>
          </w:p>
        </w:tc>
        <w:tc>
          <w:tcPr>
            <w:tcW w:w="214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90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ВМП</w:t>
            </w:r>
          </w:p>
        </w:tc>
      </w:tr>
      <w:tr w:rsidR="008E5A1C" w:rsidRPr="00AA47F7">
        <w:trPr>
          <w:trHeight w:val="322"/>
        </w:trPr>
        <w:tc>
          <w:tcPr>
            <w:tcW w:w="306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35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16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14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9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r>
    </w:tbl>
    <w:p w:rsidR="008E5A1C" w:rsidRPr="00AA47F7" w:rsidRDefault="008E5A1C">
      <w:pPr>
        <w:spacing w:line="228" w:lineRule="auto"/>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065"/>
        <w:gridCol w:w="2357"/>
        <w:gridCol w:w="1169"/>
        <w:gridCol w:w="2145"/>
        <w:gridCol w:w="903"/>
      </w:tblGrid>
      <w:tr w:rsidR="008E5A1C" w:rsidRPr="00AA47F7">
        <w:trPr>
          <w:tblHeader/>
        </w:trPr>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1</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3</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4</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5</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Акушерское дело</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 xml:space="preserve">Акушерство </w:t>
            </w:r>
          </w:p>
          <w:p w:rsidR="008E5A1C" w:rsidRPr="00AA47F7" w:rsidRDefault="00DE4B57">
            <w:pPr>
              <w:widowControl w:val="0"/>
              <w:spacing w:line="228" w:lineRule="auto"/>
              <w:rPr>
                <w:sz w:val="28"/>
              </w:rPr>
            </w:pPr>
            <w:r w:rsidRPr="00AA47F7">
              <w:rPr>
                <w:sz w:val="28"/>
              </w:rPr>
              <w:t>и гинекология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0,18</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 xml:space="preserve">Аллергология </w:t>
            </w:r>
          </w:p>
          <w:p w:rsidR="008E5A1C" w:rsidRPr="00AA47F7" w:rsidRDefault="00DE4B57">
            <w:pPr>
              <w:widowControl w:val="0"/>
              <w:spacing w:line="228" w:lineRule="auto"/>
              <w:rPr>
                <w:sz w:val="28"/>
              </w:rPr>
            </w:pPr>
            <w:r w:rsidRPr="00AA47F7">
              <w:rPr>
                <w:sz w:val="28"/>
              </w:rPr>
              <w:t>и иммунология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Гастроэнтерология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Гематология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Гериатрия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Дерматовенерология (дерматологические койки)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Инфекционные болезни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Кардиология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28" w:lineRule="auto"/>
              <w:jc w:val="center"/>
              <w:rPr>
                <w:sz w:val="28"/>
              </w:rPr>
            </w:pP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28" w:lineRule="auto"/>
              <w:jc w:val="center"/>
              <w:rPr>
                <w:sz w:val="28"/>
              </w:rPr>
            </w:pP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Колопроктология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Медицинская реабилитация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Неврология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0,16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Нейрохирургия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Неонатология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0,08</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0,04</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Нефрология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Онкология, радиология, радиотерапия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0,24</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0,01</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lastRenderedPageBreak/>
              <w:t>Оториноларингология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Офтальмология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Педиатрия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Пульмонология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Ревматология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Сердечно-сосудистая хирургия (кардиохирургические койки)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0,04</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Сердечно-сосудистая хирургия (койки сосудистой хирургии)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Терапия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 xml:space="preserve">Травматология </w:t>
            </w:r>
          </w:p>
          <w:p w:rsidR="008E5A1C" w:rsidRPr="00AA47F7" w:rsidRDefault="00DE4B57">
            <w:pPr>
              <w:widowControl w:val="0"/>
              <w:spacing w:line="228" w:lineRule="auto"/>
              <w:rPr>
                <w:sz w:val="28"/>
              </w:rPr>
            </w:pPr>
            <w:r w:rsidRPr="00AA47F7">
              <w:rPr>
                <w:sz w:val="28"/>
              </w:rPr>
              <w:t>и ортопедия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Урология (в том числе детская урология-андрология)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Хирургия (комбустиология)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Торакальная 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 xml:space="preserve">Хирургия </w:t>
            </w:r>
          </w:p>
          <w:p w:rsidR="008E5A1C" w:rsidRPr="00AA47F7" w:rsidRDefault="00DE4B57">
            <w:pPr>
              <w:widowControl w:val="0"/>
              <w:spacing w:line="228" w:lineRule="auto"/>
              <w:rPr>
                <w:sz w:val="28"/>
              </w:rPr>
            </w:pPr>
            <w:r w:rsidRPr="00AA47F7">
              <w:rPr>
                <w:sz w:val="28"/>
              </w:rPr>
              <w:t xml:space="preserve">(в том числе абдоминальная хирургия, трансплантация органов и (или) тканей, трансплантация костного мозга </w:t>
            </w:r>
          </w:p>
          <w:p w:rsidR="008E5A1C" w:rsidRPr="00AA47F7" w:rsidRDefault="00DE4B57">
            <w:pPr>
              <w:widowControl w:val="0"/>
              <w:spacing w:line="228" w:lineRule="auto"/>
              <w:rPr>
                <w:sz w:val="28"/>
              </w:rPr>
            </w:pPr>
            <w:r w:rsidRPr="00AA47F7">
              <w:rPr>
                <w:sz w:val="28"/>
              </w:rPr>
              <w:t>и гемопоэтических стволовых клеток, пластическая 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Челюстно-лицевая хирургия, стоматология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Эндокринология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Прочие профили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r w:rsidR="008E5A1C" w:rsidRPr="00AA47F7">
        <w:tc>
          <w:tcPr>
            <w:tcW w:w="306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rPr>
                <w:sz w:val="28"/>
              </w:rPr>
            </w:pPr>
            <w:r w:rsidRPr="00AA47F7">
              <w:rPr>
                <w:sz w:val="28"/>
              </w:rPr>
              <w:t>Всего по базовой программе ОМС</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0,82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0,08</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0,01</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28" w:lineRule="auto"/>
              <w:jc w:val="center"/>
              <w:rPr>
                <w:sz w:val="28"/>
              </w:rPr>
            </w:pPr>
            <w:r w:rsidRPr="00AA47F7">
              <w:rPr>
                <w:sz w:val="28"/>
              </w:rPr>
              <w:t>–</w:t>
            </w:r>
          </w:p>
        </w:tc>
      </w:tr>
    </w:tbl>
    <w:p w:rsidR="008E5A1C" w:rsidRPr="00AA47F7" w:rsidRDefault="008E5A1C">
      <w:pPr>
        <w:widowControl w:val="0"/>
        <w:spacing w:line="228" w:lineRule="auto"/>
        <w:ind w:firstLine="709"/>
        <w:jc w:val="both"/>
        <w:rPr>
          <w:sz w:val="16"/>
        </w:rPr>
      </w:pPr>
    </w:p>
    <w:p w:rsidR="008E5A1C" w:rsidRPr="00AA47F7" w:rsidRDefault="00DE4B57">
      <w:pPr>
        <w:widowControl w:val="0"/>
        <w:spacing w:line="228" w:lineRule="auto"/>
        <w:ind w:firstLine="709"/>
        <w:jc w:val="both"/>
        <w:rPr>
          <w:sz w:val="28"/>
        </w:rPr>
      </w:pPr>
      <w:r w:rsidRPr="00AA47F7">
        <w:rPr>
          <w:sz w:val="28"/>
        </w:rPr>
        <w:t>Примечание.</w:t>
      </w:r>
    </w:p>
    <w:p w:rsidR="008E5A1C" w:rsidRPr="00AA47F7" w:rsidRDefault="00DE4B57">
      <w:pPr>
        <w:widowControl w:val="0"/>
        <w:spacing w:line="228" w:lineRule="auto"/>
        <w:ind w:firstLine="709"/>
        <w:jc w:val="both"/>
        <w:rPr>
          <w:sz w:val="28"/>
        </w:rPr>
      </w:pPr>
      <w:r w:rsidRPr="00AA47F7">
        <w:rPr>
          <w:sz w:val="28"/>
        </w:rPr>
        <w:t>Используемые сокращения:</w:t>
      </w:r>
    </w:p>
    <w:p w:rsidR="008E5A1C" w:rsidRPr="00AA47F7" w:rsidRDefault="00DE4B57">
      <w:pPr>
        <w:widowControl w:val="0"/>
        <w:spacing w:line="228" w:lineRule="auto"/>
        <w:ind w:firstLine="709"/>
        <w:jc w:val="both"/>
        <w:rPr>
          <w:sz w:val="28"/>
        </w:rPr>
      </w:pPr>
      <w:r w:rsidRPr="00AA47F7">
        <w:rPr>
          <w:sz w:val="28"/>
        </w:rPr>
        <w:t>ВМП – высокотехнологичная медицинская помощь;</w:t>
      </w:r>
    </w:p>
    <w:p w:rsidR="008E5A1C" w:rsidRPr="00AA47F7" w:rsidRDefault="00DE4B57">
      <w:pPr>
        <w:widowControl w:val="0"/>
        <w:spacing w:line="228" w:lineRule="auto"/>
        <w:ind w:firstLine="709"/>
        <w:jc w:val="both"/>
        <w:rPr>
          <w:sz w:val="28"/>
        </w:rPr>
      </w:pPr>
      <w:r w:rsidRPr="00AA47F7">
        <w:rPr>
          <w:sz w:val="28"/>
        </w:rPr>
        <w:t>ОМС – обязательное медицинское страхование.</w:t>
      </w:r>
    </w:p>
    <w:p w:rsidR="008E5A1C" w:rsidRPr="00AA47F7" w:rsidRDefault="008E5A1C">
      <w:pPr>
        <w:widowControl w:val="0"/>
        <w:spacing w:line="228" w:lineRule="auto"/>
        <w:ind w:firstLine="709"/>
        <w:jc w:val="both"/>
        <w:rPr>
          <w:sz w:val="16"/>
        </w:rPr>
      </w:pPr>
    </w:p>
    <w:p w:rsidR="008E5A1C" w:rsidRPr="00AA47F7" w:rsidRDefault="00DE4B57">
      <w:pPr>
        <w:widowControl w:val="0"/>
        <w:spacing w:line="228" w:lineRule="auto"/>
        <w:jc w:val="both"/>
        <w:rPr>
          <w:sz w:val="28"/>
        </w:rPr>
      </w:pPr>
      <w:r w:rsidRPr="00AA47F7">
        <w:rPr>
          <w:sz w:val="28"/>
        </w:rPr>
        <w:t>___________________</w:t>
      </w:r>
    </w:p>
    <w:p w:rsidR="008E5A1C" w:rsidRPr="00AA47F7" w:rsidRDefault="00DE4B57">
      <w:pPr>
        <w:widowControl w:val="0"/>
        <w:spacing w:line="228" w:lineRule="auto"/>
        <w:ind w:firstLine="709"/>
        <w:jc w:val="both"/>
        <w:rPr>
          <w:sz w:val="28"/>
        </w:rPr>
      </w:pPr>
      <w:r w:rsidRPr="00AA47F7">
        <w:rPr>
          <w:sz w:val="28"/>
        </w:rPr>
        <w:t xml:space="preserve">* В соответствии с приказом Министерства здравоохранения Российской </w:t>
      </w:r>
      <w:r w:rsidRPr="00AA47F7">
        <w:rPr>
          <w:sz w:val="28"/>
        </w:rPr>
        <w:lastRenderedPageBreak/>
        <w:t xml:space="preserve">Федерации от 17.05.2012 № 555н «Об утверждении коечного фонда по профилям медицинской помощи».  </w:t>
      </w:r>
      <w:r w:rsidRPr="00AA47F7">
        <w:rPr>
          <w:sz w:val="28"/>
        </w:rPr>
        <w:br w:type="page"/>
      </w:r>
    </w:p>
    <w:p w:rsidR="008E5A1C" w:rsidRPr="00AA47F7" w:rsidRDefault="00DE4B57">
      <w:pPr>
        <w:widowControl w:val="0"/>
        <w:ind w:left="4820"/>
        <w:jc w:val="center"/>
        <w:rPr>
          <w:sz w:val="28"/>
        </w:rPr>
      </w:pPr>
      <w:r w:rsidRPr="00AA47F7">
        <w:rPr>
          <w:sz w:val="28"/>
        </w:rPr>
        <w:lastRenderedPageBreak/>
        <w:t>Приложение № 4</w:t>
      </w:r>
    </w:p>
    <w:p w:rsidR="008E5A1C" w:rsidRPr="00AA47F7" w:rsidRDefault="00DE4B57">
      <w:pPr>
        <w:widowControl w:val="0"/>
        <w:ind w:left="4820"/>
        <w:jc w:val="center"/>
        <w:rPr>
          <w:sz w:val="28"/>
        </w:rPr>
      </w:pPr>
      <w:r w:rsidRPr="00AA47F7">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8E5A1C" w:rsidRPr="00AA47F7" w:rsidRDefault="00DE4B57">
      <w:pPr>
        <w:widowControl w:val="0"/>
        <w:ind w:left="4820"/>
        <w:jc w:val="center"/>
        <w:rPr>
          <w:sz w:val="28"/>
        </w:rPr>
      </w:pPr>
      <w:r w:rsidRPr="00AA47F7">
        <w:rPr>
          <w:sz w:val="28"/>
        </w:rPr>
        <w:t xml:space="preserve">на 2024 год и плановый период </w:t>
      </w:r>
    </w:p>
    <w:p w:rsidR="008E5A1C" w:rsidRPr="00AA47F7" w:rsidRDefault="00DE4B57">
      <w:pPr>
        <w:widowControl w:val="0"/>
        <w:ind w:left="4820"/>
        <w:jc w:val="center"/>
        <w:rPr>
          <w:sz w:val="28"/>
        </w:rPr>
      </w:pPr>
      <w:r w:rsidRPr="00AA47F7">
        <w:rPr>
          <w:sz w:val="28"/>
        </w:rPr>
        <w:t>2025 и 2026 годов</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ПЕРЕЧЕНЬ</w:t>
      </w:r>
    </w:p>
    <w:p w:rsidR="008E5A1C" w:rsidRPr="00AA47F7" w:rsidRDefault="00DE4B57">
      <w:pPr>
        <w:widowControl w:val="0"/>
        <w:jc w:val="center"/>
        <w:rPr>
          <w:sz w:val="28"/>
        </w:rPr>
      </w:pPr>
      <w:r w:rsidRPr="00AA47F7">
        <w:rPr>
          <w:sz w:val="28"/>
        </w:rPr>
        <w:t xml:space="preserve">видов высокотехнологичной медицинской помощи, </w:t>
      </w:r>
    </w:p>
    <w:p w:rsidR="008E5A1C" w:rsidRPr="00AA47F7" w:rsidRDefault="00DE4B57">
      <w:pPr>
        <w:widowControl w:val="0"/>
        <w:jc w:val="center"/>
        <w:rPr>
          <w:sz w:val="28"/>
        </w:rPr>
      </w:pPr>
      <w:r w:rsidRPr="00AA47F7">
        <w:rPr>
          <w:sz w:val="28"/>
        </w:rPr>
        <w:t xml:space="preserve">включенных в территориальную программу обязательного </w:t>
      </w:r>
    </w:p>
    <w:p w:rsidR="008E5A1C" w:rsidRPr="00AA47F7" w:rsidRDefault="00DE4B57">
      <w:pPr>
        <w:widowControl w:val="0"/>
        <w:jc w:val="center"/>
        <w:rPr>
          <w:sz w:val="28"/>
        </w:rPr>
      </w:pPr>
      <w:r w:rsidRPr="00AA47F7">
        <w:rPr>
          <w:sz w:val="28"/>
        </w:rPr>
        <w:t>медицинского страхования, содержащий в том числе методы лечения</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980"/>
        <w:gridCol w:w="4051"/>
        <w:gridCol w:w="4609"/>
      </w:tblGrid>
      <w:tr w:rsidR="008E5A1C" w:rsidRPr="00AA47F7">
        <w:trPr>
          <w:tblHeader/>
        </w:trPr>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груп-пы ВМП</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Наименование вида высокотехнологичной медицинской помощи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Метод лечения</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980"/>
        <w:gridCol w:w="4051"/>
        <w:gridCol w:w="4609"/>
      </w:tblGrid>
      <w:tr w:rsidR="008E5A1C" w:rsidRPr="00AA47F7">
        <w:trPr>
          <w:tblHeader/>
        </w:trPr>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Акушерство и гинекология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w:t>
            </w:r>
            <w:r w:rsidRPr="00AA47F7">
              <w:rPr>
                <w:sz w:val="28"/>
              </w:rPr>
              <w:lastRenderedPageBreak/>
              <w:t>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операции эндоскопическим, влагалищным и абдоминальным доступом и их сочетание </w:t>
            </w:r>
            <w:r w:rsidRPr="00AA47F7">
              <w:rPr>
                <w:sz w:val="28"/>
              </w:rPr>
              <w:lastRenderedPageBreak/>
              <w:t>в различной комбинации (промонтофиксация матки или культи влагалища с использованием синтетических сеток)</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операции эндоскопическим, влагалищным и абдоминальным доступом и их сочетание в различной комбинации (пластика сфинктера прямой кишки)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операции эндоскопическим, влагалищным и абдоминальным доступом и их сочетание в различной комбинации (пластика шейки матки)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Неинвазивное и малоинвазивное хирургическое органосохраняющее лечение </w:t>
            </w:r>
            <w:r w:rsidRPr="00AA47F7">
              <w:rPr>
                <w:sz w:val="28"/>
              </w:rPr>
              <w:lastRenderedPageBreak/>
              <w:t>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реконструктивно-пластические, органосохраняющие операции (миомэктомия с использованием </w:t>
            </w:r>
            <w:r w:rsidRPr="00AA47F7">
              <w:rPr>
                <w:sz w:val="28"/>
              </w:rPr>
              <w:lastRenderedPageBreak/>
              <w:t>комбинированного эндоскопического доступа)</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Гастроэнтерология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поликомпонентная терапия с инициацией или заменой </w:t>
            </w:r>
          </w:p>
          <w:p w:rsidR="008E5A1C" w:rsidRPr="00AA47F7" w:rsidRDefault="00DE4B57">
            <w:pPr>
              <w:widowControl w:val="0"/>
              <w:spacing w:line="252" w:lineRule="auto"/>
              <w:rPr>
                <w:sz w:val="28"/>
              </w:rPr>
            </w:pPr>
            <w:r w:rsidRPr="00AA47F7">
              <w:rPr>
                <w:sz w:val="28"/>
              </w:rPr>
              <w:t>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w:t>
            </w:r>
            <w:r w:rsidRPr="00AA47F7">
              <w:rPr>
                <w:sz w:val="28"/>
              </w:rPr>
              <w:lastRenderedPageBreak/>
              <w:t>инструментальных исследований (включая магнитно-резонансную холангиографию)</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поликомпонентная терапия при аутоиммунном перекресте с применением химиотерапевтических, </w:t>
            </w:r>
          </w:p>
          <w:p w:rsidR="008E5A1C" w:rsidRPr="00AA47F7" w:rsidRDefault="00DE4B57">
            <w:pPr>
              <w:widowControl w:val="0"/>
              <w:spacing w:line="252" w:lineRule="auto"/>
              <w:rPr>
                <w:sz w:val="28"/>
              </w:rPr>
            </w:pPr>
            <w:r w:rsidRPr="00AA47F7">
              <w:rPr>
                <w:sz w:val="28"/>
              </w:rPr>
              <w:t xml:space="preserve">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w:t>
            </w:r>
            <w:r w:rsidRPr="00AA47F7">
              <w:rPr>
                <w:sz w:val="28"/>
              </w:rPr>
              <w:lastRenderedPageBreak/>
              <w:t>(включая магнитно-резонансную холангиографию)</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Гематология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прокоагулянтная терапия с использованием рекомбинантных препаратов факторов свертывания, массивные трансфузии компонентов донорской крови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терапевтическое лечение, включающее иммуносупрессивную терапию с использованием моноклональных антител, иммуномодулирующую терапию спомощью рекомбинантных препаратов тромбопоэтина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консервативное лечение, </w:t>
            </w:r>
          </w:p>
          <w:p w:rsidR="008E5A1C" w:rsidRPr="00AA47F7" w:rsidRDefault="00DE4B57">
            <w:pPr>
              <w:widowControl w:val="0"/>
              <w:spacing w:line="252" w:lineRule="auto"/>
              <w:rPr>
                <w:sz w:val="28"/>
              </w:rPr>
            </w:pPr>
            <w:r w:rsidRPr="00AA47F7">
              <w:rPr>
                <w:sz w:val="28"/>
              </w:rPr>
              <w:t>в том числе антибактериальная, противовирусная, противогрибковая терапия, использование рекомбинантных колониестимулирующих факторов роста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w:t>
            </w:r>
            <w:r w:rsidRPr="00AA47F7">
              <w:rPr>
                <w:sz w:val="28"/>
              </w:rPr>
              <w:lastRenderedPageBreak/>
              <w:t>хелаторная терапия</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6.</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Интенсивная терапия, включающая методы экстракорпорального воздействия на кровь у больных с порфириями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Детская хирургия в период новорожденности</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7.</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кисты или секвестра легкого, в том числе с применением эндовидеохирургической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прямой эзофаго-эзофаго анастомоз, в том числе этапные операции на пищеводе и желудке, ликвидация трахеопищеводного свища</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Дерматовенерология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8.</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больных с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лечение с применением цитостатических и иммуносупрессивных лекарственных препаратов, синтетических производных витамина A </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лечение с применением системных глюкокортикостероидных, цитостатических, иммуносупрессивных, антибактериальных лекарственных препаратов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поликомпонентная терапия с инициацией или заменой генно-инженерных биологических лекарственных препаратов</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Комбустиология</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9.</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Комплексное лечение больных с обширными ожогами </w:t>
            </w:r>
            <w:r w:rsidRPr="00AA47F7">
              <w:br/>
            </w:r>
            <w:r w:rsidRPr="00AA47F7">
              <w:rPr>
                <w:sz w:val="28"/>
              </w:rPr>
              <w:t>от 30 до 49 процентов поверхности тела различной локализации, в том числе термоингаляционными травмами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10.</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w:t>
            </w:r>
            <w:r w:rsidRPr="00AA47F7">
              <w:rPr>
                <w:sz w:val="28"/>
              </w:rPr>
              <w:lastRenderedPageBreak/>
              <w:t>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Нейрохирургия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11.</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интраоперационного ультразвукового сканирования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двух и более методов лечения (интраоперационных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интраоперационного ультразвукового сканирования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двух и более методов лечения (интраоперационных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интраоперационного ультразвукового сканирования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двух и более методов лечения (интраоперационных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нейрофизиологического мониторинга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удаление опухоли с применением интраоперационной флюоресцентной микроскопии и </w:t>
            </w:r>
            <w:r w:rsidRPr="00AA47F7">
              <w:rPr>
                <w:sz w:val="28"/>
              </w:rPr>
              <w:lastRenderedPageBreak/>
              <w:t>эндоскопии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нейрофизиологического мониторинга функционально значимых зон головного мозга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Микрохирургические вмешательства при злокачественных </w:t>
            </w:r>
          </w:p>
          <w:p w:rsidR="008E5A1C" w:rsidRPr="00AA47F7" w:rsidRDefault="00DE4B57">
            <w:pPr>
              <w:widowControl w:val="0"/>
              <w:spacing w:line="252" w:lineRule="auto"/>
              <w:rPr>
                <w:sz w:val="28"/>
              </w:rPr>
            </w:pPr>
            <w:r w:rsidRPr="00AA47F7">
              <w:rPr>
                <w:sz w:val="28"/>
              </w:rPr>
              <w:t>(первичных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интраоперационного ультразвукового сканирования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эндоскопической ассистенции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эндоскопической ассистенции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Микрохирургические, эндоскопические, стереотаксические, </w:t>
            </w:r>
          </w:p>
          <w:p w:rsidR="008E5A1C" w:rsidRPr="00AA47F7" w:rsidRDefault="00DE4B57">
            <w:pPr>
              <w:widowControl w:val="0"/>
              <w:spacing w:line="252" w:lineRule="auto"/>
              <w:rPr>
                <w:sz w:val="28"/>
              </w:rPr>
            </w:pPr>
            <w:r w:rsidRPr="00AA47F7">
              <w:rPr>
                <w:sz w:val="28"/>
              </w:rPr>
              <w:t xml:space="preserve">а также комбинированные вмешательства при различных новообразованиях и других объемных процессах основания черепа и лицевого скелета, </w:t>
            </w:r>
            <w:r w:rsidRPr="00AA47F7">
              <w:rPr>
                <w:sz w:val="28"/>
              </w:rPr>
              <w:lastRenderedPageBreak/>
              <w:t>врастающих в полость черепа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удаление опухоли с применением двух и более методов лечения (интраоперационных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интраоперационной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двух и более методов лечения (интраоперационных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двух и более методов лечения (интраоперационных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 применением двух и более методов лечения (интраоперационных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микрохирургическое удаление опухоли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Микрохирургические вмешательства при патологии сосудов головного и спинного мозга, внутримозговых и внутрижелудочковых гематомах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артериовенозных мальформаций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клипирование артериальных аневризм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стереотаксическое дренирование и тромболизис гематом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вмешательства на экстракраниальных отделах церебральных артерий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вмешательства на экстракраниальных отделах церебральных артерий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12.</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Внутрисосудистый тромболизис при окклюзиях церебральных артерий и синусов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внутрисосудистый тромболизис церебральных артерий и синусов</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13.</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ликворошунтирующие операции, в том числе с индивидуальным подбором ликворошунтирующих систем</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14.</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ликворошунтирующие операции, в том числе с индивидуальным подбором ликворошунтирующих систем</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15.</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w:t>
            </w:r>
            <w:r w:rsidRPr="00AA47F7">
              <w:rPr>
                <w:sz w:val="28"/>
              </w:rPr>
              <w:lastRenderedPageBreak/>
              <w:t>мозга и периферических нервов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16.</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w:t>
            </w:r>
          </w:p>
          <w:p w:rsidR="008E5A1C" w:rsidRPr="00AA47F7" w:rsidRDefault="00DE4B57">
            <w:pPr>
              <w:widowControl w:val="0"/>
              <w:spacing w:line="252" w:lineRule="auto"/>
              <w:rPr>
                <w:sz w:val="28"/>
              </w:rPr>
            </w:pPr>
            <w:r w:rsidRPr="00AA47F7">
              <w:rPr>
                <w:sz w:val="28"/>
              </w:rPr>
              <w:t>(менее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эндоваскулярное вмешательство с применением адгезивных клеевых композиций, микроэмболов, микроспиралей и стентов</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Неонатология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17.</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противосудорожная терапия с учетом характера электроэнцефалограммы и анализа записи видеомониторинга</w:t>
            </w:r>
          </w:p>
          <w:p w:rsidR="008E5A1C" w:rsidRPr="00AA47F7" w:rsidRDefault="00DE4B57">
            <w:pPr>
              <w:widowControl w:val="0"/>
              <w:spacing w:line="252" w:lineRule="auto"/>
              <w:rPr>
                <w:sz w:val="28"/>
              </w:rPr>
            </w:pPr>
            <w:r w:rsidRPr="00AA47F7">
              <w:rPr>
                <w:sz w:val="28"/>
              </w:rPr>
              <w:t>традиционная пациент-триггерная искусственная вентиляция легких с контролем дыхательного объема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высокочастотная осцилляторная искусственная вентиляция легких</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8E5A1C" w:rsidRPr="00AA47F7" w:rsidRDefault="00DE4B57">
            <w:pPr>
              <w:widowControl w:val="0"/>
              <w:spacing w:line="252" w:lineRule="auto"/>
              <w:rPr>
                <w:sz w:val="28"/>
              </w:rPr>
            </w:pPr>
            <w:r w:rsidRPr="00AA47F7">
              <w:rPr>
                <w:sz w:val="28"/>
              </w:rPr>
              <w:t>постановка наружного вентрикулярного дренажа</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18.</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w:t>
            </w:r>
            <w:r w:rsidRPr="00AA47F7">
              <w:rPr>
                <w:sz w:val="28"/>
              </w:rPr>
              <w:lastRenderedPageBreak/>
              <w:t>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w:t>
            </w:r>
            <w:r w:rsidRPr="00AA47F7">
              <w:rPr>
                <w:sz w:val="28"/>
              </w:rPr>
              <w:lastRenderedPageBreak/>
              <w:t>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неинвазивная принудительная вентиляция легких</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хирургическая коррекция (лигирование, клипирование) открытого артериального протока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индивидуальная противосудорожная терапия с учетом характера электроэнцефалограммы и анализа записи видеомониторинга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крио- или лазерокоагуляция сетчатки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лечение с использованием метода сухой иммерсии</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Онкология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19.</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w:t>
            </w:r>
            <w:r w:rsidRPr="00AA47F7">
              <w:rPr>
                <w:sz w:val="28"/>
              </w:rPr>
              <w:lastRenderedPageBreak/>
              <w:t xml:space="preserve">вмешательства, малоинвазивные органосохраняющие вмешательства при злокачественных новообразованиях, </w:t>
            </w:r>
          </w:p>
          <w:p w:rsidR="008E5A1C" w:rsidRPr="00AA47F7" w:rsidRDefault="00DE4B57">
            <w:pPr>
              <w:widowControl w:val="0"/>
              <w:spacing w:line="252" w:lineRule="auto"/>
              <w:rPr>
                <w:sz w:val="28"/>
              </w:rPr>
            </w:pPr>
            <w:r w:rsidRPr="00AA47F7">
              <w:rPr>
                <w:sz w:val="28"/>
              </w:rPr>
              <w:t>в том числе у детей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гемитиреоидэктомия видеоассистированная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гемитиреоидэктомия видеоэндоскопическая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щитовидной железы субтотальная видеоэндоскопическая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резекция щитовидной железы (доли, </w:t>
            </w:r>
            <w:r w:rsidRPr="00AA47F7">
              <w:rPr>
                <w:sz w:val="28"/>
              </w:rPr>
              <w:lastRenderedPageBreak/>
              <w:t>субтотальная) видеоассистированная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гемитиреоидэктомия с истмусэктомией видеоассистированная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щитовидной железы с флюоресцентной навигацией паращитовидных желез видеоассистированная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биопсия сторожевого лимфатического узла шеи видеоассистированная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эндоларингеальная резекция видеоэндоскопическая с радиочастотной термоаблацией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видеоассистированные операции при опухолях головы и шеи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тиреоидэктомия видеоэндоскопическая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тиреоидэктомия видеоассистированная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новообразования полости носа с использованием видеоэндоскопических технологий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верхней челюсти видеоассистированная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эндоскопическая лазерная реканализация и устранение дыхательной недостаточности при стенозирующей опухоли гортани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лапароскопическая радиочастотная термоаблация при злокачественных новообразованиях печени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внутриартериальная эмболизация (химиоэмболизация) опухолей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чрескожная радиочастотная </w:t>
            </w:r>
            <w:r w:rsidRPr="00AA47F7">
              <w:rPr>
                <w:sz w:val="28"/>
              </w:rPr>
              <w:lastRenderedPageBreak/>
              <w:t xml:space="preserve">термоаблация опухолей печени под ультразвуковой навигацией </w:t>
            </w:r>
            <w:r w:rsidRPr="00AA47F7">
              <w:br/>
            </w:r>
            <w:r w:rsidRPr="00AA47F7">
              <w:rPr>
                <w:sz w:val="28"/>
              </w:rPr>
              <w:t>и (или) под контролем компьютерной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видеоэндоскопическая сегментэктомия, атипичная резекция печени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эндоскопическая фотодинамическая терапия опухоли общего желчного протока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внутрипротоковая фотодинамическая терапия под рентгеноскопическим контролем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эндоскопическая фотодинамическая терапия опухоли общего желчного протока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лапароскопическая холецистэктомия с резекцией IV сегмента печени</w:t>
            </w:r>
          </w:p>
          <w:p w:rsidR="008E5A1C" w:rsidRPr="00AA47F7" w:rsidRDefault="00DE4B57">
            <w:pPr>
              <w:widowControl w:val="0"/>
              <w:spacing w:line="252" w:lineRule="auto"/>
              <w:rPr>
                <w:sz w:val="28"/>
              </w:rPr>
            </w:pPr>
            <w:r w:rsidRPr="00AA47F7">
              <w:rPr>
                <w:sz w:val="28"/>
              </w:rPr>
              <w:t>внутрипротоковая фотодинамическая терапия под рентгеноскопическим контролем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внутрипротоковая фотодинамическая терапия под рентгеноскопическим контролем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эндоскопическая фотодинамическая терапия опухоли вирсунгова протока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эндоскопическое стентирование вирсунгова протока при опухолевом стенозе под видеоэндоскопическим контролем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химиоэмболизация головки поджелудочной железы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радиочастотная абляция опухолей поджелудочной железы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радиочастотная абляция опухолей поджелудочной железы видеоэндоскопическая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эндопротезирование бронхов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эндопротезирование трахеи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радиочастотная аблация опухоли легкого под ультразвуковой </w:t>
            </w:r>
            <w:r w:rsidRPr="00AA47F7">
              <w:rPr>
                <w:sz w:val="28"/>
              </w:rPr>
              <w:lastRenderedPageBreak/>
              <w:t>навигацией и (или) под контролем компьютерной томографии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радиочастотная термоаблация опухоли под ультразвуковой навигацией и (или) контролем компьютерной томографии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видеоассистированное удаление опухоли средостения</w:t>
            </w:r>
          </w:p>
          <w:p w:rsidR="008E5A1C" w:rsidRPr="00AA47F7" w:rsidRDefault="00DE4B57">
            <w:pPr>
              <w:widowControl w:val="0"/>
              <w:spacing w:line="252" w:lineRule="auto"/>
              <w:rPr>
                <w:sz w:val="28"/>
              </w:rPr>
            </w:pPr>
            <w:r w:rsidRPr="00AA47F7">
              <w:rPr>
                <w:sz w:val="28"/>
              </w:rPr>
              <w:t>видеоэндоскопическое удаление опухоли средостения с медиастинальной лимфаденэктомией</w:t>
            </w:r>
          </w:p>
          <w:p w:rsidR="008E5A1C" w:rsidRPr="00AA47F7" w:rsidRDefault="00DE4B57">
            <w:pPr>
              <w:widowControl w:val="0"/>
              <w:spacing w:line="252" w:lineRule="auto"/>
              <w:rPr>
                <w:sz w:val="28"/>
              </w:rPr>
            </w:pPr>
            <w:r w:rsidRPr="00AA47F7">
              <w:rPr>
                <w:sz w:val="28"/>
              </w:rPr>
              <w:t>видеоэндоскопическое удаление опухоли средостения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видеоассистированная парастернальная лимфаденэктомия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экстирпация матки с маточными трубами видеоэндоскопическая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видеоэндоскопическая экстирпация матки с придатками и тазовой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лапароскопическая аднексэктомия или резекция яичников, субтотальная резекция большого сальника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лапароскопическая аднексэктомия односторонняя с резекцией контрлатерального яичника и субтотальная резекция большого сальника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лапароскопическая экстирпация матки с придатками, субтотальная резекция большого сальника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лапароскопическая простатэктомия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селективная и суперселективная эмболизация (химиоэмболизация) </w:t>
            </w:r>
            <w:r w:rsidRPr="00AA47F7">
              <w:rPr>
                <w:sz w:val="28"/>
              </w:rPr>
              <w:lastRenderedPageBreak/>
              <w:t>ветвей внутренней подвздошной артерии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лапароскопическая забрюшинная лимфаденэктомия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радиочастотная аблация опухоли почки под ультразвуковой навигацией и (или) под контролем компьютерной томографии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селективная и суперселективная эмболизация (химиоэмболизация) почечных сосудов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селективная и суперселективная эмболизация (химиоэмболизация) ветвей внутренней подвздошной артерии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Реконструктивно-пластические, микрохирургические, обширные циторедуктивные, </w:t>
            </w:r>
          </w:p>
          <w:p w:rsidR="008E5A1C" w:rsidRPr="00AA47F7" w:rsidRDefault="00DE4B57">
            <w:pPr>
              <w:widowControl w:val="0"/>
              <w:spacing w:line="252" w:lineRule="auto"/>
              <w:rPr>
                <w:sz w:val="28"/>
              </w:rPr>
            </w:pPr>
            <w:r w:rsidRPr="00AA47F7">
              <w:rPr>
                <w:sz w:val="28"/>
              </w:rPr>
              <w:t xml:space="preserve">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другое) при злокачественных новообразованиях, </w:t>
            </w:r>
          </w:p>
          <w:p w:rsidR="008E5A1C" w:rsidRPr="00AA47F7" w:rsidRDefault="00DE4B57">
            <w:pPr>
              <w:widowControl w:val="0"/>
              <w:spacing w:line="252" w:lineRule="auto"/>
              <w:rPr>
                <w:sz w:val="28"/>
              </w:rPr>
            </w:pPr>
            <w:r w:rsidRPr="00AA47F7">
              <w:rPr>
                <w:sz w:val="28"/>
              </w:rPr>
              <w:t>в том числе у детей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энуклеация глазного яблока с одномоментной пластикой </w:t>
            </w:r>
          </w:p>
          <w:p w:rsidR="008E5A1C" w:rsidRPr="00AA47F7" w:rsidRDefault="00DE4B57">
            <w:pPr>
              <w:widowControl w:val="0"/>
              <w:spacing w:line="252" w:lineRule="auto"/>
              <w:rPr>
                <w:sz w:val="28"/>
              </w:rPr>
            </w:pPr>
            <w:r w:rsidRPr="00AA47F7">
              <w:rPr>
                <w:sz w:val="28"/>
              </w:rPr>
              <w:t>опорно-двигательной культи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энуклеация глазного яблока с формированием опорно-двигательной культи имплантатом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лимфаденэктомия шейная расширенная с реконструктивно-пластическим компонентом: реконструкция мягких тканей местными лоскутами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лимфаденэктомия шейная расширенная с реконструктивно-пластическим компонентом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гемиглоссэктомия с реконструктивно-пластическим компонентом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околоушной слюнной железы с реконструктивно-пластическим компонентом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верхней челюсти, комбинированная с микрохирургической пластикой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губы с микрохирургической пластикой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гемиглоссэктомия с </w:t>
            </w:r>
            <w:r w:rsidRPr="00AA47F7">
              <w:rPr>
                <w:sz w:val="28"/>
              </w:rPr>
              <w:lastRenderedPageBreak/>
              <w:t>микрохирургической пластикой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глоссэктомия с микрохирургической пластикой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околоушной слюнной железы в плоскости ветвей лицевого нерва с микрохирургическим невролизом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гемитиреоидэктомия с микрохирургической пластикой периферического нерва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лимфаденэктомия шейная расширенная с реконструктивно-пластическим компонентом (микрохирургическая реконструкция)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широкое иссечение опухоли кожи с реконструктивно-пластическим компонентом расширенное (микрохирургическая реконструкция)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паротидэктомия радикальная с микрохирургической пластикой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широкое иссечение меланомы кожи с реконструктивно-пластическим</w:t>
            </w:r>
          </w:p>
          <w:p w:rsidR="008E5A1C" w:rsidRPr="00AA47F7" w:rsidRDefault="00DE4B57">
            <w:pPr>
              <w:widowControl w:val="0"/>
              <w:spacing w:line="252" w:lineRule="auto"/>
              <w:rPr>
                <w:sz w:val="28"/>
              </w:rPr>
            </w:pPr>
            <w:r w:rsidRPr="00AA47F7">
              <w:rPr>
                <w:sz w:val="28"/>
              </w:rPr>
              <w:t>компонентом расширенное (микрохирургическая реконструкция)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тиреоидэктомия расширенная с реконструктивно-пластическим компонентом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тиреоидэктомия расширенная комбинированная с реконструктивно-пластическим компонентом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щитовидной железы с микрохирургическим невролизом возвратного гортанного нерва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тиреоидэктомия с микрохирургическим невролизом возвратного гортанного нерва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резекция пищеводно-желудочного </w:t>
            </w:r>
            <w:r w:rsidRPr="00AA47F7">
              <w:rPr>
                <w:sz w:val="28"/>
              </w:rPr>
              <w:lastRenderedPageBreak/>
              <w:t>(пищеводно-кишечного) анастомоза трансторакальная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одномоментная эзофагэктомия (субтотальная резекция пищевода) с лимфаденэктомией 2S, 2F, 3F и пластикой пищевода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экстраорганного рецидива злокачественного новообразования пищевода комбинированное</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реконструкция пищеводно-кишечного анастомоза при рубцовых деформациях, не подлежащих эндоскопическому лечению</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реконструкция пищеводно-желудочного анастомоза при тяжелых рефлюкс-эзофагитах</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культи желудка с реконструкцией желудочно-кишечного или межкишечного анастомоза при болезнях оперированного желудка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расширенно-комбинированная экстирпация оперированного желудка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расширенно-комбинированная ререзекция оперированного желудка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пищеводно-кишечного или пищеводно-желудочного анастомоза комбинированная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экстраорганного рецидива злокачественных новообразований желудка комбинированное</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панкреатодуоденальная резекция, в том числе расширенная или комбинированная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реконструкция толстой кишки с формированием межкишечных анастомозов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правосторонняя гемиколэктомия с расширенной лимфаденэктомией, субтотальной париетальной </w:t>
            </w:r>
            <w:r w:rsidRPr="00AA47F7">
              <w:rPr>
                <w:sz w:val="28"/>
              </w:rPr>
              <w:lastRenderedPageBreak/>
              <w:t>перитонэктомией, экстирпацией большого сальника, с включением гипертермической внутрибрюшной химиотерапии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правосторонняя гемиколэктомия с расширенной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сигмовидной кишки с расширенной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правосторонняя гемиколэктомия с резекцией легкого</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левосторонняя гемиколэктомия с расширенной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прямой кишки с резекцией печени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прямой кишки с расширенной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комбинированная резекция прямой кишки с резекцией соседних органов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расширенно-комбинированная брюшно-промежностная экстирпация прямой кишки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расширенная, комбинированная брюшно-анальная резекция прямой кишки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гемигепатэктомия комбинированная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печени с реконструктивно-пластическим компонентом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печени комбинированная с ангиопластикой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анатомические и атипичные резекции печени с применением радиочастотной термоаблации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правосторонняя гемигепатэктомия с применением радиочастотной термоаблации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левосторонняя гемигепатэктомия с применением радиочастотной термоаблации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расширенная правосторонняя гемигепатэктомия с применением радиочастотной термоаблации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расширенная левосторонняя гемигепатэктомия с применением радиочастотной термоаблации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изолированная гипертермическая хемиоперфузия печени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медианная резекция печени с применением радиочастотной термоаблации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расширенная правосторонняя гемигепатэктомия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расширенная левосторонняя гемигепатэктомия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анатомическая резекция печени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правосторонняя гемигепатэктомия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левосторонняя гемигепатэктомия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расширенно-комбинированная дистальная гемипанкреатэктомия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комбинированная лобэктомия с клиновидной, циркулярной резекцией соседних бронхов (формирование межбронхиального </w:t>
            </w:r>
            <w:r w:rsidRPr="00AA47F7">
              <w:rPr>
                <w:sz w:val="28"/>
              </w:rPr>
              <w:lastRenderedPageBreak/>
              <w:t>анастомоза)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расширенная, комбинированная лобэктомия, билобэктомия, пневмонэктомия. </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тела позвонка с реконструктивно-пластическим компонентом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декомпрессивная ламинэктомия позвонков с фиксацией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широкое иссечение меланомы с пластикой дефекта свободным кожно-мышечным лоскутом с использованием микрохирургической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широкое иссечение опухоли кожи с реконструктивно-пластическим компонентом расширенное (микрохирургическая реконструкция)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первичных и рецидивных неорганных забрюшинных опухолей комбинированное</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изолированная гипертермическая регионарная химиоперфузия конечностей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отсроченная реконструкция молочной железы кожно-мышечным лоскутом (кожно-мышечным </w:t>
            </w:r>
            <w:r w:rsidRPr="00AA47F7">
              <w:rPr>
                <w:sz w:val="28"/>
              </w:rPr>
              <w:lastRenderedPageBreak/>
              <w:t>лоскутом прямой мышцы живота, торакодорзальным лоскутом), в том числе с использованием эндопротеза и микрохирургической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отсроченная реконструкция молочной железы свободным </w:t>
            </w:r>
          </w:p>
          <w:p w:rsidR="008E5A1C" w:rsidRPr="00AA47F7" w:rsidRDefault="00DE4B57">
            <w:pPr>
              <w:widowControl w:val="0"/>
              <w:spacing w:line="252" w:lineRule="auto"/>
              <w:rPr>
                <w:sz w:val="28"/>
              </w:rPr>
            </w:pPr>
            <w:r w:rsidRPr="00AA47F7">
              <w:rPr>
                <w:sz w:val="28"/>
              </w:rPr>
              <w:t xml:space="preserve">кожно-мышечным лоскутом, </w:t>
            </w:r>
          </w:p>
          <w:p w:rsidR="008E5A1C" w:rsidRPr="00AA47F7" w:rsidRDefault="00DE4B57">
            <w:pPr>
              <w:widowControl w:val="0"/>
              <w:spacing w:line="252" w:lineRule="auto"/>
              <w:rPr>
                <w:sz w:val="28"/>
              </w:rPr>
            </w:pPr>
            <w:r w:rsidRPr="00AA47F7">
              <w:rPr>
                <w:sz w:val="28"/>
              </w:rPr>
              <w:t>в том числе с применением микрохирургической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молочной железы с определением «сторожевого» лимфоузла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расширенная экстирпация культи шейки матки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экстирпация матки с тазовой и парааортальной лимфаденэктомией, субтотальной резекцией большого сальника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экстирпация матки с тазовой лимфаденэктомией и интраоперационной лучевой терапией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комбинированные циторедуктивные операции при злокачественных новообразованиях яичников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циторедуктивные операции с внутрибрюшной гипертермической химиотерапией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рецидивных опухолей малого таза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ампутация полового члена, двусторонняя подвздошно-пахово-бедренная лимфаденэктомия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криодеструкция опухоли предстательной железы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забрюшинная лимфаденэктомия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нефрэктомия с тромбэктомией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радикальная нефрэктомия с расширенной забрюшинной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радикальная нефрэктомия с </w:t>
            </w:r>
            <w:r w:rsidRPr="00AA47F7">
              <w:rPr>
                <w:sz w:val="28"/>
              </w:rPr>
              <w:lastRenderedPageBreak/>
              <w:t>резекцией соседних органов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криодеструкция злокачественных новообразований почки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почки с применением физических методов воздействия (радиочастотная аблация, интерстициальная лазерная аблация)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цистпростатвезикулэктомия с расширенной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рецидивной опухоли надпочечника с расширенной лимфаденэктомией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расширенная адреналэктомия или адреналэктомия с резекцией соседних органов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(прецизионное, резекция легкого) множественных метастазов в легких с применением физических факторов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изолированная регионарная гипертермическая химиоперфузия легкого</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20.</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Высокоинтенсивная фокусированная ультразвуковая терапия (HIFU) при злокачественных новообразованиях, </w:t>
            </w:r>
          </w:p>
          <w:p w:rsidR="008E5A1C" w:rsidRPr="00AA47F7" w:rsidRDefault="00DE4B57">
            <w:pPr>
              <w:widowControl w:val="0"/>
              <w:spacing w:line="252" w:lineRule="auto"/>
              <w:rPr>
                <w:sz w:val="28"/>
              </w:rPr>
            </w:pPr>
            <w:r w:rsidRPr="00AA47F7">
              <w:rPr>
                <w:sz w:val="28"/>
              </w:rPr>
              <w:t>в том числе у детей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высокоинтенсивная фокусированная ультразвуковая терапия (HIFU)</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высокоинтенсивная фокусированная ультразвуковая терапия (HIFU) при злокачественных новообразованиях поджелудочной железы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высокоинтенсивная фокусированная ультразвуковая терапия (HIFU) при злокачественных новообразованиях костей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высокоинтенсивная фокусированная ультразвуковая терапия (HIFU) при злокачественных новообразованиях забрюшинного пространства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высокоинтенсивная фокусированная ультразвуковая терапия (HIFU) при злокачественных новообразованиях молочной железы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высокоинтенсивная фокусированная </w:t>
            </w:r>
            <w:r w:rsidRPr="00AA47F7">
              <w:rPr>
                <w:sz w:val="28"/>
              </w:rPr>
              <w:lastRenderedPageBreak/>
              <w:t>ультразвуковая терапия (HIFU) при злокачественных новообразованиях простаты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21.</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22.</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p w:rsidR="008E5A1C" w:rsidRPr="00AA47F7" w:rsidRDefault="00DE4B57">
            <w:pPr>
              <w:widowControl w:val="0"/>
              <w:spacing w:line="252" w:lineRule="auto"/>
              <w:rPr>
                <w:sz w:val="28"/>
              </w:rPr>
            </w:pPr>
            <w:r w:rsidRPr="00AA47F7">
              <w:rPr>
                <w:sz w:val="28"/>
              </w:rP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23.</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Дистанционная лучевая терапия в радиотерапевтических отделениях при злокачественных </w:t>
            </w:r>
            <w:r w:rsidRPr="00AA47F7">
              <w:rPr>
                <w:sz w:val="28"/>
              </w:rPr>
              <w:lastRenderedPageBreak/>
              <w:t>новообразованиях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конформная дистанционная лучевая терапия, в том числе IMRT, IGRT, VMAT, стереотаксическая </w:t>
            </w:r>
          </w:p>
          <w:p w:rsidR="008E5A1C" w:rsidRPr="00AA47F7" w:rsidRDefault="00DE4B57">
            <w:pPr>
              <w:widowControl w:val="0"/>
              <w:spacing w:line="252" w:lineRule="auto"/>
              <w:rPr>
                <w:sz w:val="28"/>
              </w:rPr>
            </w:pPr>
            <w:r w:rsidRPr="00AA47F7">
              <w:rPr>
                <w:sz w:val="28"/>
              </w:rPr>
              <w:t xml:space="preserve">(1 – 39 Гр). Радиомодификация. </w:t>
            </w:r>
            <w:r w:rsidRPr="00AA47F7">
              <w:rPr>
                <w:sz w:val="28"/>
              </w:rPr>
              <w:lastRenderedPageBreak/>
              <w:t xml:space="preserve">Компьютерно-томографическая и (или) магнитно-резонансная топометрия. 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 Синхронизация дыхания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lastRenderedPageBreak/>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стереотаксическая </w:t>
            </w:r>
          </w:p>
          <w:p w:rsidR="008E5A1C" w:rsidRPr="00AA47F7" w:rsidRDefault="00DE4B57">
            <w:pPr>
              <w:widowControl w:val="0"/>
              <w:spacing w:line="252" w:lineRule="auto"/>
              <w:rPr>
                <w:sz w:val="28"/>
              </w:rPr>
            </w:pPr>
            <w:r w:rsidRPr="00AA47F7">
              <w:rPr>
                <w:sz w:val="28"/>
              </w:rPr>
              <w:t>(1 – 39 Гр).</w:t>
            </w:r>
          </w:p>
          <w:p w:rsidR="008E5A1C" w:rsidRPr="00AA47F7" w:rsidRDefault="00DE4B57">
            <w:pPr>
              <w:widowControl w:val="0"/>
              <w:spacing w:line="252" w:lineRule="auto"/>
              <w:rPr>
                <w:sz w:val="28"/>
              </w:rPr>
            </w:pPr>
            <w:r w:rsidRPr="00AA47F7">
              <w:rPr>
                <w:sz w:val="28"/>
              </w:rPr>
              <w:t xml:space="preserve">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 Синхронизация дыхания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24.</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Дистанционная лучевая терапия в радиотерапевтических отделениях при злокачественных новообразованиях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стереотаксическая </w:t>
            </w:r>
          </w:p>
          <w:p w:rsidR="008E5A1C" w:rsidRPr="00AA47F7" w:rsidRDefault="00DE4B57">
            <w:pPr>
              <w:widowControl w:val="0"/>
              <w:spacing w:line="252" w:lineRule="auto"/>
              <w:rPr>
                <w:sz w:val="28"/>
              </w:rPr>
            </w:pPr>
            <w:r w:rsidRPr="00AA47F7">
              <w:rPr>
                <w:sz w:val="28"/>
              </w:rPr>
              <w:t xml:space="preserve">(40 – 69 Гр). Радиомодификация. Компьютерно-томографическая и (или) магнитно-резонансная топометрия. 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 Синхронизация дыхания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стереотаксическая </w:t>
            </w:r>
          </w:p>
          <w:p w:rsidR="008E5A1C" w:rsidRPr="00AA47F7" w:rsidRDefault="00DE4B57">
            <w:pPr>
              <w:widowControl w:val="0"/>
              <w:spacing w:line="252" w:lineRule="auto"/>
              <w:rPr>
                <w:sz w:val="28"/>
              </w:rPr>
            </w:pPr>
            <w:r w:rsidRPr="00AA47F7">
              <w:rPr>
                <w:sz w:val="28"/>
              </w:rPr>
              <w:t xml:space="preserve">(40 – 69 Гр). Радиомодификация. Компьютерно-томографическая и (или) магнитно-резонансная топометрия. 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w:t>
            </w:r>
            <w:r w:rsidRPr="00AA47F7">
              <w:rPr>
                <w:sz w:val="28"/>
              </w:rPr>
              <w:lastRenderedPageBreak/>
              <w:t xml:space="preserve">терапия, в том числе IMRT, IGRT, VMAT, (40 – 69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стереотаксическая </w:t>
            </w:r>
          </w:p>
          <w:p w:rsidR="008E5A1C" w:rsidRPr="00AA47F7" w:rsidRDefault="00DE4B57">
            <w:pPr>
              <w:widowControl w:val="0"/>
              <w:spacing w:line="252" w:lineRule="auto"/>
              <w:rPr>
                <w:sz w:val="28"/>
              </w:rPr>
            </w:pPr>
            <w:r w:rsidRPr="00AA47F7">
              <w:rPr>
                <w:sz w:val="28"/>
              </w:rPr>
              <w:t xml:space="preserve">(40 – 69 Гр). Радиомодификация. Компьютерно-томографическая и (или) магнитно-резонансная топометрия. 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 Синхронизация дыхания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25.</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Дистанционная лучевая терапия в радиотерапевтических отделениях при злокачественных новообразованиях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стереотаксическая </w:t>
            </w:r>
          </w:p>
          <w:p w:rsidR="008E5A1C" w:rsidRPr="00AA47F7" w:rsidRDefault="00DE4B57">
            <w:pPr>
              <w:widowControl w:val="0"/>
              <w:spacing w:line="252" w:lineRule="auto"/>
              <w:rPr>
                <w:sz w:val="28"/>
              </w:rPr>
            </w:pPr>
            <w:r w:rsidRPr="00AA47F7">
              <w:rPr>
                <w:sz w:val="28"/>
              </w:rPr>
              <w:t xml:space="preserve">(70 – 99 Гр). Радиомодификация. Компьютерно-томографическая и (или) магнитно-резонансная топометрия. 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 Синхронизация дыхания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конформная дистанционная лучевая терапия, в том числе IMRT, IGRT, VMAT (70 – 99 Гр). Радиомодификация. Компьютерно-</w:t>
            </w:r>
            <w:r w:rsidRPr="00AA47F7">
              <w:rPr>
                <w:sz w:val="28"/>
              </w:rPr>
              <w:lastRenderedPageBreak/>
              <w:t xml:space="preserve">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Объемная визуализация мишени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w:t>
            </w:r>
          </w:p>
          <w:p w:rsidR="008E5A1C" w:rsidRPr="00AA47F7" w:rsidRDefault="00DE4B57">
            <w:pPr>
              <w:widowControl w:val="0"/>
              <w:spacing w:line="252" w:lineRule="auto"/>
              <w:rPr>
                <w:sz w:val="28"/>
              </w:rPr>
            </w:pPr>
            <w:r w:rsidRPr="00AA47F7">
              <w:rPr>
                <w:sz w:val="28"/>
              </w:rPr>
              <w:t xml:space="preserve">3D – 4D планирование. Фиксирующие устройства. </w:t>
            </w:r>
          </w:p>
          <w:p w:rsidR="008E5A1C" w:rsidRPr="00AA47F7" w:rsidRDefault="00DE4B57">
            <w:pPr>
              <w:widowControl w:val="0"/>
              <w:spacing w:line="252" w:lineRule="auto"/>
              <w:rPr>
                <w:sz w:val="28"/>
              </w:rPr>
            </w:pPr>
            <w:r w:rsidRPr="00AA47F7">
              <w:rPr>
                <w:sz w:val="28"/>
              </w:rPr>
              <w:t xml:space="preserve">Объемная визуализация мишени. </w:t>
            </w:r>
            <w:r w:rsidRPr="00AA47F7">
              <w:rPr>
                <w:sz w:val="28"/>
              </w:rPr>
              <w:lastRenderedPageBreak/>
              <w:t>Синхронизация дыхания</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Оториноларингология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26.</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операции на звукопроводящем аппарате среднего уха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w:t>
            </w:r>
          </w:p>
          <w:p w:rsidR="008E5A1C" w:rsidRPr="00AA47F7" w:rsidRDefault="00DE4B57">
            <w:pPr>
              <w:widowControl w:val="0"/>
              <w:spacing w:line="252" w:lineRule="auto"/>
              <w:rPr>
                <w:sz w:val="28"/>
              </w:rPr>
            </w:pPr>
            <w:r w:rsidRPr="00AA47F7">
              <w:rPr>
                <w:sz w:val="28"/>
              </w:rPr>
              <w:t>в том числе металлических</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слухоулучшающие операции после радикальной операции на среднем ухе при хроническом гнойном среднем отите</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слухоулучшающие операции с применением частично имплантируемого устройства костной проводимости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тимпанопластика с применением микрохирургической техники, аллогенных трансплантатов, </w:t>
            </w:r>
          </w:p>
          <w:p w:rsidR="008E5A1C" w:rsidRPr="00AA47F7" w:rsidRDefault="00DE4B57">
            <w:pPr>
              <w:widowControl w:val="0"/>
              <w:spacing w:line="252" w:lineRule="auto"/>
              <w:rPr>
                <w:sz w:val="28"/>
              </w:rPr>
            </w:pPr>
            <w:r w:rsidRPr="00AA47F7">
              <w:rPr>
                <w:sz w:val="28"/>
              </w:rPr>
              <w:t>в том числе металлических</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w:t>
            </w:r>
          </w:p>
          <w:p w:rsidR="008E5A1C" w:rsidRPr="00AA47F7" w:rsidRDefault="00DE4B57">
            <w:pPr>
              <w:widowControl w:val="0"/>
              <w:spacing w:line="252" w:lineRule="auto"/>
              <w:rPr>
                <w:sz w:val="28"/>
              </w:rPr>
            </w:pPr>
            <w:r w:rsidRPr="00AA47F7">
              <w:rPr>
                <w:sz w:val="28"/>
              </w:rPr>
              <w:t>в том числе металлических</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слухоулучшающие операции с применением имплантата среднего уха</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27.</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лечение болезни Меньера и других нарушений вестибулярной функции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селективная нейротомия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деструктивные микрохирургические вмешательства на структурах внутреннего уха с применением лучевой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дренирование эндолимфатических пространств внутреннего уха с применением микрохирургической и лучевой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Хирургическое лечение доброкачественных новообразований и хронических воспалительных заболеваний носа и околоносовых пазух </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новообразования с применением эндоскопической, шейверной техники и при необходимости навигационной системы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Реконструктивно-пластическое восстановление функции гортани и трахеи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новообразования или рубца гортани и трахеи с использованием микрохирургической и лучевой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ларинготрахеопластика при доброкачественных новообразованиях гортани, параличе голосовых складок и гортани, стенозе гортани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Хирургические вмешательства на околоносовых пазухах, </w:t>
            </w:r>
            <w:r w:rsidRPr="00AA47F7">
              <w:rPr>
                <w:sz w:val="28"/>
              </w:rPr>
              <w:lastRenderedPageBreak/>
              <w:t>требующие реконструкции лицевого скелета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костная пластика стенок околоносовых пазух с </w:t>
            </w:r>
            <w:r w:rsidRPr="00AA47F7">
              <w:rPr>
                <w:sz w:val="28"/>
              </w:rPr>
              <w:lastRenderedPageBreak/>
              <w:t>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28.</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лечение доброкачественных новообразований среднего уха, полости носа и придаточных пазух, гортани и глотки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новообразования с применением микрохирургической техники и эндоскопической техники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фотодинамическая терапия новообразования с применением микроскопической и эндоскопической техники</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Офтальмология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29.</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p w:rsidR="008E5A1C" w:rsidRPr="00AA47F7" w:rsidRDefault="00DE4B57">
            <w:pPr>
              <w:widowControl w:val="0"/>
              <w:spacing w:line="252" w:lineRule="auto"/>
              <w:rPr>
                <w:sz w:val="28"/>
              </w:rPr>
            </w:pPr>
            <w:r w:rsidRPr="00AA47F7">
              <w:rPr>
                <w:sz w:val="28"/>
              </w:rPr>
              <w:t>подшивание цилиарного тела с задней трепанацией склеры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вторичной катаракты с реконструкцией задней камеры с имплантацией интраокулярной линзы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модифицированная синустрабекулэктомия с задней трепанацией склеры с имплантацией </w:t>
            </w:r>
            <w:r w:rsidRPr="00AA47F7">
              <w:rPr>
                <w:sz w:val="28"/>
              </w:rPr>
              <w:lastRenderedPageBreak/>
              <w:t xml:space="preserve">антиглаукоматозного дренажа, </w:t>
            </w:r>
          </w:p>
          <w:p w:rsidR="008E5A1C" w:rsidRPr="00AA47F7" w:rsidRDefault="00DE4B57">
            <w:pPr>
              <w:widowControl w:val="0"/>
              <w:spacing w:line="252" w:lineRule="auto"/>
              <w:rPr>
                <w:sz w:val="28"/>
              </w:rPr>
            </w:pPr>
            <w:r w:rsidRPr="00AA47F7">
              <w:rPr>
                <w:sz w:val="28"/>
              </w:rPr>
              <w:t>в том числе с применением лазерной хирургии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Транспупиллярная, микроинвазивная энергетическая оптико-реконструктивная, интравитреальная, эндовитреальная </w:t>
            </w:r>
          </w:p>
          <w:p w:rsidR="008E5A1C" w:rsidRPr="00AA47F7" w:rsidRDefault="00DE4B57">
            <w:pPr>
              <w:widowControl w:val="0"/>
              <w:spacing w:line="252" w:lineRule="auto"/>
              <w:rPr>
                <w:sz w:val="28"/>
              </w:rPr>
            </w:pPr>
            <w:r w:rsidRPr="00AA47F7">
              <w:rPr>
                <w:sz w:val="28"/>
              </w:rPr>
              <w:t>23 – 27 гейджевая хирургия при витреоретинальной патологии различного генеза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эписклеральное круговое и (или) локальное пломбирование в сочетании с транспупиллярной лазеркоагуляцией сетчатки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удаление вторичной катаракты, реконструкция задней камеры, </w:t>
            </w:r>
          </w:p>
          <w:p w:rsidR="008E5A1C" w:rsidRPr="00AA47F7" w:rsidRDefault="00DE4B57">
            <w:pPr>
              <w:widowControl w:val="0"/>
              <w:spacing w:line="252" w:lineRule="auto"/>
              <w:rPr>
                <w:sz w:val="28"/>
              </w:rPr>
            </w:pPr>
            <w:r w:rsidRPr="00AA47F7">
              <w:rPr>
                <w:sz w:val="28"/>
              </w:rPr>
              <w:t>в том числе с имплантацией интраокулярной линзы, в том числе с применением лазерной хирургии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имплантация дренажа при посттравматической глаукоме</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исправление травматического косоглазия с пластикой экстраокулярных мышц</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факоаспирация травматической катаракты с имплантацией различных моделей интраокулярной линзы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трансплантация амниотической мембраны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операции на экстраокулярных мышцах при новообразованиях орбиты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отсроченная реконструкция леватора при новообразованиях орбиты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отграничительная и разрушающая лазеркоагуляция при новообразованиях глаза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радиоэксцизия, в том числе с одномоментной реконструктивной пластикой, при новообразованиях придаточного аппарата глаза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лазерэксцизия с одномоментной реконструктивной пластикой при новообразованиях придаточного аппарата глаза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радиоэксцизия с лазериспарением при новообразованиях придаточного </w:t>
            </w:r>
            <w:r w:rsidRPr="00AA47F7">
              <w:rPr>
                <w:sz w:val="28"/>
              </w:rPr>
              <w:lastRenderedPageBreak/>
              <w:t>аппарата глаза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лазерэксцизия, </w:t>
            </w:r>
          </w:p>
          <w:p w:rsidR="008E5A1C" w:rsidRPr="00AA47F7" w:rsidRDefault="00DE4B57">
            <w:pPr>
              <w:widowControl w:val="0"/>
              <w:spacing w:line="252" w:lineRule="auto"/>
              <w:rPr>
                <w:sz w:val="28"/>
              </w:rPr>
            </w:pPr>
            <w:r w:rsidRPr="00AA47F7">
              <w:rPr>
                <w:sz w:val="28"/>
              </w:rPr>
              <w:t>в том числе с лазериспарением, при новообразованиях придаточного аппарата глаза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транспупиллярная термотерапия, в том числе с ограничительной лазеркоагуляцией при новообразованиях глаза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криодеструкция при новообразованиях глаза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модифицированная синустрабекулэктомия</w:t>
            </w:r>
          </w:p>
          <w:p w:rsidR="008E5A1C" w:rsidRPr="00AA47F7" w:rsidRDefault="00DE4B57">
            <w:pPr>
              <w:widowControl w:val="0"/>
              <w:spacing w:line="252" w:lineRule="auto"/>
              <w:rPr>
                <w:sz w:val="28"/>
              </w:rPr>
            </w:pPr>
            <w:r w:rsidRPr="00AA47F7">
              <w:rPr>
                <w:sz w:val="28"/>
              </w:rPr>
              <w:t xml:space="preserve">эписклеральное круговое </w:t>
            </w:r>
          </w:p>
          <w:p w:rsidR="008E5A1C" w:rsidRPr="00AA47F7" w:rsidRDefault="00DE4B57">
            <w:pPr>
              <w:widowControl w:val="0"/>
              <w:spacing w:line="252" w:lineRule="auto"/>
              <w:rPr>
                <w:sz w:val="28"/>
              </w:rPr>
            </w:pPr>
            <w:r w:rsidRPr="00AA47F7">
              <w:rPr>
                <w:sz w:val="28"/>
              </w:rPr>
              <w:t>и (или) локальное пломбирование, в том числе с трансклеральной лазерной коагуляцией сетчатки</w:t>
            </w:r>
          </w:p>
          <w:p w:rsidR="008E5A1C" w:rsidRPr="00AA47F7" w:rsidRDefault="00DE4B57">
            <w:pPr>
              <w:widowControl w:val="0"/>
              <w:spacing w:line="252" w:lineRule="auto"/>
              <w:rPr>
                <w:sz w:val="28"/>
              </w:rPr>
            </w:pPr>
            <w:r w:rsidRPr="00AA47F7">
              <w:rPr>
                <w:sz w:val="28"/>
              </w:rPr>
              <w:t>транспупиллярная лазеркоагуляция вторичных ретинальных дистрофий и ретиношизиса</w:t>
            </w:r>
          </w:p>
          <w:p w:rsidR="008E5A1C" w:rsidRPr="00AA47F7" w:rsidRDefault="00DE4B57">
            <w:pPr>
              <w:widowControl w:val="0"/>
              <w:spacing w:line="252" w:lineRule="auto"/>
              <w:rPr>
                <w:sz w:val="28"/>
              </w:rPr>
            </w:pPr>
            <w:r w:rsidRPr="00AA47F7">
              <w:rPr>
                <w:sz w:val="28"/>
              </w:rPr>
              <w:t>лазерная корепраксия (создание искусственного зрачка)</w:t>
            </w:r>
          </w:p>
          <w:p w:rsidR="008E5A1C" w:rsidRPr="00AA47F7" w:rsidRDefault="00DE4B57">
            <w:pPr>
              <w:widowControl w:val="0"/>
              <w:spacing w:line="252" w:lineRule="auto"/>
              <w:rPr>
                <w:sz w:val="28"/>
              </w:rPr>
            </w:pPr>
            <w:r w:rsidRPr="00AA47F7">
              <w:rPr>
                <w:sz w:val="28"/>
              </w:rPr>
              <w:t>лазерная иридокореопластика</w:t>
            </w:r>
          </w:p>
          <w:p w:rsidR="008E5A1C" w:rsidRPr="00AA47F7" w:rsidRDefault="00DE4B57">
            <w:pPr>
              <w:widowControl w:val="0"/>
              <w:spacing w:line="252" w:lineRule="auto"/>
              <w:rPr>
                <w:sz w:val="28"/>
              </w:rPr>
            </w:pPr>
            <w:r w:rsidRPr="00AA47F7">
              <w:rPr>
                <w:sz w:val="28"/>
              </w:rPr>
              <w:t>лазерная витреошвартотомия</w:t>
            </w:r>
          </w:p>
          <w:p w:rsidR="008E5A1C" w:rsidRPr="00AA47F7" w:rsidRDefault="00DE4B57">
            <w:pPr>
              <w:widowControl w:val="0"/>
              <w:spacing w:line="252" w:lineRule="auto"/>
              <w:rPr>
                <w:sz w:val="28"/>
              </w:rPr>
            </w:pPr>
            <w:r w:rsidRPr="00AA47F7">
              <w:rPr>
                <w:sz w:val="28"/>
              </w:rPr>
              <w:t>лазерные комбинированные операции на структурах угла передней камеры</w:t>
            </w:r>
          </w:p>
          <w:p w:rsidR="008E5A1C" w:rsidRPr="00AA47F7" w:rsidRDefault="00DE4B57">
            <w:pPr>
              <w:widowControl w:val="0"/>
              <w:spacing w:line="252" w:lineRule="auto"/>
              <w:rPr>
                <w:sz w:val="28"/>
              </w:rPr>
            </w:pPr>
            <w:r w:rsidRPr="00AA47F7">
              <w:rPr>
                <w:sz w:val="28"/>
              </w:rPr>
              <w:t>лазерная деструкция зрачковой мембраны с коагуляцией (без коагуляции) сосудов</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30.</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w:t>
            </w:r>
            <w:r w:rsidRPr="00AA47F7">
              <w:rPr>
                <w:sz w:val="28"/>
              </w:rPr>
              <w:lastRenderedPageBreak/>
              <w:t>офтальмологического обследования под общей анестезией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устранение врожденного птоза верхнего века подвешиванием или укорочением леватора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исправление косоглазия с пластикой экстраокулярных мышц</w:t>
            </w:r>
          </w:p>
          <w:p w:rsidR="008E5A1C" w:rsidRPr="00AA47F7" w:rsidRDefault="00DE4B57">
            <w:pPr>
              <w:widowControl w:val="0"/>
              <w:spacing w:line="252" w:lineRule="auto"/>
              <w:rPr>
                <w:sz w:val="28"/>
              </w:rPr>
            </w:pPr>
            <w:r w:rsidRPr="00AA47F7">
              <w:rPr>
                <w:sz w:val="28"/>
              </w:rPr>
              <w:t xml:space="preserve">эписклеральное круговое </w:t>
            </w:r>
          </w:p>
          <w:p w:rsidR="008E5A1C" w:rsidRPr="00AA47F7" w:rsidRDefault="00DE4B57">
            <w:pPr>
              <w:widowControl w:val="0"/>
              <w:spacing w:line="252" w:lineRule="auto"/>
              <w:rPr>
                <w:sz w:val="28"/>
              </w:rPr>
            </w:pPr>
            <w:r w:rsidRPr="00AA47F7">
              <w:rPr>
                <w:sz w:val="28"/>
              </w:rPr>
              <w:t>и (или) локальное пломбирование, в том числе с трансклеральной лазерной коагуляцией сетчатки</w:t>
            </w:r>
          </w:p>
          <w:p w:rsidR="008E5A1C" w:rsidRPr="00AA47F7" w:rsidRDefault="00DE4B57">
            <w:pPr>
              <w:widowControl w:val="0"/>
              <w:spacing w:line="252" w:lineRule="auto"/>
              <w:rPr>
                <w:sz w:val="28"/>
              </w:rPr>
            </w:pPr>
            <w:r w:rsidRPr="00AA47F7">
              <w:rPr>
                <w:sz w:val="28"/>
              </w:rPr>
              <w:t>панретинальная лазеркоагуляция сетчатки</w:t>
            </w:r>
          </w:p>
          <w:p w:rsidR="008E5A1C" w:rsidRPr="00AA47F7" w:rsidRDefault="00DE4B57">
            <w:pPr>
              <w:widowControl w:val="0"/>
              <w:spacing w:line="252" w:lineRule="auto"/>
              <w:rPr>
                <w:sz w:val="28"/>
              </w:rPr>
            </w:pPr>
            <w:r w:rsidRPr="00AA47F7">
              <w:rPr>
                <w:sz w:val="28"/>
              </w:rPr>
              <w:lastRenderedPageBreak/>
              <w:t>модифицированная синустрабекулэктомия, в том числе с задней трепанацией склеры</w:t>
            </w:r>
          </w:p>
          <w:p w:rsidR="008E5A1C" w:rsidRPr="00AA47F7" w:rsidRDefault="00DE4B57">
            <w:pPr>
              <w:widowControl w:val="0"/>
              <w:spacing w:line="252" w:lineRule="auto"/>
              <w:rPr>
                <w:sz w:val="28"/>
              </w:rPr>
            </w:pPr>
            <w:r w:rsidRPr="00AA47F7">
              <w:rPr>
                <w:sz w:val="28"/>
              </w:rPr>
              <w:t>лазерная корепраксия (создание искусственного зрачка)</w:t>
            </w:r>
          </w:p>
          <w:p w:rsidR="008E5A1C" w:rsidRPr="00AA47F7" w:rsidRDefault="00DE4B57">
            <w:pPr>
              <w:widowControl w:val="0"/>
              <w:spacing w:line="252" w:lineRule="auto"/>
              <w:rPr>
                <w:sz w:val="28"/>
              </w:rPr>
            </w:pPr>
            <w:r w:rsidRPr="00AA47F7">
              <w:rPr>
                <w:sz w:val="28"/>
              </w:rPr>
              <w:t>лазерная иридокореопластика</w:t>
            </w:r>
          </w:p>
          <w:p w:rsidR="008E5A1C" w:rsidRPr="00AA47F7" w:rsidRDefault="00DE4B57">
            <w:pPr>
              <w:widowControl w:val="0"/>
              <w:spacing w:line="252" w:lineRule="auto"/>
              <w:rPr>
                <w:sz w:val="28"/>
              </w:rPr>
            </w:pPr>
            <w:r w:rsidRPr="00AA47F7">
              <w:rPr>
                <w:sz w:val="28"/>
              </w:rPr>
              <w:t>лазерная витреошвартотомия</w:t>
            </w:r>
          </w:p>
          <w:p w:rsidR="008E5A1C" w:rsidRPr="00AA47F7" w:rsidRDefault="00DE4B57">
            <w:pPr>
              <w:widowControl w:val="0"/>
              <w:spacing w:line="252" w:lineRule="auto"/>
              <w:rPr>
                <w:sz w:val="28"/>
              </w:rPr>
            </w:pPr>
            <w:r w:rsidRPr="00AA47F7">
              <w:rPr>
                <w:sz w:val="28"/>
              </w:rPr>
              <w:t>лазерные комбинированные операции на структурах угла передней камеры</w:t>
            </w:r>
          </w:p>
          <w:p w:rsidR="008E5A1C" w:rsidRPr="00AA47F7" w:rsidRDefault="00DE4B57">
            <w:pPr>
              <w:widowControl w:val="0"/>
              <w:spacing w:line="252" w:lineRule="auto"/>
              <w:rPr>
                <w:sz w:val="28"/>
              </w:rPr>
            </w:pPr>
            <w:r w:rsidRPr="00AA47F7">
              <w:rPr>
                <w:sz w:val="28"/>
              </w:rPr>
              <w:t>лазерная деструкция зрачковой мембраны, в том числе с коагуляцией сосудов</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31.</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трансплантация амниотической мембраны</w:t>
            </w:r>
          </w:p>
          <w:p w:rsidR="008E5A1C" w:rsidRPr="00AA47F7" w:rsidRDefault="00DE4B57">
            <w:pPr>
              <w:widowControl w:val="0"/>
              <w:spacing w:line="252" w:lineRule="auto"/>
              <w:rPr>
                <w:sz w:val="28"/>
              </w:rPr>
            </w:pPr>
            <w:r w:rsidRPr="00AA47F7">
              <w:rPr>
                <w:sz w:val="28"/>
              </w:rPr>
              <w:t>интенсивное консервативное лечение язвы роговицы</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Педиатрия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32.</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болезни Вильсона, болезни Гоше, мальабсорбции с применением химиотерапевтических лекарственных препаратов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w:t>
            </w:r>
            <w:r w:rsidRPr="00AA47F7">
              <w:rPr>
                <w:sz w:val="28"/>
              </w:rPr>
              <w:lastRenderedPageBreak/>
              <w:t>иммунологических, морфологических и иммуногистохимических методов диагностики, а также методов визуализации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иммуносупрессивное лечение локальных и распространенных форм системного склероза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w:t>
            </w:r>
          </w:p>
          <w:p w:rsidR="008E5A1C" w:rsidRPr="00AA47F7" w:rsidRDefault="00DE4B57">
            <w:pPr>
              <w:widowControl w:val="0"/>
              <w:spacing w:line="252" w:lineRule="auto"/>
              <w:rPr>
                <w:sz w:val="28"/>
              </w:rPr>
            </w:pPr>
            <w:r w:rsidRPr="00AA47F7">
              <w:rPr>
                <w:sz w:val="28"/>
              </w:rPr>
              <w:t>а также эндоскопические, рентгенологические, ультразвуковые методы</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33.</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34.</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Поликомпонентное лечение кардиомиопатий, миокардитов, перикардитов, эндокардитов с недостаточностью кровообращения </w:t>
            </w:r>
          </w:p>
          <w:p w:rsidR="008E5A1C" w:rsidRPr="00AA47F7" w:rsidRDefault="00DE4B57">
            <w:pPr>
              <w:widowControl w:val="0"/>
              <w:spacing w:line="252" w:lineRule="auto"/>
              <w:rPr>
                <w:sz w:val="28"/>
              </w:rPr>
            </w:pPr>
            <w:r w:rsidRPr="00AA47F7">
              <w:rPr>
                <w:sz w:val="28"/>
              </w:rPr>
              <w:t xml:space="preserve">II – IV функционального класса (NYHA), резистентных </w:t>
            </w:r>
            <w:r w:rsidRPr="00AA47F7">
              <w:rPr>
                <w:sz w:val="28"/>
              </w:rPr>
              <w:lastRenderedPageBreak/>
              <w:t>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w:t>
            </w:r>
            <w:r w:rsidRPr="00AA47F7">
              <w:rPr>
                <w:sz w:val="28"/>
              </w:rPr>
              <w:lastRenderedPageBreak/>
              <w:t>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35.</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36.</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Поликомпонентное лечение юношеского артрита с инициацией или заменой </w:t>
            </w:r>
          </w:p>
          <w:p w:rsidR="008E5A1C" w:rsidRPr="00AA47F7" w:rsidRDefault="00DE4B57">
            <w:pPr>
              <w:widowControl w:val="0"/>
              <w:spacing w:line="252" w:lineRule="auto"/>
              <w:rPr>
                <w:sz w:val="28"/>
              </w:rPr>
            </w:pPr>
            <w:r w:rsidRPr="00AA47F7">
              <w:rPr>
                <w:sz w:val="28"/>
              </w:rPr>
              <w:t>генно-инженерных биологических лекарственных препаратов или селективных иммунодепрессантов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w:t>
            </w:r>
          </w:p>
          <w:p w:rsidR="008E5A1C" w:rsidRPr="00AA47F7" w:rsidRDefault="00DE4B57">
            <w:pPr>
              <w:widowControl w:val="0"/>
              <w:spacing w:line="252" w:lineRule="auto"/>
              <w:rPr>
                <w:sz w:val="28"/>
              </w:rPr>
            </w:pPr>
            <w:r w:rsidRPr="00AA47F7">
              <w:rPr>
                <w:sz w:val="28"/>
              </w:rPr>
              <w:t xml:space="preserve">и (или) иммунодепрессантов под </w:t>
            </w:r>
            <w:r w:rsidRPr="00AA47F7">
              <w:rPr>
                <w:sz w:val="28"/>
              </w:rPr>
              <w:lastRenderedPageBreak/>
              <w:t xml:space="preserve">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w:t>
            </w:r>
          </w:p>
          <w:p w:rsidR="008E5A1C" w:rsidRPr="00AA47F7" w:rsidRDefault="00DE4B57">
            <w:pPr>
              <w:widowControl w:val="0"/>
              <w:spacing w:line="252" w:lineRule="auto"/>
              <w:rPr>
                <w:sz w:val="28"/>
              </w:rPr>
            </w:pPr>
            <w:r w:rsidRPr="00AA47F7">
              <w:rPr>
                <w:sz w:val="28"/>
              </w:rPr>
              <w:t xml:space="preserve">и (или) эндоскопические, </w:t>
            </w:r>
          </w:p>
          <w:p w:rsidR="008E5A1C" w:rsidRPr="00AA47F7" w:rsidRDefault="00DE4B57">
            <w:pPr>
              <w:widowControl w:val="0"/>
              <w:spacing w:line="252" w:lineRule="auto"/>
              <w:rPr>
                <w:sz w:val="28"/>
              </w:rPr>
            </w:pPr>
            <w:r w:rsidRPr="00AA47F7">
              <w:rPr>
                <w:sz w:val="28"/>
              </w:rPr>
              <w:t>и (или) рентгенологические (компьютерная томография, магнитно-резонансная томография), и (или) ультразвуковые методы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37.</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Ревматология</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38.</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 </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Сердечно-сосудистая хирургия</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39.</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Коронарная реваскуляризация </w:t>
            </w:r>
            <w:r w:rsidRPr="00AA47F7">
              <w:rPr>
                <w:sz w:val="28"/>
              </w:rPr>
              <w:lastRenderedPageBreak/>
              <w:t>миокарда с применением ангиопластики в сочетании со стентированием при ишемической болезни сердца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баллонная вазодилатация с </w:t>
            </w:r>
            <w:r w:rsidRPr="00AA47F7">
              <w:rPr>
                <w:sz w:val="28"/>
              </w:rPr>
              <w:lastRenderedPageBreak/>
              <w:t>установкой 1 стента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40.</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2 стентов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41.</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3 стентов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42.</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1 стента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43.</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2 стентов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44.</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3 стентов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45.</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1 стента в сосуд</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46.</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2 стентов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lastRenderedPageBreak/>
              <w:t>47.</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баллонная вазодилатация с установкой 3 стентов в сосуд (сосуды)</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48.</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w:t>
            </w:r>
          </w:p>
          <w:p w:rsidR="008E5A1C" w:rsidRPr="00AA47F7" w:rsidRDefault="00DE4B57">
            <w:pPr>
              <w:widowControl w:val="0"/>
              <w:spacing w:line="252" w:lineRule="auto"/>
              <w:rPr>
                <w:sz w:val="28"/>
              </w:rPr>
            </w:pPr>
            <w:r w:rsidRPr="00AA47F7">
              <w:rPr>
                <w:sz w:val="28"/>
              </w:rPr>
              <w:t>(ФРК или МРК) при ишемической болезни сердца</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49.</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баллонная вазодилятация </w:t>
            </w:r>
          </w:p>
          <w:p w:rsidR="008E5A1C" w:rsidRPr="00AA47F7" w:rsidRDefault="00DE4B57">
            <w:pPr>
              <w:widowControl w:val="0"/>
              <w:spacing w:line="252" w:lineRule="auto"/>
              <w:rPr>
                <w:sz w:val="28"/>
              </w:rPr>
            </w:pPr>
            <w:r w:rsidRPr="00AA47F7">
              <w:rPr>
                <w:sz w:val="28"/>
              </w:rPr>
              <w:t xml:space="preserve">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w:t>
            </w:r>
          </w:p>
          <w:p w:rsidR="008E5A1C" w:rsidRPr="00AA47F7" w:rsidRDefault="00DE4B57">
            <w:pPr>
              <w:widowControl w:val="0"/>
              <w:spacing w:line="252" w:lineRule="auto"/>
              <w:rPr>
                <w:sz w:val="28"/>
              </w:rPr>
            </w:pPr>
            <w:r w:rsidRPr="00AA47F7">
              <w:rPr>
                <w:sz w:val="28"/>
              </w:rPr>
              <w:t>(ФРК или МРК) при ишемической болезни сердца</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50.</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баллонная вазодилятация </w:t>
            </w:r>
          </w:p>
          <w:p w:rsidR="008E5A1C" w:rsidRPr="00AA47F7" w:rsidRDefault="00DE4B57">
            <w:pPr>
              <w:widowControl w:val="0"/>
              <w:spacing w:line="252" w:lineRule="auto"/>
              <w:rPr>
                <w:sz w:val="28"/>
              </w:rPr>
            </w:pPr>
            <w:r w:rsidRPr="00AA47F7">
              <w:rPr>
                <w:sz w:val="28"/>
              </w:rPr>
              <w:t xml:space="preserve">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w:t>
            </w:r>
          </w:p>
          <w:p w:rsidR="008E5A1C" w:rsidRPr="00AA47F7" w:rsidRDefault="00DE4B57">
            <w:pPr>
              <w:widowControl w:val="0"/>
              <w:spacing w:line="252" w:lineRule="auto"/>
              <w:rPr>
                <w:sz w:val="28"/>
              </w:rPr>
            </w:pPr>
            <w:r w:rsidRPr="00AA47F7">
              <w:rPr>
                <w:sz w:val="28"/>
              </w:rPr>
              <w:t>(ФРК или МРК) при ишемической болезни сердца</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51.</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Эндоваскулярная, хирургическая коррекция нарушений ритма сердца без </w:t>
            </w:r>
            <w:r w:rsidRPr="00AA47F7">
              <w:rPr>
                <w:sz w:val="28"/>
              </w:rPr>
              <w:lastRenderedPageBreak/>
              <w:t>имплантации кардиовертера-дефибриллятора у взрослых</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имплантация частотно-адаптированного однокамерного кардиостимулятора</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52.</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Эндоваскулярная, хирургическая коррекция нарушений ритма сердца без имплантации кардиовертера-дефибриллятора у детей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имплантация частотно-адаптированного однокамерного кардиостимулятора</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53.</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Эндоваскулярная, хирургическая коррекция нарушений ритма сердца без имплантации кардиовертера-дефибриллятора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имплантация частотно-адаптированного двухкамерного кардиостимулятора</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54.</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Эндоваскулярная тромбэкстракция при остром ишемическом инсульте</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эндоваскулярная механическая тромбэкстракция и (или) тромбоаспирация</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55.</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коронарное шунтирование в условиях искусственного кровоснабжения </w:t>
            </w:r>
          </w:p>
          <w:p w:rsidR="008E5A1C" w:rsidRPr="00AA47F7" w:rsidRDefault="00DE4B57">
            <w:pPr>
              <w:widowControl w:val="0"/>
              <w:spacing w:line="252" w:lineRule="auto"/>
              <w:rPr>
                <w:sz w:val="28"/>
              </w:rPr>
            </w:pPr>
            <w:r w:rsidRPr="00AA47F7">
              <w:rPr>
                <w:sz w:val="28"/>
              </w:rPr>
              <w:t>коронарное шунтирование на работающем сердце без использования искусственного кровообращения</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56</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Коронарные ангиопластика или стентирование в сочетании с</w:t>
            </w:r>
          </w:p>
          <w:p w:rsidR="008E5A1C" w:rsidRPr="00AA47F7" w:rsidRDefault="00DE4B57">
            <w:pPr>
              <w:widowControl w:val="0"/>
              <w:spacing w:line="252" w:lineRule="auto"/>
              <w:rPr>
                <w:sz w:val="28"/>
              </w:rPr>
            </w:pPr>
            <w:r w:rsidRPr="00AA47F7">
              <w:rPr>
                <w:sz w:val="28"/>
              </w:rPr>
              <w:t>внутрисосудистой ротационной атерэктомией при ишемической болезни сердца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Ротационная коронарная атерэктомия, баллонная вазодилятация с</w:t>
            </w:r>
          </w:p>
          <w:p w:rsidR="008E5A1C" w:rsidRPr="00AA47F7" w:rsidRDefault="00DE4B57">
            <w:pPr>
              <w:widowControl w:val="0"/>
              <w:spacing w:line="252" w:lineRule="auto"/>
              <w:rPr>
                <w:sz w:val="28"/>
              </w:rPr>
            </w:pPr>
            <w:r w:rsidRPr="00AA47F7">
              <w:rPr>
                <w:sz w:val="28"/>
              </w:rPr>
              <w:t>установкой 1 – 3 стентов в коронарные артерии</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Торакальная хирургия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57.</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Эндоскопические и эндоваскулярные операции на органах грудной полости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атриосептостомия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баллонная ангиопластика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Видеоторакоскопические операции на органах грудной полости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видеоторакоскопическая резекция легких при осложненной эмфиземе</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jc w:val="center"/>
              <w:rPr>
                <w:sz w:val="28"/>
              </w:rPr>
            </w:pPr>
            <w:r w:rsidRPr="00AA47F7">
              <w:rPr>
                <w:sz w:val="28"/>
              </w:rPr>
              <w:t>58.</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Расширенные и реконструктивно-пластические операции на органах грудной полости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64" w:lineRule="auto"/>
              <w:rPr>
                <w:sz w:val="28"/>
              </w:rPr>
            </w:pPr>
            <w:r w:rsidRPr="00AA47F7">
              <w:rPr>
                <w:sz w:val="28"/>
              </w:rPr>
              <w:t>пластика гигантских булл легкого</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Травматология и ортопедия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59.</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Реконструктивные и </w:t>
            </w:r>
            <w:r w:rsidRPr="00AA47F7">
              <w:rPr>
                <w:sz w:val="28"/>
              </w:rPr>
              <w:lastRenderedPageBreak/>
              <w:t>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 xml:space="preserve">восстановление высоты тела </w:t>
            </w:r>
            <w:r w:rsidRPr="00AA47F7">
              <w:rPr>
                <w:sz w:val="28"/>
              </w:rPr>
              <w:lastRenderedPageBreak/>
              <w:t>позвонка и его опорной функции путем введения костного цемента или биокомпозитных материалов под интраоперационной флюороскопией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артродез крупных суставов конечностей с различными видами фиксации и остеосинтеза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артролиз и артродез суставов кисти с различными видами чрескостного, накостного и интрамедуллярного остеосинтеза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чрескостный остеосинтез с использованием метода цифрового анализа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чрескостный остеосинтез методом компоновок аппаратов с использованием модульной трансформации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корригирующие остеотомии костей верхних и нижних конечностей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комбинированное и последовательное использование </w:t>
            </w:r>
            <w:r w:rsidRPr="00AA47F7">
              <w:rPr>
                <w:sz w:val="28"/>
              </w:rPr>
              <w:lastRenderedPageBreak/>
              <w:t>чрескостного и блокируемого интрамедуллярного или накостного остеосинтеза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корригирующие остеотомии с фиксацией имплантатами или аппаратами внешней фиксации</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60.</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61.</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Эндопротезирование коленных суставов при выраженных деформациях, дисплазии, анкилозах, неправильно сросшихся и несросшихся </w:t>
            </w:r>
            <w:r w:rsidRPr="00AA47F7">
              <w:rPr>
                <w:sz w:val="28"/>
              </w:rPr>
              <w:lastRenderedPageBreak/>
              <w:t xml:space="preserve">переломах области сустава, посттравматических вывихах и подвывихах, остеопорозе, </w:t>
            </w:r>
          </w:p>
          <w:p w:rsidR="008E5A1C" w:rsidRPr="00AA47F7" w:rsidRDefault="00DE4B57">
            <w:pPr>
              <w:widowControl w:val="0"/>
              <w:spacing w:line="252" w:lineRule="auto"/>
              <w:rPr>
                <w:sz w:val="28"/>
              </w:rPr>
            </w:pPr>
            <w:r w:rsidRPr="00AA47F7">
              <w:rPr>
                <w:sz w:val="28"/>
              </w:rPr>
              <w:t>в том числе с использованием компьютерной навигации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имплантация эндопротеза с одновременной реконструкцией биологической оси конечности</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62.</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w:t>
            </w:r>
          </w:p>
          <w:p w:rsidR="008E5A1C" w:rsidRPr="00AA47F7" w:rsidRDefault="00DE4B57">
            <w:pPr>
              <w:widowControl w:val="0"/>
              <w:spacing w:line="252" w:lineRule="auto"/>
              <w:rPr>
                <w:sz w:val="28"/>
              </w:rPr>
            </w:pPr>
            <w:r w:rsidRPr="00AA47F7">
              <w:rPr>
                <w:sz w:val="28"/>
              </w:rPr>
              <w:t>в том числе с использованием компьютерной навигации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имплантация эндопротеза, в том числе под контролем компьютерной навигации, с одновременной реконструкцией биологической оси конечности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имплантация эндопротеза, в том числе под контролем компьютерной навигации, с предварительным удалением аппаратов внешней фиксации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имплантация эндопротеза, </w:t>
            </w:r>
          </w:p>
          <w:p w:rsidR="008E5A1C" w:rsidRPr="00AA47F7" w:rsidRDefault="00DE4B57">
            <w:pPr>
              <w:widowControl w:val="0"/>
              <w:spacing w:line="252" w:lineRule="auto"/>
              <w:rPr>
                <w:sz w:val="28"/>
              </w:rPr>
            </w:pPr>
            <w:r w:rsidRPr="00AA47F7">
              <w:rPr>
                <w:sz w:val="28"/>
              </w:rPr>
              <w:t>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артролиз и управляемое </w:t>
            </w:r>
            <w:r w:rsidRPr="00AA47F7">
              <w:rPr>
                <w:sz w:val="28"/>
              </w:rPr>
              <w:lastRenderedPageBreak/>
              <w:t>восстановление длины конечности посредством применения аппаратов внешней фиксации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63.</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пластика грудной клетки, в том числе с применением погружных фиксаторов</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Урология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64.</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уретропластика кожным лоскутом</w:t>
            </w:r>
          </w:p>
          <w:p w:rsidR="008E5A1C" w:rsidRPr="00AA47F7" w:rsidRDefault="00DE4B57">
            <w:pPr>
              <w:widowControl w:val="0"/>
              <w:spacing w:line="252" w:lineRule="auto"/>
              <w:rPr>
                <w:sz w:val="28"/>
              </w:rPr>
            </w:pPr>
            <w:r w:rsidRPr="00AA47F7">
              <w:rPr>
                <w:sz w:val="28"/>
              </w:rPr>
              <w:t>кишечная пластика мочеточника</w:t>
            </w:r>
          </w:p>
          <w:p w:rsidR="008E5A1C" w:rsidRPr="00AA47F7" w:rsidRDefault="00DE4B57">
            <w:pPr>
              <w:widowControl w:val="0"/>
              <w:spacing w:line="252" w:lineRule="auto"/>
              <w:rPr>
                <w:sz w:val="28"/>
              </w:rPr>
            </w:pPr>
            <w:r w:rsidRPr="00AA47F7">
              <w:rPr>
                <w:sz w:val="28"/>
              </w:rPr>
              <w:t>уретероцистоанастомоз (операция Боари), в том числе у детей</w:t>
            </w:r>
          </w:p>
          <w:p w:rsidR="008E5A1C" w:rsidRPr="00AA47F7" w:rsidRDefault="00DE4B57">
            <w:pPr>
              <w:widowControl w:val="0"/>
              <w:spacing w:line="252" w:lineRule="auto"/>
              <w:rPr>
                <w:sz w:val="28"/>
              </w:rPr>
            </w:pPr>
            <w:r w:rsidRPr="00AA47F7">
              <w:rPr>
                <w:sz w:val="28"/>
              </w:rPr>
              <w:t>уретероцистоанастомоз при рецидивных формах уретерогидронефроза</w:t>
            </w:r>
          </w:p>
          <w:p w:rsidR="008E5A1C" w:rsidRPr="00AA47F7" w:rsidRDefault="00DE4B57">
            <w:pPr>
              <w:widowControl w:val="0"/>
              <w:spacing w:line="252" w:lineRule="auto"/>
              <w:rPr>
                <w:sz w:val="28"/>
              </w:rPr>
            </w:pPr>
            <w:r w:rsidRPr="00AA47F7">
              <w:rPr>
                <w:sz w:val="28"/>
              </w:rPr>
              <w:t>уретероилеосигмостомия у детей</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эндоскопическое бужирование и стентирование мочеточника у детей</w:t>
            </w:r>
          </w:p>
          <w:p w:rsidR="008E5A1C" w:rsidRPr="00AA47F7" w:rsidRDefault="00DE4B57">
            <w:pPr>
              <w:widowControl w:val="0"/>
              <w:spacing w:line="252" w:lineRule="auto"/>
              <w:rPr>
                <w:sz w:val="28"/>
              </w:rPr>
            </w:pPr>
            <w:r w:rsidRPr="00AA47F7">
              <w:rPr>
                <w:sz w:val="28"/>
              </w:rPr>
              <w:t>цистопластика и восстановление уретры при гипоспадии, эписпадии и экстрофии пластическое ушивание свища с анатомической реконструкцией</w:t>
            </w:r>
          </w:p>
          <w:p w:rsidR="008E5A1C" w:rsidRPr="00AA47F7" w:rsidRDefault="00DE4B57">
            <w:pPr>
              <w:widowControl w:val="0"/>
              <w:spacing w:line="252" w:lineRule="auto"/>
              <w:rPr>
                <w:sz w:val="28"/>
              </w:rPr>
            </w:pPr>
            <w:r w:rsidRPr="00AA47F7">
              <w:rPr>
                <w:sz w:val="28"/>
              </w:rPr>
              <w:t>аппендикоцистостомия по Митрофанову у детей с нейрогенным мочевым пузырем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радикальная цистэктомия с кишечной пластикой мочевого пузыря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аугментационная цистопластика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восстановление уретры с использованием реваскуляризированного свободного лоскута</w:t>
            </w:r>
          </w:p>
          <w:p w:rsidR="008E5A1C" w:rsidRPr="00AA47F7" w:rsidRDefault="00DE4B57">
            <w:pPr>
              <w:widowControl w:val="0"/>
              <w:spacing w:line="252" w:lineRule="auto"/>
              <w:rPr>
                <w:sz w:val="28"/>
              </w:rPr>
            </w:pPr>
            <w:r w:rsidRPr="00AA47F7">
              <w:rPr>
                <w:sz w:val="28"/>
              </w:rPr>
              <w:t>уретропластика лоскутом из слизистой рта</w:t>
            </w:r>
          </w:p>
          <w:p w:rsidR="008E5A1C" w:rsidRPr="00AA47F7" w:rsidRDefault="00DE4B57">
            <w:pPr>
              <w:widowControl w:val="0"/>
              <w:spacing w:line="252" w:lineRule="auto"/>
              <w:rPr>
                <w:sz w:val="28"/>
              </w:rPr>
            </w:pPr>
            <w:r w:rsidRPr="00AA47F7">
              <w:rPr>
                <w:sz w:val="28"/>
              </w:rPr>
              <w:t>иссечение и закрытие свища женских половых органов (фистулопластика)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Оперативные вмешательства на органах мочеполовой системы с использованием лапароскопической техники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экстраперитонеоскопиче-ская простатэктомия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экстраперитонеоскопиче-ская цистэктомия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ретроперитонеоскопиче-ская тазовая лимфаденэктомия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ретроперитонеоскопиче-ская нефрэктомия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ретроперитонеоскопиче-ское иссечение кисты почки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ретроперитонеоскопиче-ская пластика лоханочно-мочеточникового сегмента, мочеточника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ретроперитонеоскопиче-ская нефроуретерэктомия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лапаро- и ретроперитонеоскопиче-ская резекция почки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Рецидивные и особо сложные операции на органах мочеполовой системы</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перкутанная нефролитолапоксия в сочетании с лазерной литотрипсией </w:t>
            </w:r>
          </w:p>
        </w:tc>
      </w:tr>
      <w:tr w:rsidR="008E5A1C" w:rsidRPr="00AA47F7">
        <w:tc>
          <w:tcPr>
            <w:tcW w:w="98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65.</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Оперативные вмешательства на органах мочеполовой системы с имплантацией синтетических сложных и сетчатых протезов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петлевая пластика уретры с использованием петлевого, синтетического, сетчатого протеза при недержании мочи</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Хирургия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66.</w:t>
            </w:r>
          </w:p>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Микрохирургические, расширенные, комбинированные и реконструктивно-пластические операции на поджелудочной </w:t>
            </w:r>
            <w:r w:rsidRPr="00AA47F7">
              <w:rPr>
                <w:sz w:val="28"/>
              </w:rPr>
              <w:lastRenderedPageBreak/>
              <w:t>железе, в том числе лапароскопически ассистированные операции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резекция поджелудочной железы субтотальная</w:t>
            </w:r>
          </w:p>
          <w:p w:rsidR="008E5A1C" w:rsidRPr="00AA47F7" w:rsidRDefault="00DE4B57">
            <w:pPr>
              <w:widowControl w:val="0"/>
              <w:spacing w:line="252" w:lineRule="auto"/>
              <w:rPr>
                <w:sz w:val="28"/>
              </w:rPr>
            </w:pPr>
            <w:r w:rsidRPr="00AA47F7">
              <w:rPr>
                <w:sz w:val="28"/>
              </w:rPr>
              <w:t>наложение гепатикоеюноанастомоза</w:t>
            </w:r>
          </w:p>
          <w:p w:rsidR="008E5A1C" w:rsidRPr="00AA47F7" w:rsidRDefault="00DE4B57">
            <w:pPr>
              <w:widowControl w:val="0"/>
              <w:spacing w:line="252" w:lineRule="auto"/>
              <w:rPr>
                <w:sz w:val="28"/>
              </w:rPr>
            </w:pPr>
            <w:r w:rsidRPr="00AA47F7">
              <w:rPr>
                <w:sz w:val="28"/>
              </w:rPr>
              <w:t>резекция поджелудочной железы эндоскопическая</w:t>
            </w:r>
          </w:p>
          <w:p w:rsidR="008E5A1C" w:rsidRPr="00AA47F7" w:rsidRDefault="00DE4B57">
            <w:pPr>
              <w:widowControl w:val="0"/>
              <w:spacing w:line="252" w:lineRule="auto"/>
              <w:rPr>
                <w:sz w:val="28"/>
              </w:rPr>
            </w:pPr>
            <w:r w:rsidRPr="00AA47F7">
              <w:rPr>
                <w:sz w:val="28"/>
              </w:rPr>
              <w:lastRenderedPageBreak/>
              <w:t>дистальная резекция поджелудочной железы с сохранением селезенки</w:t>
            </w:r>
          </w:p>
          <w:p w:rsidR="008E5A1C" w:rsidRPr="00AA47F7" w:rsidRDefault="00DE4B57">
            <w:pPr>
              <w:widowControl w:val="0"/>
              <w:spacing w:line="252" w:lineRule="auto"/>
              <w:rPr>
                <w:sz w:val="28"/>
              </w:rPr>
            </w:pPr>
            <w:r w:rsidRPr="00AA47F7">
              <w:rPr>
                <w:sz w:val="28"/>
              </w:rPr>
              <w:t>дистальная резекция поджелудочной железы со спленэктомией</w:t>
            </w:r>
          </w:p>
          <w:p w:rsidR="008E5A1C" w:rsidRPr="00AA47F7" w:rsidRDefault="00DE4B57">
            <w:pPr>
              <w:widowControl w:val="0"/>
              <w:spacing w:line="252" w:lineRule="auto"/>
              <w:rPr>
                <w:sz w:val="28"/>
              </w:rPr>
            </w:pPr>
            <w:r w:rsidRPr="00AA47F7">
              <w:rPr>
                <w:sz w:val="28"/>
              </w:rPr>
              <w:t>срединная резекция поджелудочной железы (атипичная резекция)</w:t>
            </w:r>
          </w:p>
          <w:p w:rsidR="008E5A1C" w:rsidRPr="00AA47F7" w:rsidRDefault="00DE4B57">
            <w:pPr>
              <w:widowControl w:val="0"/>
              <w:spacing w:line="252" w:lineRule="auto"/>
              <w:rPr>
                <w:sz w:val="28"/>
              </w:rPr>
            </w:pPr>
            <w:r w:rsidRPr="00AA47F7">
              <w:rPr>
                <w:sz w:val="28"/>
              </w:rPr>
              <w:t>панкреатодуоденальная резекция с резекцией желудка</w:t>
            </w:r>
          </w:p>
          <w:p w:rsidR="008E5A1C" w:rsidRPr="00AA47F7" w:rsidRDefault="00DE4B57">
            <w:pPr>
              <w:widowControl w:val="0"/>
              <w:spacing w:line="252" w:lineRule="auto"/>
              <w:rPr>
                <w:sz w:val="28"/>
              </w:rPr>
            </w:pPr>
            <w:r w:rsidRPr="00AA47F7">
              <w:rPr>
                <w:sz w:val="28"/>
              </w:rPr>
              <w:t>субтотальная резекция головки поджелудочной железы</w:t>
            </w:r>
          </w:p>
          <w:p w:rsidR="008E5A1C" w:rsidRPr="00AA47F7" w:rsidRDefault="00DE4B57">
            <w:pPr>
              <w:widowControl w:val="0"/>
              <w:spacing w:line="252" w:lineRule="auto"/>
              <w:rPr>
                <w:sz w:val="28"/>
              </w:rPr>
            </w:pPr>
            <w:r w:rsidRPr="00AA47F7">
              <w:rPr>
                <w:sz w:val="28"/>
              </w:rPr>
              <w:t>продольная панкреатоеюностомия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печени с использованием лапароскопической техники</w:t>
            </w:r>
          </w:p>
          <w:p w:rsidR="008E5A1C" w:rsidRPr="00AA47F7" w:rsidRDefault="00DE4B57">
            <w:pPr>
              <w:widowControl w:val="0"/>
              <w:spacing w:line="252" w:lineRule="auto"/>
              <w:rPr>
                <w:sz w:val="28"/>
              </w:rPr>
            </w:pPr>
            <w:r w:rsidRPr="00AA47F7">
              <w:rPr>
                <w:sz w:val="28"/>
              </w:rPr>
              <w:t>резекция одного сегмента печени</w:t>
            </w:r>
          </w:p>
          <w:p w:rsidR="008E5A1C" w:rsidRPr="00AA47F7" w:rsidRDefault="00DE4B57">
            <w:pPr>
              <w:widowControl w:val="0"/>
              <w:spacing w:line="252" w:lineRule="auto"/>
              <w:rPr>
                <w:sz w:val="28"/>
              </w:rPr>
            </w:pPr>
            <w:r w:rsidRPr="00AA47F7">
              <w:rPr>
                <w:sz w:val="28"/>
              </w:rPr>
              <w:t>резекция сегмента (сегментов) печени с реконструктивно-пластическим компонентом</w:t>
            </w:r>
          </w:p>
          <w:p w:rsidR="008E5A1C" w:rsidRPr="00AA47F7" w:rsidRDefault="00DE4B57">
            <w:pPr>
              <w:widowControl w:val="0"/>
              <w:spacing w:line="252" w:lineRule="auto"/>
              <w:rPr>
                <w:sz w:val="28"/>
              </w:rPr>
            </w:pPr>
            <w:r w:rsidRPr="00AA47F7">
              <w:rPr>
                <w:sz w:val="28"/>
              </w:rPr>
              <w:t>резекция печени атипичная</w:t>
            </w:r>
          </w:p>
          <w:p w:rsidR="008E5A1C" w:rsidRPr="00AA47F7" w:rsidRDefault="00DE4B57">
            <w:pPr>
              <w:widowControl w:val="0"/>
              <w:spacing w:line="252" w:lineRule="auto"/>
              <w:rPr>
                <w:sz w:val="28"/>
              </w:rPr>
            </w:pPr>
            <w:r w:rsidRPr="00AA47F7">
              <w:rPr>
                <w:sz w:val="28"/>
              </w:rPr>
              <w:t>эмболизация печени с использованием лекарственных средств резекция сегмента (сегментов) печени комбинированная с ангиопластикой</w:t>
            </w:r>
          </w:p>
          <w:p w:rsidR="008E5A1C" w:rsidRPr="00AA47F7" w:rsidRDefault="00DE4B57">
            <w:pPr>
              <w:widowControl w:val="0"/>
              <w:spacing w:line="252" w:lineRule="auto"/>
              <w:rPr>
                <w:sz w:val="28"/>
              </w:rPr>
            </w:pPr>
            <w:r w:rsidRPr="00AA47F7">
              <w:rPr>
                <w:sz w:val="28"/>
              </w:rPr>
              <w:t>абляция при новообразованиях печени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в том числе лапароскопически ассистированные операции на тонкой, толстой кишке и промежности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реконструктивно-пластическая операция по восстановлению непрерывности кишечника – закрытие стомы с формированием анастомоза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иссечение свища, пластика </w:t>
            </w:r>
            <w:r w:rsidRPr="00AA47F7">
              <w:rPr>
                <w:sz w:val="28"/>
              </w:rPr>
              <w:lastRenderedPageBreak/>
              <w:t>свищевого отверстия полнослойным лоскутом стенки прямой кишки – сегментарная проктопластика, пластика анальных сфинктеров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иссечение свища с пластикой внутреннего свищевого отверстия сегментом прямой или ободочной кишки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резекция ободочной кишки, </w:t>
            </w:r>
          </w:p>
          <w:p w:rsidR="008E5A1C" w:rsidRPr="00AA47F7" w:rsidRDefault="00DE4B57">
            <w:pPr>
              <w:widowControl w:val="0"/>
              <w:spacing w:line="252" w:lineRule="auto"/>
              <w:rPr>
                <w:sz w:val="28"/>
              </w:rPr>
            </w:pPr>
            <w:r w:rsidRPr="00AA47F7">
              <w:rPr>
                <w:sz w:val="28"/>
              </w:rPr>
              <w:t>в том числе с ликвидацией свища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ободочной кишки с аппендэктомией, разворотом кишки на 180 градусов, формированием асцендо-ректального анастомоза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резекция ободочной кишки с формированием наданального </w:t>
            </w:r>
          </w:p>
          <w:p w:rsidR="008E5A1C" w:rsidRPr="00AA47F7" w:rsidRDefault="00DE4B57">
            <w:pPr>
              <w:widowControl w:val="0"/>
              <w:spacing w:line="252" w:lineRule="auto"/>
              <w:rPr>
                <w:sz w:val="28"/>
              </w:rPr>
            </w:pPr>
            <w:r w:rsidRPr="00AA47F7">
              <w:rPr>
                <w:sz w:val="28"/>
              </w:rPr>
              <w:t>конце-бокового колоректального анастомоза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ободочной кишки с аппендэктомией, разворотом кишки на 180 градусов, формированием асцендо-ректального анастомоза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реконструктивно-восстановительная операция по восстановлению непрерывности кишечника с ликвидацией стомы, формированием анастомоза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пораженных отделов ободочной и (или) прямой кишки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колпроктэктомия с формированием резервуарного анастомоза, илеостомия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колэктомия с брюшно-анальной резекцией прямой кишки, илеостомия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оставшихся отделов ободочной и прямой кишки, илеостомии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колпроктэктомия с формированием резервуарного анастомоза, илеостомия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резекция пораженного участка тонкой и (или) толстой кишки, в том числе с формированием анастомоза, илеостомия (колостомия)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67.</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лечение новообразований надпочечников и забрюшинного пространства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односторонняя адреналэктомия открытым доступом (лапаротомия, люмботомия, торакофренолапаротомия)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параганглиомы открытым доступом (лапаротомия, люмботомия, торакофренолапаротомия)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эндоскопическое удаление параганглиомы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аортокавальная лимфаденэктомия лапаротомным доступом</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эндоскопическая адреналэктомия с опухолью</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двусторонняя эндоскопическая адреналэктомия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двусторонняя эндоскопическая адреналэктомия с опухолями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аортокавальная лимфаденэктомия эндоскопическая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неорганной забрюшинной опухоли</w:t>
            </w: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Челюстно-лицевая хирургия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68.</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операции при врожденных пороках развития черепно-челюстно-лицевой области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реконструктивная хейлоринопластика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хирургическая коррекция рубцовой деформации верхней губы и носа местными тканями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пластика твердого неба лоскутом на ножке из прилегающих участков (из щеки, языка, верхней губы, носогубной складки)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реконструктивно-пластическая операция с использованием реваскуляризированного лоскута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реконструктивная операция при небно-глоточной недостаточности </w:t>
            </w:r>
            <w:r w:rsidRPr="00AA47F7">
              <w:rPr>
                <w:sz w:val="28"/>
              </w:rPr>
              <w:lastRenderedPageBreak/>
              <w:t>(велофарингопластика, комбинированная повторная урановелофарингопластика, сфинктерная фарингопластика)</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устранение аномалий челюстно-лицевой области путем остеотомии и перемещения суставных дисков и зубочелюстных комплексов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пластика с использованием тканей из прилегающих к ушной раковине участков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пластическое устранение микростомы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пластическое устранение макростомы</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удаление новообразования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w:t>
            </w:r>
            <w:r w:rsidRPr="00AA47F7">
              <w:rPr>
                <w:sz w:val="28"/>
              </w:rPr>
              <w:lastRenderedPageBreak/>
              <w:t>устранением образовавшегося раневого дефекта или замещением его с помощью сложного челюстно-лицевого протезирования</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lastRenderedPageBreak/>
              <w:t>удаление новообразования</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 xml:space="preserve">удаление новообразования с одномоментным устранением дефекта с использованием трансплантационных и имплантационных материалов, </w:t>
            </w:r>
          </w:p>
          <w:p w:rsidR="008E5A1C" w:rsidRPr="00AA47F7" w:rsidRDefault="00DE4B57">
            <w:pPr>
              <w:widowControl w:val="0"/>
              <w:spacing w:line="252" w:lineRule="auto"/>
              <w:rPr>
                <w:sz w:val="28"/>
              </w:rPr>
            </w:pPr>
            <w:r w:rsidRPr="00AA47F7">
              <w:rPr>
                <w:sz w:val="28"/>
              </w:rPr>
              <w:t xml:space="preserve">в том числе и трансплантатов на </w:t>
            </w:r>
            <w:r w:rsidRPr="00AA47F7">
              <w:rPr>
                <w:sz w:val="28"/>
              </w:rPr>
              <w:lastRenderedPageBreak/>
              <w:t>сосудистой ножке и челюстно-лицевых протезов</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устранение дефектов и деформаций с использованием трансплантационных и имплантационных материалов</w:t>
            </w:r>
          </w:p>
          <w:p w:rsidR="008E5A1C" w:rsidRPr="00AA47F7" w:rsidRDefault="008E5A1C">
            <w:pPr>
              <w:widowControl w:val="0"/>
              <w:spacing w:line="252" w:lineRule="auto"/>
              <w:rPr>
                <w:sz w:val="28"/>
              </w:rPr>
            </w:pPr>
          </w:p>
        </w:tc>
      </w:tr>
      <w:tr w:rsidR="008E5A1C" w:rsidRPr="00AA47F7">
        <w:tc>
          <w:tcPr>
            <w:tcW w:w="9640"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Эндокринология</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69.</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r>
      <w:tr w:rsidR="008E5A1C" w:rsidRPr="00AA47F7">
        <w:tc>
          <w:tcPr>
            <w:tcW w:w="9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jc w:val="center"/>
              <w:rPr>
                <w:sz w:val="28"/>
              </w:rPr>
            </w:pPr>
            <w:r w:rsidRPr="00AA47F7">
              <w:rPr>
                <w:sz w:val="28"/>
              </w:rPr>
              <w:t>70.</w:t>
            </w:r>
          </w:p>
        </w:tc>
        <w:tc>
          <w:tcPr>
            <w:tcW w:w="405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Комплексное лечение тяжелых форм АКТГ-синдрома</w:t>
            </w:r>
          </w:p>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лечение с последующим иммуногистохимическим исследованием ткани удаленной опухоли</w:t>
            </w:r>
          </w:p>
        </w:tc>
      </w:tr>
      <w:tr w:rsidR="008E5A1C" w:rsidRPr="00AA47F7">
        <w:tc>
          <w:tcPr>
            <w:tcW w:w="9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05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60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52" w:lineRule="auto"/>
              <w:rPr>
                <w:sz w:val="28"/>
              </w:rPr>
            </w:pPr>
            <w:r w:rsidRPr="00AA47F7">
              <w:rPr>
                <w:sz w:val="28"/>
              </w:rP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r>
    </w:tbl>
    <w:p w:rsidR="008E5A1C" w:rsidRPr="00AA47F7" w:rsidRDefault="008E5A1C">
      <w:pPr>
        <w:widowControl w:val="0"/>
        <w:rPr>
          <w:sz w:val="28"/>
        </w:rPr>
      </w:pPr>
    </w:p>
    <w:p w:rsidR="008E5A1C" w:rsidRPr="00AA47F7" w:rsidRDefault="00DE4B57">
      <w:pPr>
        <w:rPr>
          <w:sz w:val="28"/>
        </w:rPr>
      </w:pPr>
      <w:r w:rsidRPr="00AA47F7">
        <w:rPr>
          <w:sz w:val="28"/>
        </w:rPr>
        <w:br w:type="page"/>
      </w:r>
    </w:p>
    <w:p w:rsidR="008E5A1C" w:rsidRPr="00AA47F7" w:rsidRDefault="00DE4B57">
      <w:pPr>
        <w:widowControl w:val="0"/>
        <w:ind w:left="4820"/>
        <w:jc w:val="center"/>
        <w:rPr>
          <w:sz w:val="28"/>
        </w:rPr>
      </w:pPr>
      <w:r w:rsidRPr="00AA47F7">
        <w:rPr>
          <w:sz w:val="28"/>
        </w:rPr>
        <w:lastRenderedPageBreak/>
        <w:t>Приложение № 5</w:t>
      </w:r>
    </w:p>
    <w:p w:rsidR="008E5A1C" w:rsidRPr="00AA47F7" w:rsidRDefault="00DE4B57">
      <w:pPr>
        <w:widowControl w:val="0"/>
        <w:ind w:left="4820"/>
        <w:jc w:val="center"/>
        <w:rPr>
          <w:sz w:val="28"/>
        </w:rPr>
      </w:pPr>
      <w:r w:rsidRPr="00AA47F7">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8E5A1C" w:rsidRPr="00AA47F7" w:rsidRDefault="00DE4B57">
      <w:pPr>
        <w:widowControl w:val="0"/>
        <w:ind w:left="4820"/>
        <w:jc w:val="center"/>
        <w:rPr>
          <w:sz w:val="28"/>
        </w:rPr>
      </w:pPr>
      <w:r w:rsidRPr="00AA47F7">
        <w:rPr>
          <w:sz w:val="28"/>
        </w:rPr>
        <w:t xml:space="preserve">на 2024 год и плановый период </w:t>
      </w:r>
    </w:p>
    <w:p w:rsidR="008E5A1C" w:rsidRPr="00AA47F7" w:rsidRDefault="00DE4B57">
      <w:pPr>
        <w:widowControl w:val="0"/>
        <w:ind w:left="4820"/>
        <w:jc w:val="center"/>
        <w:rPr>
          <w:sz w:val="28"/>
        </w:rPr>
      </w:pPr>
      <w:r w:rsidRPr="00AA47F7">
        <w:rPr>
          <w:sz w:val="28"/>
        </w:rPr>
        <w:t>2025 и 2026 годов</w:t>
      </w:r>
    </w:p>
    <w:p w:rsidR="008E5A1C" w:rsidRPr="00AA47F7" w:rsidRDefault="008E5A1C">
      <w:pPr>
        <w:widowControl w:val="0"/>
        <w:ind w:left="4820"/>
        <w:jc w:val="center"/>
        <w:rPr>
          <w:sz w:val="28"/>
        </w:rPr>
      </w:pPr>
    </w:p>
    <w:p w:rsidR="008E5A1C" w:rsidRPr="00AA47F7" w:rsidRDefault="00DE4B57">
      <w:pPr>
        <w:widowControl w:val="0"/>
        <w:jc w:val="center"/>
        <w:rPr>
          <w:sz w:val="28"/>
        </w:rPr>
      </w:pPr>
      <w:r w:rsidRPr="00AA47F7">
        <w:rPr>
          <w:sz w:val="28"/>
        </w:rPr>
        <w:t>ПЕРЕЧЕНЬ</w:t>
      </w:r>
    </w:p>
    <w:p w:rsidR="008E5A1C" w:rsidRPr="00AA47F7" w:rsidRDefault="00DE4B57">
      <w:pPr>
        <w:widowControl w:val="0"/>
        <w:jc w:val="center"/>
        <w:rPr>
          <w:sz w:val="28"/>
        </w:rPr>
      </w:pPr>
      <w:r w:rsidRPr="00AA47F7">
        <w:rPr>
          <w:sz w:val="28"/>
        </w:rPr>
        <w:t xml:space="preserve">лекарственных препаратов, медицинских изделий </w:t>
      </w:r>
    </w:p>
    <w:p w:rsidR="008E5A1C" w:rsidRPr="00AA47F7" w:rsidRDefault="00DE4B57">
      <w:pPr>
        <w:widowControl w:val="0"/>
        <w:jc w:val="center"/>
        <w:rPr>
          <w:sz w:val="28"/>
        </w:rPr>
      </w:pPr>
      <w:r w:rsidRPr="00AA47F7">
        <w:rPr>
          <w:sz w:val="28"/>
        </w:rPr>
        <w:t xml:space="preserve">и специализированных продуктов лечебного питания, </w:t>
      </w:r>
    </w:p>
    <w:p w:rsidR="008E5A1C" w:rsidRPr="00AA47F7" w:rsidRDefault="00DE4B57">
      <w:pPr>
        <w:widowControl w:val="0"/>
        <w:jc w:val="center"/>
        <w:rPr>
          <w:sz w:val="28"/>
        </w:rPr>
      </w:pPr>
      <w:r w:rsidRPr="00AA47F7">
        <w:rPr>
          <w:sz w:val="28"/>
        </w:rPr>
        <w:t xml:space="preserve">отпускаемых населению в соответствии с перечнем групп </w:t>
      </w:r>
    </w:p>
    <w:p w:rsidR="008E5A1C" w:rsidRPr="00AA47F7" w:rsidRDefault="00DE4B57">
      <w:pPr>
        <w:widowControl w:val="0"/>
        <w:jc w:val="center"/>
        <w:rPr>
          <w:sz w:val="28"/>
        </w:rPr>
      </w:pPr>
      <w:r w:rsidRPr="00AA47F7">
        <w:rPr>
          <w:sz w:val="28"/>
        </w:rPr>
        <w:t xml:space="preserve">населения и категорий заболеваний, при амбулаторном лечении </w:t>
      </w:r>
    </w:p>
    <w:p w:rsidR="008E5A1C" w:rsidRPr="00AA47F7" w:rsidRDefault="00DE4B57">
      <w:pPr>
        <w:widowControl w:val="0"/>
        <w:jc w:val="center"/>
        <w:rPr>
          <w:sz w:val="28"/>
        </w:rPr>
      </w:pPr>
      <w:r w:rsidRPr="00AA47F7">
        <w:rPr>
          <w:sz w:val="28"/>
        </w:rPr>
        <w:t xml:space="preserve">которых лекарственные средства и изделия медицинского назначения отпускаются по рецептам врачей бесплатно, а также в соответствии </w:t>
      </w:r>
    </w:p>
    <w:p w:rsidR="008E5A1C" w:rsidRPr="00AA47F7" w:rsidRDefault="00DE4B57">
      <w:pPr>
        <w:widowControl w:val="0"/>
        <w:jc w:val="center"/>
        <w:rPr>
          <w:sz w:val="28"/>
        </w:rPr>
      </w:pPr>
      <w:r w:rsidRPr="00AA47F7">
        <w:rPr>
          <w:sz w:val="28"/>
        </w:rPr>
        <w:t xml:space="preserve">с перечнем групп населения, при амбулаторном лечении которых </w:t>
      </w:r>
    </w:p>
    <w:p w:rsidR="008E5A1C" w:rsidRPr="00AA47F7" w:rsidRDefault="00DE4B57">
      <w:pPr>
        <w:widowControl w:val="0"/>
        <w:jc w:val="center"/>
        <w:rPr>
          <w:sz w:val="28"/>
        </w:rPr>
      </w:pPr>
      <w:r w:rsidRPr="00AA47F7">
        <w:rPr>
          <w:sz w:val="28"/>
        </w:rPr>
        <w:t xml:space="preserve">лекарственные средства и изделия медицинского назначения </w:t>
      </w:r>
    </w:p>
    <w:p w:rsidR="008E5A1C" w:rsidRPr="00AA47F7" w:rsidRDefault="00DE4B57">
      <w:pPr>
        <w:widowControl w:val="0"/>
        <w:jc w:val="center"/>
        <w:rPr>
          <w:sz w:val="28"/>
        </w:rPr>
      </w:pPr>
      <w:r w:rsidRPr="00AA47F7">
        <w:rPr>
          <w:sz w:val="28"/>
        </w:rPr>
        <w:t>отпускаются по рецептам врачей с 50-процентной скидкой</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1. Лекарственные препараты</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37"/>
        <w:gridCol w:w="3199"/>
        <w:gridCol w:w="2544"/>
        <w:gridCol w:w="2859"/>
      </w:tblGrid>
      <w:tr w:rsidR="008E5A1C" w:rsidRPr="00AA47F7">
        <w:trPr>
          <w:tblHeader/>
        </w:trPr>
        <w:tc>
          <w:tcPr>
            <w:tcW w:w="1037"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Код АТХ</w:t>
            </w:r>
          </w:p>
        </w:tc>
        <w:tc>
          <w:tcPr>
            <w:tcW w:w="319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Анатомо-терапевтическо-химическая классификация (АТХ)</w:t>
            </w:r>
          </w:p>
        </w:tc>
        <w:tc>
          <w:tcPr>
            <w:tcW w:w="2544"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Лекарственный препарат</w:t>
            </w:r>
          </w:p>
        </w:tc>
        <w:tc>
          <w:tcPr>
            <w:tcW w:w="285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 xml:space="preserve">Лекарственная </w:t>
            </w:r>
          </w:p>
          <w:p w:rsidR="008E5A1C" w:rsidRPr="00AA47F7" w:rsidRDefault="00DE4B57">
            <w:pPr>
              <w:widowControl w:val="0"/>
              <w:jc w:val="center"/>
              <w:rPr>
                <w:sz w:val="28"/>
              </w:rPr>
            </w:pPr>
            <w:r w:rsidRPr="00AA47F7">
              <w:rPr>
                <w:sz w:val="28"/>
              </w:rPr>
              <w:t>форма</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37"/>
        <w:gridCol w:w="3199"/>
        <w:gridCol w:w="2544"/>
        <w:gridCol w:w="2859"/>
      </w:tblGrid>
      <w:tr w:rsidR="008E5A1C" w:rsidRPr="00AA47F7">
        <w:trPr>
          <w:tblHeader/>
        </w:trPr>
        <w:tc>
          <w:tcPr>
            <w:tcW w:w="1037"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1</w:t>
            </w:r>
          </w:p>
        </w:tc>
        <w:tc>
          <w:tcPr>
            <w:tcW w:w="319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2</w:t>
            </w:r>
          </w:p>
        </w:tc>
        <w:tc>
          <w:tcPr>
            <w:tcW w:w="2544"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3</w:t>
            </w:r>
          </w:p>
        </w:tc>
        <w:tc>
          <w:tcPr>
            <w:tcW w:w="285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8E5A1C" w:rsidRPr="00AA47F7" w:rsidRDefault="00DE4B57">
            <w:pPr>
              <w:widowControl w:val="0"/>
              <w:jc w:val="center"/>
              <w:rPr>
                <w:sz w:val="28"/>
              </w:rPr>
            </w:pPr>
            <w:r w:rsidRPr="00AA47F7">
              <w:rPr>
                <w:sz w:val="28"/>
              </w:rPr>
              <w:t>4</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пищеварительный тракт </w:t>
            </w:r>
          </w:p>
          <w:p w:rsidR="008E5A1C" w:rsidRPr="00AA47F7" w:rsidRDefault="00DE4B57">
            <w:pPr>
              <w:widowControl w:val="0"/>
              <w:rPr>
                <w:sz w:val="28"/>
              </w:rPr>
            </w:pPr>
            <w:r w:rsidRPr="00AA47F7">
              <w:rPr>
                <w:sz w:val="28"/>
              </w:rPr>
              <w:t>и обмен веществ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для лечения заболеваний, связанных </w:t>
            </w:r>
          </w:p>
          <w:p w:rsidR="008E5A1C" w:rsidRPr="00AA47F7" w:rsidRDefault="00DE4B57">
            <w:pPr>
              <w:widowControl w:val="0"/>
              <w:rPr>
                <w:sz w:val="28"/>
              </w:rPr>
            </w:pPr>
            <w:r w:rsidRPr="00AA47F7">
              <w:rPr>
                <w:sz w:val="28"/>
              </w:rPr>
              <w:t>с нарушением кислотности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A02B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язвенной болезни желудка</w:t>
            </w:r>
          </w:p>
          <w:p w:rsidR="008E5A1C" w:rsidRPr="00AA47F7" w:rsidRDefault="00DE4B57">
            <w:pPr>
              <w:widowControl w:val="0"/>
              <w:rPr>
                <w:sz w:val="28"/>
              </w:rPr>
            </w:pPr>
            <w:r w:rsidRPr="00AA47F7">
              <w:rPr>
                <w:sz w:val="28"/>
              </w:rPr>
              <w:t xml:space="preserve">и двенадцатиперстной кишки </w:t>
            </w:r>
          </w:p>
          <w:p w:rsidR="008E5A1C" w:rsidRPr="00AA47F7" w:rsidRDefault="00DE4B57">
            <w:pPr>
              <w:widowControl w:val="0"/>
              <w:rPr>
                <w:sz w:val="28"/>
              </w:rPr>
            </w:pPr>
            <w:r w:rsidRPr="00AA47F7">
              <w:rPr>
                <w:sz w:val="28"/>
              </w:rPr>
              <w:t>и гастроэзофагеальной рефлюксной болезни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A02BA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блокаторы </w:t>
            </w:r>
          </w:p>
          <w:p w:rsidR="008E5A1C" w:rsidRPr="00AA47F7" w:rsidRDefault="00DE4B57">
            <w:pPr>
              <w:widowControl w:val="0"/>
              <w:rPr>
                <w:sz w:val="28"/>
              </w:rPr>
            </w:pPr>
            <w:r w:rsidRPr="00AA47F7">
              <w:rPr>
                <w:sz w:val="28"/>
              </w:rPr>
              <w:t>H2-гистаминовых рецепторов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фамотидин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A02BC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протонного насоса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омепразол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капсулы </w:t>
            </w:r>
            <w:r w:rsidRPr="00AA47F7">
              <w:rPr>
                <w:sz w:val="28"/>
              </w:rPr>
              <w:lastRenderedPageBreak/>
              <w:t>кишечнорастворимые;</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эзомепразол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кишечнорастворимые;</w:t>
            </w:r>
          </w:p>
          <w:p w:rsidR="008E5A1C" w:rsidRPr="00AA47F7" w:rsidRDefault="00DE4B57">
            <w:pPr>
              <w:widowControl w:val="0"/>
              <w:rPr>
                <w:sz w:val="28"/>
              </w:rPr>
            </w:pPr>
            <w:r w:rsidRPr="00AA47F7">
              <w:rPr>
                <w:sz w:val="28"/>
              </w:rPr>
              <w:t>таблетки кишечнорастворимые, покрытые пленочной оболочкой;</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A02BX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 xml:space="preserve">для лечения язвенной болезни желудка </w:t>
            </w:r>
          </w:p>
          <w:p w:rsidR="008E5A1C" w:rsidRPr="00AA47F7" w:rsidRDefault="00DE4B57">
            <w:pPr>
              <w:widowControl w:val="0"/>
              <w:rPr>
                <w:sz w:val="28"/>
              </w:rPr>
            </w:pPr>
            <w:r w:rsidRPr="00AA47F7">
              <w:rPr>
                <w:sz w:val="28"/>
              </w:rPr>
              <w:t xml:space="preserve">и двенадцатиперстной кишки </w:t>
            </w:r>
          </w:p>
          <w:p w:rsidR="008E5A1C" w:rsidRPr="00AA47F7" w:rsidRDefault="00DE4B57">
            <w:pPr>
              <w:widowControl w:val="0"/>
              <w:rPr>
                <w:sz w:val="28"/>
              </w:rPr>
            </w:pPr>
            <w:r w:rsidRPr="00AA47F7">
              <w:rPr>
                <w:sz w:val="28"/>
              </w:rPr>
              <w:t>и гастроэзофагеальной рефлюксной болезни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висмута трикалия дицитрат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функциональных нарушений желудочно-кишечного тракта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функциональных нарушений желудочно-кишечного тракта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синтетические антихолинергические средства, эфиры </w:t>
            </w:r>
          </w:p>
          <w:p w:rsidR="008E5A1C" w:rsidRPr="00AA47F7" w:rsidRDefault="00DE4B57">
            <w:pPr>
              <w:widowControl w:val="0"/>
              <w:rPr>
                <w:sz w:val="28"/>
              </w:rPr>
            </w:pPr>
            <w:r w:rsidRPr="00AA47F7">
              <w:rPr>
                <w:sz w:val="28"/>
              </w:rPr>
              <w:t>с третичной аминогруппой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мебеверин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пролонгированным высвобождением;</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 xml:space="preserve">с пролонгированным высвобождением, покрытые пленочной оболочкой; </w:t>
            </w:r>
          </w:p>
          <w:p w:rsidR="008E5A1C" w:rsidRPr="00AA47F7" w:rsidRDefault="00DE4B57">
            <w:pPr>
              <w:widowControl w:val="0"/>
              <w:rPr>
                <w:sz w:val="28"/>
              </w:rPr>
            </w:pPr>
            <w:r w:rsidRPr="00AA47F7">
              <w:rPr>
                <w:sz w:val="28"/>
              </w:rPr>
              <w:lastRenderedPageBreak/>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платифиллин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A03AD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папаверин </w:t>
            </w:r>
          </w:p>
          <w:p w:rsidR="008E5A1C" w:rsidRPr="00AA47F7" w:rsidRDefault="00DE4B57">
            <w:pPr>
              <w:widowControl w:val="0"/>
              <w:rPr>
                <w:sz w:val="28"/>
              </w:rPr>
            </w:pPr>
            <w:r w:rsidRPr="00AA47F7">
              <w:rPr>
                <w:sz w:val="28"/>
              </w:rPr>
              <w:t>и его 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дротаверин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белладонны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алкалоиды белладонны, третичные амины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атропин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A03F</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стимуляторы моторики желудочно-кишечного тракта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A03FA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стимуляторы моторики желудочно-кишечного тракта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метоклопрамид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противорвотные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A04A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противорвотные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A04AA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блокаторы серотониновых </w:t>
            </w:r>
          </w:p>
          <w:p w:rsidR="008E5A1C" w:rsidRPr="00AA47F7" w:rsidRDefault="00DE4B57">
            <w:pPr>
              <w:widowControl w:val="0"/>
              <w:rPr>
                <w:sz w:val="28"/>
              </w:rPr>
            </w:pPr>
            <w:r w:rsidRPr="00AA47F7">
              <w:rPr>
                <w:sz w:val="28"/>
              </w:rPr>
              <w:t>5HT3-рецепторов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ондансетрон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сироп;</w:t>
            </w:r>
          </w:p>
          <w:p w:rsidR="008E5A1C" w:rsidRPr="00AA47F7" w:rsidRDefault="00DE4B57">
            <w:pPr>
              <w:widowControl w:val="0"/>
              <w:rPr>
                <w:sz w:val="28"/>
              </w:rPr>
            </w:pPr>
            <w:r w:rsidRPr="00AA47F7">
              <w:rPr>
                <w:sz w:val="28"/>
              </w:rPr>
              <w:t>суппозитории ректальные;</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лиофилизированные;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A05</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для лечения заболеваний печени </w:t>
            </w:r>
          </w:p>
          <w:p w:rsidR="008E5A1C" w:rsidRPr="00AA47F7" w:rsidRDefault="00DE4B57">
            <w:pPr>
              <w:widowControl w:val="0"/>
              <w:rPr>
                <w:sz w:val="28"/>
              </w:rPr>
            </w:pPr>
            <w:r w:rsidRPr="00AA47F7">
              <w:rPr>
                <w:sz w:val="28"/>
              </w:rPr>
              <w:t>и желчевыводящих путей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A05A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желчевыводящих путей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A05AA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желчных кислот</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урсодезоксихолевая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A05B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печени, липотропные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A05BA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печени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фосфолипиды + глицирризиновая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инозин +</w:t>
            </w:r>
          </w:p>
          <w:p w:rsidR="008E5A1C" w:rsidRPr="00AA47F7" w:rsidRDefault="00DE4B57">
            <w:pPr>
              <w:widowControl w:val="0"/>
              <w:jc w:val="center"/>
              <w:rPr>
                <w:sz w:val="28"/>
              </w:rPr>
            </w:pPr>
            <w:r w:rsidRPr="00AA47F7">
              <w:rPr>
                <w:sz w:val="28"/>
              </w:rPr>
              <w:t>меглумин + метионин + никотинамид +</w:t>
            </w:r>
          </w:p>
          <w:p w:rsidR="008E5A1C" w:rsidRPr="00AA47F7" w:rsidRDefault="00DE4B57">
            <w:pPr>
              <w:widowControl w:val="0"/>
              <w:jc w:val="center"/>
              <w:rPr>
                <w:sz w:val="28"/>
              </w:rPr>
            </w:pPr>
            <w:r w:rsidRPr="00AA47F7">
              <w:rPr>
                <w:sz w:val="28"/>
              </w:rPr>
              <w:t>янтарная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инфузий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A06</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слабительные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A06A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слабительные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A06AB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контактные слабительные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бисакодил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суппозитории ректальные;</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таблетки, кишечнорастворимые, покрытые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сеннозиды A и 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A06AD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осмотические слабительные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лактулоза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сироп</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макрогол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приема внутрь;</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приема внутрь (для детей)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противодиарейные, кишечные противовоспалительные и противомикробные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адсорбирующие кишечные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A07BC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адсорбирующие кишечные препараты </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смектит диоктаэдрический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таблетки диспергируемые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A07D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снижающие моторику желудочно-кишечного тракта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A07DA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снижающие моторику желудочно-кишечного тракта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лоперамид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жевательные;</w:t>
            </w:r>
          </w:p>
          <w:p w:rsidR="008E5A1C" w:rsidRPr="00AA47F7" w:rsidRDefault="00DE4B57">
            <w:pPr>
              <w:widowControl w:val="0"/>
              <w:rPr>
                <w:sz w:val="28"/>
              </w:rPr>
            </w:pPr>
            <w:r w:rsidRPr="00AA47F7">
              <w:rPr>
                <w:sz w:val="28"/>
              </w:rPr>
              <w:t>таблетки-лиофилизат</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кишечные противовоспалительные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A07EC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аминосалициловая кислота и аналогичные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месалазин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суппозитории ректальные;</w:t>
            </w:r>
          </w:p>
          <w:p w:rsidR="008E5A1C" w:rsidRPr="00AA47F7" w:rsidRDefault="00DE4B57">
            <w:pPr>
              <w:widowControl w:val="0"/>
              <w:rPr>
                <w:sz w:val="28"/>
              </w:rPr>
            </w:pPr>
            <w:r w:rsidRPr="00AA47F7">
              <w:rPr>
                <w:sz w:val="28"/>
              </w:rPr>
              <w:t>суспензия ректальная;</w:t>
            </w:r>
          </w:p>
          <w:p w:rsidR="008E5A1C" w:rsidRPr="00AA47F7" w:rsidRDefault="00DE4B57">
            <w:pPr>
              <w:widowControl w:val="0"/>
              <w:rPr>
                <w:sz w:val="28"/>
              </w:rPr>
            </w:pPr>
            <w:r w:rsidRPr="00AA47F7">
              <w:rPr>
                <w:sz w:val="28"/>
              </w:rPr>
              <w:t>таблетки кишечнорастворимые с пролонгированным высвобождением, покрытые пленочной оболочкой;</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таблетки, покрытые кишечнорастворимой пленочной оболочкой;</w:t>
            </w:r>
          </w:p>
          <w:p w:rsidR="008E5A1C" w:rsidRPr="00AA47F7" w:rsidRDefault="00DE4B57">
            <w:pPr>
              <w:widowControl w:val="0"/>
              <w:rPr>
                <w:sz w:val="28"/>
              </w:rPr>
            </w:pPr>
            <w:r w:rsidRPr="00AA47F7">
              <w:rPr>
                <w:sz w:val="28"/>
              </w:rPr>
              <w:t>таблетки пролонгированного действия;</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w:t>
            </w:r>
          </w:p>
          <w:p w:rsidR="008E5A1C" w:rsidRPr="00AA47F7" w:rsidRDefault="00DE4B57">
            <w:pPr>
              <w:widowControl w:val="0"/>
              <w:rPr>
                <w:sz w:val="28"/>
              </w:rPr>
            </w:pPr>
            <w:r w:rsidRPr="00AA47F7">
              <w:rPr>
                <w:sz w:val="28"/>
              </w:rPr>
              <w:t>таблетки кишечнорастворимые, покрытые пленочной оболочкой;</w:t>
            </w:r>
          </w:p>
          <w:p w:rsidR="008E5A1C" w:rsidRPr="00AA47F7" w:rsidRDefault="00DE4B57">
            <w:pPr>
              <w:widowControl w:val="0"/>
              <w:rPr>
                <w:sz w:val="28"/>
              </w:rPr>
            </w:pPr>
            <w:r w:rsidRPr="00AA47F7">
              <w:rPr>
                <w:sz w:val="28"/>
              </w:rPr>
              <w:t>гранулы кишечнорастворимые с пролонгированным высвобождением, покрытые оболочкой;</w:t>
            </w:r>
          </w:p>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 xml:space="preserve">с пролонгированным </w:t>
            </w:r>
            <w:r w:rsidRPr="00AA47F7">
              <w:rPr>
                <w:sz w:val="28"/>
              </w:rPr>
              <w:lastRenderedPageBreak/>
              <w:t xml:space="preserve">высвобождением </w:t>
            </w:r>
          </w:p>
          <w:p w:rsidR="008E5A1C" w:rsidRPr="00AA47F7" w:rsidRDefault="00DE4B57">
            <w:pPr>
              <w:widowControl w:val="0"/>
              <w:rPr>
                <w:sz w:val="28"/>
              </w:rPr>
            </w:pPr>
            <w:r w:rsidRPr="00AA47F7">
              <w:rPr>
                <w:sz w:val="28"/>
              </w:rPr>
              <w:t>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сульфасалазин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кишечнорастворимые, покрытые пленочной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A07F</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противодиарейные микроорганизмы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A07FA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противодиарейные микроорганизмы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бифидобактерии бифидум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приема внутрь и местного применения;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суспензии для приема внутрь и местного применения;</w:t>
            </w:r>
          </w:p>
          <w:p w:rsidR="008E5A1C" w:rsidRPr="00AA47F7" w:rsidRDefault="00DE4B57">
            <w:pPr>
              <w:widowControl w:val="0"/>
              <w:rPr>
                <w:sz w:val="28"/>
              </w:rPr>
            </w:pPr>
            <w:r w:rsidRPr="00AA47F7">
              <w:rPr>
                <w:sz w:val="28"/>
              </w:rPr>
              <w:t>порошок для приема внутрь;</w:t>
            </w:r>
          </w:p>
          <w:p w:rsidR="008E5A1C" w:rsidRPr="00AA47F7" w:rsidRDefault="00DE4B57">
            <w:pPr>
              <w:widowControl w:val="0"/>
              <w:rPr>
                <w:sz w:val="28"/>
              </w:rPr>
            </w:pPr>
            <w:r w:rsidRPr="00AA47F7">
              <w:rPr>
                <w:sz w:val="28"/>
              </w:rPr>
              <w:t>порошок для приема внутрь и местного применения;</w:t>
            </w:r>
          </w:p>
          <w:p w:rsidR="008E5A1C" w:rsidRPr="00AA47F7" w:rsidRDefault="00DE4B57">
            <w:pPr>
              <w:widowControl w:val="0"/>
              <w:rPr>
                <w:sz w:val="28"/>
              </w:rPr>
            </w:pPr>
            <w:r w:rsidRPr="00AA47F7">
              <w:rPr>
                <w:sz w:val="28"/>
              </w:rPr>
              <w:t xml:space="preserve">суппозитории вагинальные </w:t>
            </w:r>
          </w:p>
          <w:p w:rsidR="008E5A1C" w:rsidRPr="00AA47F7" w:rsidRDefault="00DE4B57">
            <w:pPr>
              <w:widowControl w:val="0"/>
              <w:rPr>
                <w:sz w:val="28"/>
              </w:rPr>
            </w:pPr>
            <w:r w:rsidRPr="00AA47F7">
              <w:rPr>
                <w:sz w:val="28"/>
              </w:rPr>
              <w:t>и ректальные;</w:t>
            </w:r>
          </w:p>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пробиотик </w:t>
            </w:r>
          </w:p>
          <w:p w:rsidR="008E5A1C" w:rsidRPr="00AA47F7" w:rsidRDefault="00DE4B57">
            <w:pPr>
              <w:widowControl w:val="0"/>
              <w:jc w:val="center"/>
              <w:rPr>
                <w:sz w:val="28"/>
              </w:rPr>
            </w:pPr>
            <w:r w:rsidRPr="00AA47F7">
              <w:rPr>
                <w:sz w:val="28"/>
              </w:rPr>
              <w:t>из бифидобактерий бифидум однокомпонентный сорбированный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порошок для приема внутрь</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A09</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способствующие пищеварению, включая ферментные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A09A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способствующие пищеварению, включая ферментные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A09AA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ферментные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панкреатин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гранулы кишечнорастворимые; капсулы;</w:t>
            </w:r>
          </w:p>
          <w:p w:rsidR="008E5A1C" w:rsidRPr="00AA47F7" w:rsidRDefault="00DE4B57">
            <w:pPr>
              <w:widowControl w:val="0"/>
              <w:rPr>
                <w:sz w:val="28"/>
              </w:rPr>
            </w:pPr>
            <w:r w:rsidRPr="00AA47F7">
              <w:rPr>
                <w:sz w:val="28"/>
              </w:rPr>
              <w:t>капсулы кишечнорастворимые;</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кишечнорастворимые,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сахарного диабета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инсулины и их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инсулины короткого действия и их аналоги для инъекционного введения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аспарт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w:t>
            </w:r>
          </w:p>
          <w:p w:rsidR="008E5A1C" w:rsidRPr="00AA47F7" w:rsidRDefault="00DE4B57">
            <w:pPr>
              <w:widowControl w:val="0"/>
              <w:rPr>
                <w:sz w:val="28"/>
              </w:rPr>
            </w:pPr>
            <w:r w:rsidRPr="00AA47F7">
              <w:rPr>
                <w:sz w:val="28"/>
              </w:rPr>
              <w:t>и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глулизин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лизпро</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растворимый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A10AC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инсулины средней продолжительности действия и их аналоги для инъекционного введения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инсулин-изофан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суспензия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A10AD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инсулины средней продолжительности действия или длительного действия и их аналоги </w:t>
            </w:r>
          </w:p>
          <w:p w:rsidR="008E5A1C" w:rsidRPr="00AA47F7" w:rsidRDefault="00DE4B57">
            <w:pPr>
              <w:widowControl w:val="0"/>
              <w:rPr>
                <w:sz w:val="28"/>
              </w:rPr>
            </w:pPr>
            <w:r w:rsidRPr="00AA47F7">
              <w:rPr>
                <w:sz w:val="28"/>
              </w:rPr>
              <w:t xml:space="preserve">в комбинации </w:t>
            </w:r>
          </w:p>
          <w:p w:rsidR="008E5A1C" w:rsidRPr="00AA47F7" w:rsidRDefault="00DE4B57">
            <w:pPr>
              <w:widowControl w:val="0"/>
              <w:rPr>
                <w:sz w:val="28"/>
              </w:rPr>
            </w:pPr>
            <w:r w:rsidRPr="00AA47F7">
              <w:rPr>
                <w:sz w:val="28"/>
              </w:rPr>
              <w:lastRenderedPageBreak/>
              <w:t xml:space="preserve">с инсулинами короткого действия </w:t>
            </w:r>
          </w:p>
          <w:p w:rsidR="008E5A1C" w:rsidRPr="00AA47F7" w:rsidRDefault="00DE4B57">
            <w:pPr>
              <w:widowControl w:val="0"/>
              <w:rPr>
                <w:sz w:val="28"/>
              </w:rPr>
            </w:pPr>
            <w:r w:rsidRPr="00AA47F7">
              <w:rPr>
                <w:sz w:val="28"/>
              </w:rPr>
              <w:t>для инъекционного введения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инсулин аспарт двухфазный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суспензия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деглудек + инсулин аспарт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двухфазный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суспензия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лизпро двухфазный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суспензия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A10AE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инсулины длительного действия и их аналоги для инъекционного введения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гларгин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гларгин + ликсисенатид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деглудек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инсулин детемир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гипогликемические препараты, </w:t>
            </w:r>
          </w:p>
          <w:p w:rsidR="008E5A1C" w:rsidRPr="00AA47F7" w:rsidRDefault="00DE4B57">
            <w:pPr>
              <w:widowControl w:val="0"/>
              <w:rPr>
                <w:sz w:val="28"/>
              </w:rPr>
            </w:pPr>
            <w:r w:rsidRPr="00AA47F7">
              <w:rPr>
                <w:sz w:val="28"/>
              </w:rPr>
              <w:t>кроме инсулинов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бигуаниды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метформин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 xml:space="preserve">с пролонгированным высвобождением; 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A10BB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сульфонилмочевины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глибенкламид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гликлазид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lastRenderedPageBreak/>
              <w:t>с модифицированным высвобождением;</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A10BH</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дипептидил-пептидазы-4 (ДПП-4)</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вилдаглиптин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гозоглиптин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линаглиптин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саксаглиптин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ситаглиптин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эвоглиптин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A10BJ</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аналоги глюкагоноподобного пептида-1</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дулаглутид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ликсисенатид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семаглутид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A10BК</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ингибиторы натрийзависимого переносчика глюкозы </w:t>
            </w:r>
          </w:p>
          <w:p w:rsidR="008E5A1C" w:rsidRPr="00AA47F7" w:rsidRDefault="00DE4B57">
            <w:pPr>
              <w:widowControl w:val="0"/>
              <w:rPr>
                <w:sz w:val="28"/>
              </w:rPr>
            </w:pPr>
            <w:r w:rsidRPr="00AA47F7">
              <w:rPr>
                <w:sz w:val="28"/>
              </w:rPr>
              <w:t>2-го типа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дапаглифлозин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ипраглифлозин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эмпаглифлозин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эртуглифлозин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A10BX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гипогликемические препараты, </w:t>
            </w:r>
          </w:p>
          <w:p w:rsidR="008E5A1C" w:rsidRPr="00AA47F7" w:rsidRDefault="00DE4B57">
            <w:pPr>
              <w:widowControl w:val="0"/>
              <w:rPr>
                <w:sz w:val="28"/>
              </w:rPr>
            </w:pPr>
            <w:r w:rsidRPr="00AA47F7">
              <w:rPr>
                <w:sz w:val="28"/>
              </w:rPr>
              <w:t>кроме инсулинов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репаглинид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витамины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A11C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витамины A и D, </w:t>
            </w:r>
          </w:p>
          <w:p w:rsidR="008E5A1C" w:rsidRPr="00AA47F7" w:rsidRDefault="00DE4B57">
            <w:pPr>
              <w:widowControl w:val="0"/>
              <w:rPr>
                <w:sz w:val="28"/>
              </w:rPr>
            </w:pPr>
            <w:r w:rsidRPr="00AA47F7">
              <w:rPr>
                <w:sz w:val="28"/>
              </w:rPr>
              <w:t>включая их комбинации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A11CА</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витамин A</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ретинол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драже;</w:t>
            </w:r>
          </w:p>
          <w:p w:rsidR="008E5A1C" w:rsidRPr="00AA47F7" w:rsidRDefault="00DE4B57">
            <w:pPr>
              <w:widowControl w:val="0"/>
              <w:rPr>
                <w:sz w:val="28"/>
              </w:rPr>
            </w:pPr>
            <w:r w:rsidRPr="00AA47F7">
              <w:rPr>
                <w:sz w:val="28"/>
              </w:rPr>
              <w:lastRenderedPageBreak/>
              <w:t>капли для приема внутрь и наружного применения;</w:t>
            </w:r>
          </w:p>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мазь для наружного применения;</w:t>
            </w:r>
          </w:p>
          <w:p w:rsidR="008E5A1C" w:rsidRPr="00AA47F7" w:rsidRDefault="00DE4B57">
            <w:pPr>
              <w:widowControl w:val="0"/>
              <w:rPr>
                <w:sz w:val="28"/>
              </w:rPr>
            </w:pPr>
            <w:r w:rsidRPr="00AA47F7">
              <w:rPr>
                <w:sz w:val="28"/>
              </w:rPr>
              <w:t>раствор для приема внутрь (масляный);</w:t>
            </w:r>
          </w:p>
          <w:p w:rsidR="008E5A1C" w:rsidRPr="00AA47F7" w:rsidRDefault="00DE4B57">
            <w:pPr>
              <w:widowControl w:val="0"/>
              <w:rPr>
                <w:sz w:val="28"/>
              </w:rPr>
            </w:pPr>
            <w:r w:rsidRPr="00AA47F7">
              <w:rPr>
                <w:sz w:val="28"/>
              </w:rPr>
              <w:t>раствор для приема внутрь и наружного применения (масляный)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A11CC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витамин D и его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альфакальцидол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кальцитриол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колекальциферол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раствор для приема внутрь (масляный)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А11D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витамин В1 и его комбинации </w:t>
            </w:r>
          </w:p>
          <w:p w:rsidR="008E5A1C" w:rsidRPr="00AA47F7" w:rsidRDefault="00DE4B57">
            <w:pPr>
              <w:widowControl w:val="0"/>
              <w:rPr>
                <w:sz w:val="28"/>
              </w:rPr>
            </w:pPr>
            <w:r w:rsidRPr="00AA47F7">
              <w:rPr>
                <w:sz w:val="28"/>
              </w:rPr>
              <w:t>с витаминами В6 и В12</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A11DA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витамин B1</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A11G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аскорбиновая кислота (витамин C), включая комбинации с другими средствами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A11GA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аскорбиновая кислота (витамин C)</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аскорбиновая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драже;</w:t>
            </w:r>
          </w:p>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приема внутрь;</w:t>
            </w:r>
          </w:p>
          <w:p w:rsidR="008E5A1C" w:rsidRPr="00AA47F7" w:rsidRDefault="00DE4B57">
            <w:pPr>
              <w:widowControl w:val="0"/>
              <w:rPr>
                <w:sz w:val="28"/>
              </w:rPr>
            </w:pPr>
            <w:r w:rsidRPr="00AA47F7">
              <w:rPr>
                <w:sz w:val="28"/>
              </w:rPr>
              <w:t>порошок для приема внутрь;</w:t>
            </w:r>
          </w:p>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A11H</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витаминные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A11HA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витаминные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минеральные добавки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кальция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A12AA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кальция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кальция глюконат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A12C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минеральные добавки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A12CX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минеральные вещества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калия и магния аспарагинат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А14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анаболические средства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А14А</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анаболические стероиды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A14AB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эстрена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нандролон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 (масляный)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A16</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лечения заболеваний желудочно-кишечного тракта и нарушений обмена веществ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A16A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лечения заболеваний желудочно-кишечного тракта и нарушений обмена веществ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A16AA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аминокислоты </w:t>
            </w:r>
          </w:p>
          <w:p w:rsidR="008E5A1C" w:rsidRPr="00AA47F7" w:rsidRDefault="00DE4B57">
            <w:pPr>
              <w:widowControl w:val="0"/>
              <w:rPr>
                <w:sz w:val="28"/>
              </w:rPr>
            </w:pPr>
            <w:r w:rsidRPr="00AA47F7">
              <w:rPr>
                <w:sz w:val="28"/>
              </w:rPr>
              <w:t>и их 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адеметионин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кишечнорастворимые;</w:t>
            </w:r>
          </w:p>
          <w:p w:rsidR="008E5A1C" w:rsidRPr="00AA47F7" w:rsidRDefault="00DE4B57">
            <w:pPr>
              <w:widowControl w:val="0"/>
              <w:rPr>
                <w:sz w:val="28"/>
              </w:rPr>
            </w:pPr>
            <w:r w:rsidRPr="00AA47F7">
              <w:rPr>
                <w:sz w:val="28"/>
              </w:rPr>
              <w:t>таблетки кишечнорастворимые, покрытые пленочной оболочкой;</w:t>
            </w:r>
          </w:p>
          <w:p w:rsidR="008E5A1C" w:rsidRPr="00AA47F7" w:rsidRDefault="00DE4B57">
            <w:pPr>
              <w:widowControl w:val="0"/>
              <w:rPr>
                <w:sz w:val="28"/>
              </w:rPr>
            </w:pPr>
            <w:r w:rsidRPr="00AA47F7">
              <w:rPr>
                <w:sz w:val="28"/>
              </w:rPr>
              <w:t>таблетки, покрытые кишечнорастворимой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A16AB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ферментные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агалсидаза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агалсидаза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lastRenderedPageBreak/>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велаглюцераза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галсульфаза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идурсульфаза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идурсульфаза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имиглюцераза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ларонидаза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себелипаза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талиглюцераза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A16AX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прочие препараты </w:t>
            </w:r>
          </w:p>
          <w:p w:rsidR="008E5A1C" w:rsidRPr="00AA47F7" w:rsidRDefault="00DE4B57">
            <w:pPr>
              <w:widowControl w:val="0"/>
              <w:rPr>
                <w:sz w:val="28"/>
              </w:rPr>
            </w:pPr>
            <w:r w:rsidRPr="00AA47F7">
              <w:rPr>
                <w:sz w:val="28"/>
              </w:rPr>
              <w:t>для лечения заболеваний желудочно-кишечного тракта и нарушений обмена веществ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миглустат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нитизинон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сапроптерин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растворимые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тиоктовая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кровь и система кроветворения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антитромботические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антитромботические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B01AA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антагонисты витамина K</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варфарин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B01AB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группа гепарина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гепарин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эноксапарин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парнапарин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B01AC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антиагреганты, </w:t>
            </w:r>
          </w:p>
          <w:p w:rsidR="008E5A1C" w:rsidRPr="00AA47F7" w:rsidRDefault="00DE4B57">
            <w:pPr>
              <w:widowControl w:val="0"/>
              <w:rPr>
                <w:sz w:val="28"/>
              </w:rPr>
            </w:pPr>
            <w:r w:rsidRPr="00AA47F7">
              <w:rPr>
                <w:sz w:val="28"/>
              </w:rPr>
              <w:t>кроме гепарина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клопидогрел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селексипаг</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тикагрелор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B01AE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прямые ингибиторы тромбина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дабигатрана этексилат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B01AF</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прямые ингибиторы фактора Xa</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апиксабан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ривароксабан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гемостатические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антифибринолитические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аминокислоты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транексамовая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витамин К и другие гемостатики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витамин K</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менадиона натрия бисульфит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B02BC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местные гемостатики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фибриноген +</w:t>
            </w:r>
          </w:p>
          <w:p w:rsidR="008E5A1C" w:rsidRPr="00AA47F7" w:rsidRDefault="00DE4B57">
            <w:pPr>
              <w:widowControl w:val="0"/>
              <w:jc w:val="center"/>
              <w:rPr>
                <w:sz w:val="28"/>
              </w:rPr>
            </w:pPr>
            <w:r w:rsidRPr="00AA47F7">
              <w:rPr>
                <w:sz w:val="28"/>
              </w:rPr>
              <w:t>тромбин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губка</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B02BD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факторы свертывания крови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антиингибиторный коагулянтный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мороктоког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нонаког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lastRenderedPageBreak/>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симоктоког альфа (фактор свертывания крови VIII человеческий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фактор свертывания крови VII</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фактор свертывания крови VIII</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раствор для инфузий (замороженный)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фактор свертывания крови IX</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факторы свертывания крови II, VII, IX и X</w:t>
            </w:r>
          </w:p>
          <w:p w:rsidR="008E5A1C" w:rsidRPr="00AA47F7" w:rsidRDefault="00DE4B57">
            <w:pPr>
              <w:widowControl w:val="0"/>
              <w:jc w:val="center"/>
              <w:rPr>
                <w:sz w:val="28"/>
              </w:rPr>
            </w:pPr>
            <w:r w:rsidRPr="00AA47F7">
              <w:rPr>
                <w:sz w:val="28"/>
              </w:rPr>
              <w:t>в комбинации (протромбиновый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факторы свертывания крови II, IX и X </w:t>
            </w:r>
          </w:p>
          <w:p w:rsidR="008E5A1C" w:rsidRPr="00AA47F7" w:rsidRDefault="00DE4B57">
            <w:pPr>
              <w:widowControl w:val="0"/>
              <w:jc w:val="center"/>
              <w:rPr>
                <w:sz w:val="28"/>
              </w:rPr>
            </w:pPr>
            <w:r w:rsidRPr="00AA47F7">
              <w:rPr>
                <w:sz w:val="28"/>
              </w:rPr>
              <w:t>в комбинации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фактор свертывания крови VIII + Фактор Виллебранда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эптаког альфа (активированный)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эфмороктоког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B02BX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системные гемостатики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ромиплостим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элтромбопаг</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эмицизумаб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этамзилат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антианемические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железа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пероральные препараты трехвалентного железа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железа (III) гидроксид полимальтозат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сироп;</w:t>
            </w:r>
          </w:p>
          <w:p w:rsidR="008E5A1C" w:rsidRPr="00AA47F7" w:rsidRDefault="00DE4B57">
            <w:pPr>
              <w:widowControl w:val="0"/>
              <w:rPr>
                <w:sz w:val="28"/>
              </w:rPr>
            </w:pPr>
            <w:r w:rsidRPr="00AA47F7">
              <w:rPr>
                <w:sz w:val="28"/>
              </w:rPr>
              <w:t>таблетки жевательные</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парентеральные препараты трехвалентного железа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железа (III) гидроксид олигоизомальтозат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железа (III) гидроксид сахарозный </w:t>
            </w:r>
            <w:r w:rsidRPr="00AA47F7">
              <w:rPr>
                <w:sz w:val="28"/>
              </w:rPr>
              <w:lastRenderedPageBreak/>
              <w:t>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lastRenderedPageBreak/>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железа карбоксимальтозат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витамин B12 и фолиевая кислота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витамин B12 (цианокобаламин </w:t>
            </w:r>
          </w:p>
          <w:p w:rsidR="008E5A1C" w:rsidRPr="00AA47F7" w:rsidRDefault="00DE4B57">
            <w:pPr>
              <w:widowControl w:val="0"/>
              <w:rPr>
                <w:sz w:val="28"/>
              </w:rPr>
            </w:pPr>
            <w:r w:rsidRPr="00AA47F7">
              <w:rPr>
                <w:sz w:val="28"/>
              </w:rPr>
              <w:t>и его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цианокобаламин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B03BB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фолиевая кислота </w:t>
            </w:r>
          </w:p>
          <w:p w:rsidR="008E5A1C" w:rsidRPr="00AA47F7" w:rsidRDefault="00DE4B57">
            <w:pPr>
              <w:widowControl w:val="0"/>
              <w:rPr>
                <w:sz w:val="28"/>
              </w:rPr>
            </w:pPr>
            <w:r w:rsidRPr="00AA47F7">
              <w:rPr>
                <w:sz w:val="28"/>
              </w:rPr>
              <w:t>и ее 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фолиевая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антианемические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B03XA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антианемические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дарбэпоэтин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метоксиполиэти-ленгликоль-эпоэтин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эпоэтин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эпоэтин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B05</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кровезаменители </w:t>
            </w:r>
          </w:p>
          <w:p w:rsidR="008E5A1C" w:rsidRPr="00AA47F7" w:rsidRDefault="00DE4B57">
            <w:pPr>
              <w:widowControl w:val="0"/>
              <w:rPr>
                <w:sz w:val="28"/>
              </w:rPr>
            </w:pPr>
            <w:r w:rsidRPr="00AA47F7">
              <w:rPr>
                <w:sz w:val="28"/>
              </w:rPr>
              <w:t>и перфузионные растворы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B05BB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растворы, влияющие </w:t>
            </w:r>
          </w:p>
          <w:p w:rsidR="008E5A1C" w:rsidRPr="00AA47F7" w:rsidRDefault="00DE4B57">
            <w:pPr>
              <w:widowControl w:val="0"/>
              <w:rPr>
                <w:sz w:val="28"/>
              </w:rPr>
            </w:pPr>
            <w:r w:rsidRPr="00AA47F7">
              <w:rPr>
                <w:sz w:val="28"/>
              </w:rPr>
              <w:t>на водно-электролитный баланс</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декстроза +</w:t>
            </w:r>
          </w:p>
          <w:p w:rsidR="008E5A1C" w:rsidRPr="00AA47F7" w:rsidRDefault="00DE4B57">
            <w:pPr>
              <w:widowControl w:val="0"/>
              <w:jc w:val="center"/>
              <w:rPr>
                <w:sz w:val="28"/>
              </w:rPr>
            </w:pPr>
            <w:r w:rsidRPr="00AA47F7">
              <w:rPr>
                <w:sz w:val="28"/>
              </w:rPr>
              <w:t>калия хлорид + натрия хлорид + натрия цитрат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меглюмина</w:t>
            </w:r>
          </w:p>
          <w:p w:rsidR="008E5A1C" w:rsidRPr="00AA47F7" w:rsidRDefault="00DE4B57">
            <w:pPr>
              <w:widowControl w:val="0"/>
              <w:jc w:val="center"/>
              <w:rPr>
                <w:sz w:val="28"/>
              </w:rPr>
            </w:pPr>
            <w:r w:rsidRPr="00AA47F7">
              <w:rPr>
                <w:sz w:val="28"/>
              </w:rPr>
              <w:t>натрия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инфузий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B05BC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растворы </w:t>
            </w:r>
          </w:p>
          <w:p w:rsidR="008E5A1C" w:rsidRPr="00AA47F7" w:rsidRDefault="00DE4B57">
            <w:pPr>
              <w:widowControl w:val="0"/>
              <w:rPr>
                <w:sz w:val="28"/>
              </w:rPr>
            </w:pPr>
            <w:r w:rsidRPr="00AA47F7">
              <w:rPr>
                <w:sz w:val="28"/>
              </w:rPr>
              <w:lastRenderedPageBreak/>
              <w:t>с осмодиуретическим действием</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маннитол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lastRenderedPageBreak/>
              <w:t>для ингаляций дозированный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B05C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ирригационные растворы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outlineLvl w:val="0"/>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B05CX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ирригационные растворы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декстроза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раствор для инфузий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В05Х</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добавки к растворам </w:t>
            </w:r>
          </w:p>
          <w:p w:rsidR="008E5A1C" w:rsidRPr="00AA47F7" w:rsidRDefault="00DE4B57">
            <w:pPr>
              <w:widowControl w:val="0"/>
              <w:rPr>
                <w:sz w:val="28"/>
              </w:rPr>
            </w:pPr>
            <w:r w:rsidRPr="00AA47F7">
              <w:rPr>
                <w:sz w:val="28"/>
              </w:rPr>
              <w:t>для внутривенного введения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B05XA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растворы электролитов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магния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p w:rsidR="008E5A1C" w:rsidRPr="00AA47F7" w:rsidRDefault="00DE4B57">
            <w:pPr>
              <w:widowControl w:val="0"/>
              <w:rPr>
                <w:sz w:val="28"/>
              </w:rPr>
            </w:pPr>
            <w:r w:rsidRPr="00AA47F7">
              <w:rPr>
                <w:sz w:val="28"/>
              </w:rPr>
              <w:t xml:space="preserve">растворитель </w:t>
            </w:r>
          </w:p>
          <w:p w:rsidR="008E5A1C" w:rsidRPr="00AA47F7" w:rsidRDefault="00DE4B57">
            <w:pPr>
              <w:widowControl w:val="0"/>
              <w:rPr>
                <w:sz w:val="28"/>
              </w:rPr>
            </w:pPr>
            <w:r w:rsidRPr="00AA47F7">
              <w:rPr>
                <w:sz w:val="28"/>
              </w:rPr>
              <w:t>для приготовления лекарственных форм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сердечно-сосудистая система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сердца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сердечные гликозиды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гликозиды наперстянки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дигоксин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(для детей)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антиаритмические препараты, классы I и III</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антиаритмические препараты, класс IA</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прокаинамид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C01BB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антиаритмические препараты, класс IB</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лидокаин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гель для местного применения;</w:t>
            </w:r>
          </w:p>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 xml:space="preserve">спрей для местного </w:t>
            </w:r>
          </w:p>
          <w:p w:rsidR="008E5A1C" w:rsidRPr="00AA47F7" w:rsidRDefault="00DE4B57">
            <w:pPr>
              <w:widowControl w:val="0"/>
              <w:rPr>
                <w:sz w:val="28"/>
              </w:rPr>
            </w:pPr>
            <w:r w:rsidRPr="00AA47F7">
              <w:rPr>
                <w:sz w:val="28"/>
              </w:rPr>
              <w:t>и наружного применения;</w:t>
            </w:r>
          </w:p>
          <w:p w:rsidR="008E5A1C" w:rsidRPr="00AA47F7" w:rsidRDefault="00DE4B57">
            <w:pPr>
              <w:widowControl w:val="0"/>
              <w:rPr>
                <w:sz w:val="28"/>
              </w:rPr>
            </w:pPr>
            <w:r w:rsidRPr="00AA47F7">
              <w:rPr>
                <w:sz w:val="28"/>
              </w:rPr>
              <w:t xml:space="preserve">спрей для местного </w:t>
            </w:r>
          </w:p>
          <w:p w:rsidR="008E5A1C" w:rsidRPr="00AA47F7" w:rsidRDefault="00DE4B57">
            <w:pPr>
              <w:widowControl w:val="0"/>
              <w:rPr>
                <w:sz w:val="28"/>
              </w:rPr>
            </w:pPr>
            <w:r w:rsidRPr="00AA47F7">
              <w:rPr>
                <w:sz w:val="28"/>
              </w:rPr>
              <w:t>и наружного применения дозированный;</w:t>
            </w:r>
          </w:p>
          <w:p w:rsidR="008E5A1C" w:rsidRPr="00AA47F7" w:rsidRDefault="00DE4B57">
            <w:pPr>
              <w:widowControl w:val="0"/>
              <w:rPr>
                <w:sz w:val="28"/>
              </w:rPr>
            </w:pPr>
            <w:r w:rsidRPr="00AA47F7">
              <w:rPr>
                <w:sz w:val="28"/>
              </w:rPr>
              <w:t>спрей для местного применения дозированный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C01BC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антиаритмические </w:t>
            </w:r>
            <w:r w:rsidRPr="00AA47F7">
              <w:rPr>
                <w:sz w:val="28"/>
              </w:rPr>
              <w:lastRenderedPageBreak/>
              <w:t>препараты, класс IC</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пропафенон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покрытые </w:t>
            </w:r>
            <w:r w:rsidRPr="00AA47F7">
              <w:rPr>
                <w:sz w:val="28"/>
              </w:rPr>
              <w:lastRenderedPageBreak/>
              <w:t>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C01BD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антиаритмические препараты, класс III</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амиодарон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C01BG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антиаритмические препараты, классы I и III</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лаппаконитина гидробромид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C01CA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адренергические </w:t>
            </w:r>
          </w:p>
          <w:p w:rsidR="008E5A1C" w:rsidRPr="00AA47F7" w:rsidRDefault="00DE4B57">
            <w:pPr>
              <w:widowControl w:val="0"/>
              <w:rPr>
                <w:sz w:val="28"/>
              </w:rPr>
            </w:pPr>
            <w:r w:rsidRPr="00AA47F7">
              <w:rPr>
                <w:sz w:val="28"/>
              </w:rPr>
              <w:t>и дофаминергические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норэпинефрин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фенилэфрин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эпинефрин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вазодилататоры </w:t>
            </w:r>
          </w:p>
          <w:p w:rsidR="008E5A1C" w:rsidRPr="00AA47F7" w:rsidRDefault="00DE4B57">
            <w:pPr>
              <w:widowControl w:val="0"/>
              <w:rPr>
                <w:sz w:val="28"/>
              </w:rPr>
            </w:pPr>
            <w:r w:rsidRPr="00AA47F7">
              <w:rPr>
                <w:sz w:val="28"/>
              </w:rPr>
              <w:t>для лечения заболеваний сердца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C01DA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органические нитраты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изосорбида динитрат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спрей дозированный;</w:t>
            </w:r>
          </w:p>
          <w:p w:rsidR="008E5A1C" w:rsidRPr="00AA47F7" w:rsidRDefault="00DE4B57">
            <w:pPr>
              <w:widowControl w:val="0"/>
              <w:rPr>
                <w:sz w:val="28"/>
              </w:rPr>
            </w:pPr>
            <w:r w:rsidRPr="00AA47F7">
              <w:rPr>
                <w:sz w:val="28"/>
              </w:rPr>
              <w:t>спрей подъязычный дозированный;</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пролонгированного действия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изосорбида мононитрат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пролонгированным высвобождением;</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пролонгированного действия;</w:t>
            </w:r>
          </w:p>
          <w:p w:rsidR="008E5A1C" w:rsidRPr="00AA47F7" w:rsidRDefault="00DE4B57">
            <w:pPr>
              <w:widowControl w:val="0"/>
              <w:rPr>
                <w:sz w:val="28"/>
              </w:rPr>
            </w:pPr>
            <w:r w:rsidRPr="00AA47F7">
              <w:rPr>
                <w:sz w:val="28"/>
              </w:rPr>
              <w:t xml:space="preserve">таблетки пролонгированного действия, покрытые пленочной оболочкой; </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нитроглицерин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подъязычные;</w:t>
            </w:r>
          </w:p>
          <w:p w:rsidR="008E5A1C" w:rsidRPr="00AA47F7" w:rsidRDefault="00DE4B57">
            <w:pPr>
              <w:widowControl w:val="0"/>
              <w:rPr>
                <w:sz w:val="28"/>
              </w:rPr>
            </w:pPr>
            <w:r w:rsidRPr="00AA47F7">
              <w:rPr>
                <w:sz w:val="28"/>
              </w:rPr>
              <w:t xml:space="preserve">пленки </w:t>
            </w:r>
          </w:p>
          <w:p w:rsidR="008E5A1C" w:rsidRPr="00AA47F7" w:rsidRDefault="00DE4B57">
            <w:pPr>
              <w:widowControl w:val="0"/>
              <w:rPr>
                <w:sz w:val="28"/>
              </w:rPr>
            </w:pPr>
            <w:r w:rsidRPr="00AA47F7">
              <w:rPr>
                <w:sz w:val="28"/>
              </w:rPr>
              <w:t xml:space="preserve">для наклеивания </w:t>
            </w:r>
          </w:p>
          <w:p w:rsidR="008E5A1C" w:rsidRPr="00AA47F7" w:rsidRDefault="00DE4B57">
            <w:pPr>
              <w:widowControl w:val="0"/>
              <w:rPr>
                <w:sz w:val="28"/>
              </w:rPr>
            </w:pPr>
            <w:r w:rsidRPr="00AA47F7">
              <w:rPr>
                <w:sz w:val="28"/>
              </w:rPr>
              <w:t>на десну;</w:t>
            </w:r>
          </w:p>
          <w:p w:rsidR="008E5A1C" w:rsidRPr="00AA47F7" w:rsidRDefault="00DE4B57">
            <w:pPr>
              <w:widowControl w:val="0"/>
              <w:rPr>
                <w:sz w:val="28"/>
              </w:rPr>
            </w:pPr>
            <w:r w:rsidRPr="00AA47F7">
              <w:rPr>
                <w:sz w:val="28"/>
              </w:rPr>
              <w:t>спрей подъязычный дозированный;</w:t>
            </w:r>
          </w:p>
          <w:p w:rsidR="008E5A1C" w:rsidRPr="00AA47F7" w:rsidRDefault="00DE4B57">
            <w:pPr>
              <w:widowControl w:val="0"/>
              <w:rPr>
                <w:sz w:val="28"/>
              </w:rPr>
            </w:pPr>
            <w:r w:rsidRPr="00AA47F7">
              <w:rPr>
                <w:sz w:val="28"/>
              </w:rPr>
              <w:t>таблетки подъязычные;</w:t>
            </w:r>
          </w:p>
          <w:p w:rsidR="008E5A1C" w:rsidRPr="00AA47F7" w:rsidRDefault="00DE4B57">
            <w:pPr>
              <w:widowControl w:val="0"/>
              <w:rPr>
                <w:sz w:val="28"/>
              </w:rPr>
            </w:pPr>
            <w:r w:rsidRPr="00AA47F7">
              <w:rPr>
                <w:sz w:val="28"/>
              </w:rPr>
              <w:t>таблетки сублингвальные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лечения заболеваний сердца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C01EB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лечения заболеваний сердца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ивабрадин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антигипертензивные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антиадренергические средства центрального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метилдопа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метилдопа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агонисты имидазолиновых рецепторов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клонидин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моксонидин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антиадренергические средства периферического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C02CA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альфа-адреноблокаторы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доксазозин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урапидил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пролонгированного действия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C02K</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антигипертензивные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C02KX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антигипертензивные </w:t>
            </w:r>
            <w:r w:rsidRPr="00AA47F7">
              <w:rPr>
                <w:sz w:val="28"/>
              </w:rPr>
              <w:lastRenderedPageBreak/>
              <w:t>средства для лечения легочной артериальной гипертензии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амбризентан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покрытые </w:t>
            </w:r>
            <w:r w:rsidRPr="00AA47F7">
              <w:rPr>
                <w:sz w:val="28"/>
              </w:rPr>
              <w:lastRenderedPageBreak/>
              <w:t>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бозентан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диспергируемые;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мацитентан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риоцигуат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диуретики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тиазидные диуретики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тиазиды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гидрохлоротиазид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тиазидоподобные диуретики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сульфонамиды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индапамид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 покрытые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контролируемым высвобождением,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модифицированным высвобождением, покрытые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«петлевые» диуретики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C03CA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сульфонамиды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фуросемид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C03D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калийсберегающие диуретики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C03DA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антагонисты альдостерона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спиронолактон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C07</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бета-адреноблокаторы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C07A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бета-адреноблокаторы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C07AA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неселективные </w:t>
            </w:r>
          </w:p>
          <w:p w:rsidR="008E5A1C" w:rsidRPr="00AA47F7" w:rsidRDefault="00DE4B57">
            <w:pPr>
              <w:widowControl w:val="0"/>
              <w:rPr>
                <w:sz w:val="28"/>
              </w:rPr>
            </w:pPr>
            <w:r w:rsidRPr="00AA47F7">
              <w:rPr>
                <w:sz w:val="28"/>
              </w:rPr>
              <w:t>бета-адреноблокаторы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пропранолол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соталол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C07AB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селективные </w:t>
            </w:r>
          </w:p>
          <w:p w:rsidR="008E5A1C" w:rsidRPr="00AA47F7" w:rsidRDefault="00DE4B57">
            <w:pPr>
              <w:widowControl w:val="0"/>
              <w:rPr>
                <w:sz w:val="28"/>
              </w:rPr>
            </w:pPr>
            <w:r w:rsidRPr="00AA47F7">
              <w:rPr>
                <w:sz w:val="28"/>
              </w:rPr>
              <w:t>бета-адреноблокаторы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атенолол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бисопролол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метопролол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 xml:space="preserve">с пролонгированным высвобождением, покрытые оболочкой; 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C07AG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альфа- и бета-адреноблокаторы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карведилол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C08</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блокаторы кальциевых каналов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C08C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селективные блокаторы кальциевых каналов </w:t>
            </w:r>
          </w:p>
          <w:p w:rsidR="008E5A1C" w:rsidRPr="00AA47F7" w:rsidRDefault="00DE4B57">
            <w:pPr>
              <w:widowControl w:val="0"/>
              <w:rPr>
                <w:sz w:val="28"/>
              </w:rPr>
            </w:pPr>
            <w:r w:rsidRPr="00AA47F7">
              <w:rPr>
                <w:sz w:val="28"/>
              </w:rPr>
              <w:t>с преимущественным действием на сосуды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C08CA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дигидропиридина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амлодипин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нимодипин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нифедипин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с модифицированным высвобождением,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C08D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селективные блокаторы кальциевых каналов </w:t>
            </w:r>
          </w:p>
          <w:p w:rsidR="008E5A1C" w:rsidRPr="00AA47F7" w:rsidRDefault="00DE4B57">
            <w:pPr>
              <w:widowControl w:val="0"/>
              <w:rPr>
                <w:sz w:val="28"/>
              </w:rPr>
            </w:pPr>
            <w:r w:rsidRPr="00AA47F7">
              <w:rPr>
                <w:sz w:val="28"/>
              </w:rPr>
              <w:t xml:space="preserve">с прямым действием </w:t>
            </w:r>
          </w:p>
          <w:p w:rsidR="008E5A1C" w:rsidRPr="00AA47F7" w:rsidRDefault="00DE4B57">
            <w:pPr>
              <w:widowControl w:val="0"/>
              <w:rPr>
                <w:sz w:val="28"/>
              </w:rPr>
            </w:pPr>
            <w:r w:rsidRPr="00AA47F7">
              <w:rPr>
                <w:sz w:val="28"/>
              </w:rPr>
              <w:t>на сердце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C08DA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фенилалкиламина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верапамил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C09</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средства, </w:t>
            </w:r>
          </w:p>
          <w:p w:rsidR="008E5A1C" w:rsidRPr="00AA47F7" w:rsidRDefault="00DE4B57">
            <w:pPr>
              <w:widowControl w:val="0"/>
              <w:rPr>
                <w:sz w:val="28"/>
              </w:rPr>
            </w:pPr>
            <w:r w:rsidRPr="00AA47F7">
              <w:rPr>
                <w:sz w:val="28"/>
              </w:rPr>
              <w:t xml:space="preserve">действующие </w:t>
            </w:r>
          </w:p>
          <w:p w:rsidR="008E5A1C" w:rsidRPr="00AA47F7" w:rsidRDefault="00DE4B57">
            <w:pPr>
              <w:widowControl w:val="0"/>
              <w:rPr>
                <w:sz w:val="28"/>
              </w:rPr>
            </w:pPr>
            <w:r w:rsidRPr="00AA47F7">
              <w:rPr>
                <w:sz w:val="28"/>
              </w:rPr>
              <w:t>на ренинангиотензино-вую систему</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C09A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АПФ</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C09AA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АПФ</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каптоприл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лизиноприл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периндоприл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 xml:space="preserve">таблетки, диспергируемые </w:t>
            </w:r>
          </w:p>
          <w:p w:rsidR="008E5A1C" w:rsidRPr="00AA47F7" w:rsidRDefault="00DE4B57">
            <w:pPr>
              <w:widowControl w:val="0"/>
              <w:rPr>
                <w:sz w:val="28"/>
              </w:rPr>
            </w:pPr>
            <w:r w:rsidRPr="00AA47F7">
              <w:rPr>
                <w:sz w:val="28"/>
              </w:rPr>
              <w:t>в полости рта;</w:t>
            </w:r>
          </w:p>
          <w:p w:rsidR="008E5A1C" w:rsidRPr="00AA47F7" w:rsidRDefault="00DE4B57">
            <w:pPr>
              <w:widowControl w:val="0"/>
              <w:rPr>
                <w:sz w:val="28"/>
              </w:rPr>
            </w:pPr>
            <w:r w:rsidRPr="00AA47F7">
              <w:rPr>
                <w:sz w:val="28"/>
              </w:rPr>
              <w:lastRenderedPageBreak/>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tabs>
                <w:tab w:val="center" w:pos="1231"/>
                <w:tab w:val="right" w:pos="2463"/>
              </w:tabs>
              <w:jc w:val="center"/>
              <w:rPr>
                <w:sz w:val="28"/>
              </w:rPr>
            </w:pPr>
            <w:r w:rsidRPr="00AA47F7">
              <w:rPr>
                <w:sz w:val="28"/>
              </w:rPr>
              <w:t>рамиприл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эналаприл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C09C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антагонисты рецепторов ангиотензина II</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C09CA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антагонисты рецепторов ангиотензина II</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лозартан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C09DX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антагонисты рецепторов ангиотензина II </w:t>
            </w:r>
          </w:p>
          <w:p w:rsidR="008E5A1C" w:rsidRPr="00AA47F7" w:rsidRDefault="00DE4B57">
            <w:pPr>
              <w:widowControl w:val="0"/>
              <w:rPr>
                <w:sz w:val="28"/>
              </w:rPr>
            </w:pPr>
            <w:r w:rsidRPr="00AA47F7">
              <w:rPr>
                <w:sz w:val="28"/>
              </w:rPr>
              <w:t>в комбинации с другими средствами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валсартан + сакубитрил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C10</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гиполипидемические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C10A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гиполипидемические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C10AA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ингибиторы </w:t>
            </w:r>
          </w:p>
          <w:p w:rsidR="008E5A1C" w:rsidRPr="00AA47F7" w:rsidRDefault="00DE4B57">
            <w:pPr>
              <w:widowControl w:val="0"/>
              <w:rPr>
                <w:sz w:val="28"/>
              </w:rPr>
            </w:pPr>
            <w:r w:rsidRPr="00AA47F7">
              <w:rPr>
                <w:sz w:val="28"/>
              </w:rPr>
              <w:t>ГМГ-КоА-редуктазы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аторвастатин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симвастатин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C10AB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фибраты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фенофибрат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C10AX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гиполипидемические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алирокумаб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эволокумаб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дерматологические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противогрибковые </w:t>
            </w:r>
            <w:r w:rsidRPr="00AA47F7">
              <w:rPr>
                <w:sz w:val="28"/>
              </w:rPr>
              <w:lastRenderedPageBreak/>
              <w:t>препараты, применяемые в дерматологии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противогрибковые препараты для местного применения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D01AE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противогрибковые препараты для местного применения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мазь для наружного применения;</w:t>
            </w:r>
          </w:p>
          <w:p w:rsidR="008E5A1C" w:rsidRPr="00AA47F7" w:rsidRDefault="00DE4B57">
            <w:pPr>
              <w:widowControl w:val="0"/>
              <w:rPr>
                <w:sz w:val="28"/>
              </w:rPr>
            </w:pPr>
            <w:r w:rsidRPr="00AA47F7">
              <w:rPr>
                <w:sz w:val="28"/>
              </w:rPr>
              <w:t>раствор для наружного применения (спиртовой)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ран и язв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способствующие нормальному рубцеванию</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D03AX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препараты, способствующие нормальному рубцеванию</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фактор роста эпидермальный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D06</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антибиотики </w:t>
            </w:r>
          </w:p>
          <w:p w:rsidR="008E5A1C" w:rsidRPr="00AA47F7" w:rsidRDefault="00DE4B57">
            <w:pPr>
              <w:widowControl w:val="0"/>
              <w:rPr>
                <w:sz w:val="28"/>
              </w:rPr>
            </w:pPr>
            <w:r w:rsidRPr="00AA47F7">
              <w:rPr>
                <w:sz w:val="28"/>
              </w:rPr>
              <w:t xml:space="preserve">и противомикробные средства, применяемые </w:t>
            </w:r>
          </w:p>
          <w:p w:rsidR="008E5A1C" w:rsidRPr="00AA47F7" w:rsidRDefault="00DE4B57">
            <w:pPr>
              <w:widowControl w:val="0"/>
              <w:rPr>
                <w:sz w:val="28"/>
              </w:rPr>
            </w:pPr>
            <w:r w:rsidRPr="00AA47F7">
              <w:rPr>
                <w:sz w:val="28"/>
              </w:rPr>
              <w:t>в дерматологии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D06C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антибиотики </w:t>
            </w:r>
          </w:p>
          <w:p w:rsidR="008E5A1C" w:rsidRPr="00AA47F7" w:rsidRDefault="00DE4B57">
            <w:pPr>
              <w:widowControl w:val="0"/>
              <w:rPr>
                <w:sz w:val="28"/>
              </w:rPr>
            </w:pPr>
            <w:r w:rsidRPr="00AA47F7">
              <w:rPr>
                <w:sz w:val="28"/>
              </w:rPr>
              <w:t xml:space="preserve">в комбинации </w:t>
            </w:r>
          </w:p>
          <w:p w:rsidR="008E5A1C" w:rsidRPr="00AA47F7" w:rsidRDefault="00DE4B57">
            <w:pPr>
              <w:widowControl w:val="0"/>
              <w:rPr>
                <w:sz w:val="28"/>
              </w:rPr>
            </w:pPr>
            <w:r w:rsidRPr="00AA47F7">
              <w:rPr>
                <w:sz w:val="28"/>
              </w:rPr>
              <w:t>с противомикробными средствами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диоксометилтетра-гидро-пиримидин + сульфадиметоксин + тримекаин + хлорамфеникол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мазь для наружного применения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D07</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глюкокортикоиды, применяемые </w:t>
            </w:r>
          </w:p>
          <w:p w:rsidR="008E5A1C" w:rsidRPr="00AA47F7" w:rsidRDefault="00DE4B57">
            <w:pPr>
              <w:widowControl w:val="0"/>
              <w:rPr>
                <w:sz w:val="28"/>
              </w:rPr>
            </w:pPr>
            <w:r w:rsidRPr="00AA47F7">
              <w:rPr>
                <w:sz w:val="28"/>
              </w:rPr>
              <w:t>в дерматологии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D07A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глюкокортикоиды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D07AC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глюкокортикоиды </w:t>
            </w:r>
          </w:p>
          <w:p w:rsidR="008E5A1C" w:rsidRPr="00AA47F7" w:rsidRDefault="00DE4B57">
            <w:pPr>
              <w:widowControl w:val="0"/>
              <w:rPr>
                <w:sz w:val="28"/>
              </w:rPr>
            </w:pPr>
            <w:r w:rsidRPr="00AA47F7">
              <w:rPr>
                <w:sz w:val="28"/>
              </w:rPr>
              <w:t>с высокой активностью (группа III)</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бетаметазон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крем для наружного применения;</w:t>
            </w:r>
          </w:p>
          <w:p w:rsidR="008E5A1C" w:rsidRPr="00AA47F7" w:rsidRDefault="00DE4B57">
            <w:pPr>
              <w:widowControl w:val="0"/>
              <w:rPr>
                <w:sz w:val="28"/>
              </w:rPr>
            </w:pPr>
            <w:r w:rsidRPr="00AA47F7">
              <w:rPr>
                <w:sz w:val="28"/>
              </w:rPr>
              <w:t>мазь для наружного применения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крем для наружного применения;</w:t>
            </w:r>
          </w:p>
          <w:p w:rsidR="008E5A1C" w:rsidRPr="00AA47F7" w:rsidRDefault="00DE4B57">
            <w:pPr>
              <w:widowControl w:val="0"/>
              <w:rPr>
                <w:sz w:val="28"/>
              </w:rPr>
            </w:pPr>
            <w:r w:rsidRPr="00AA47F7">
              <w:rPr>
                <w:sz w:val="28"/>
              </w:rPr>
              <w:t>мазь для наружного применения;</w:t>
            </w:r>
          </w:p>
          <w:p w:rsidR="008E5A1C" w:rsidRPr="00AA47F7" w:rsidRDefault="00DE4B57">
            <w:pPr>
              <w:widowControl w:val="0"/>
              <w:rPr>
                <w:sz w:val="28"/>
              </w:rPr>
            </w:pPr>
            <w:r w:rsidRPr="00AA47F7">
              <w:rPr>
                <w:sz w:val="28"/>
              </w:rPr>
              <w:t xml:space="preserve">раствор для </w:t>
            </w:r>
            <w:r w:rsidRPr="00AA47F7">
              <w:rPr>
                <w:sz w:val="28"/>
              </w:rPr>
              <w:lastRenderedPageBreak/>
              <w:t>наружного применения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D08</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антисептики </w:t>
            </w:r>
          </w:p>
          <w:p w:rsidR="008E5A1C" w:rsidRPr="00AA47F7" w:rsidRDefault="00DE4B57">
            <w:pPr>
              <w:widowControl w:val="0"/>
              <w:rPr>
                <w:sz w:val="28"/>
              </w:rPr>
            </w:pPr>
            <w:r w:rsidRPr="00AA47F7">
              <w:rPr>
                <w:sz w:val="28"/>
              </w:rPr>
              <w:t>и дезинфицирующие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D08A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антисептики </w:t>
            </w:r>
          </w:p>
          <w:p w:rsidR="008E5A1C" w:rsidRPr="00AA47F7" w:rsidRDefault="00DE4B57">
            <w:pPr>
              <w:widowControl w:val="0"/>
              <w:rPr>
                <w:sz w:val="28"/>
              </w:rPr>
            </w:pPr>
            <w:r w:rsidRPr="00AA47F7">
              <w:rPr>
                <w:sz w:val="28"/>
              </w:rPr>
              <w:t>и дезинфицирующие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D08AC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бигуаниды и амидины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хлоргексидин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местного применения;</w:t>
            </w:r>
          </w:p>
          <w:p w:rsidR="008E5A1C" w:rsidRPr="00AA47F7" w:rsidRDefault="00DE4B57">
            <w:pPr>
              <w:widowControl w:val="0"/>
              <w:rPr>
                <w:sz w:val="28"/>
              </w:rPr>
            </w:pPr>
            <w:r w:rsidRPr="00AA47F7">
              <w:rPr>
                <w:sz w:val="28"/>
              </w:rPr>
              <w:t>раствор для местного и наружного применения;</w:t>
            </w:r>
          </w:p>
          <w:p w:rsidR="008E5A1C" w:rsidRPr="00AA47F7" w:rsidRDefault="00DE4B57">
            <w:pPr>
              <w:widowControl w:val="0"/>
              <w:rPr>
                <w:sz w:val="28"/>
              </w:rPr>
            </w:pPr>
            <w:r w:rsidRPr="00AA47F7">
              <w:rPr>
                <w:sz w:val="28"/>
              </w:rPr>
              <w:t>раствор для наружного применения;</w:t>
            </w:r>
          </w:p>
          <w:p w:rsidR="008E5A1C" w:rsidRPr="00AA47F7" w:rsidRDefault="00DE4B57">
            <w:pPr>
              <w:widowControl w:val="0"/>
              <w:rPr>
                <w:sz w:val="28"/>
              </w:rPr>
            </w:pPr>
            <w:r w:rsidRPr="00AA47F7">
              <w:rPr>
                <w:sz w:val="28"/>
              </w:rPr>
              <w:t>раствор для наружного применения (спиртовой);</w:t>
            </w:r>
          </w:p>
          <w:p w:rsidR="008E5A1C" w:rsidRPr="00AA47F7" w:rsidRDefault="00DE4B57">
            <w:pPr>
              <w:widowControl w:val="0"/>
              <w:rPr>
                <w:sz w:val="28"/>
              </w:rPr>
            </w:pPr>
            <w:r w:rsidRPr="00AA47F7">
              <w:rPr>
                <w:sz w:val="28"/>
              </w:rPr>
              <w:t>спрей для наружного применения (спиртовой);</w:t>
            </w:r>
          </w:p>
          <w:p w:rsidR="008E5A1C" w:rsidRPr="00AA47F7" w:rsidRDefault="00DE4B57">
            <w:pPr>
              <w:widowControl w:val="0"/>
              <w:rPr>
                <w:sz w:val="28"/>
              </w:rPr>
            </w:pPr>
            <w:r w:rsidRPr="00AA47F7">
              <w:rPr>
                <w:sz w:val="28"/>
              </w:rPr>
              <w:t xml:space="preserve">спрей для местного </w:t>
            </w:r>
          </w:p>
          <w:p w:rsidR="008E5A1C" w:rsidRPr="00AA47F7" w:rsidRDefault="00DE4B57">
            <w:pPr>
              <w:widowControl w:val="0"/>
              <w:rPr>
                <w:sz w:val="28"/>
              </w:rPr>
            </w:pPr>
            <w:r w:rsidRPr="00AA47F7">
              <w:rPr>
                <w:sz w:val="28"/>
              </w:rPr>
              <w:t>и наружного применения;</w:t>
            </w:r>
          </w:p>
          <w:p w:rsidR="008E5A1C" w:rsidRPr="00AA47F7" w:rsidRDefault="00DE4B57">
            <w:pPr>
              <w:widowControl w:val="0"/>
              <w:rPr>
                <w:sz w:val="28"/>
              </w:rPr>
            </w:pPr>
            <w:r w:rsidRPr="00AA47F7">
              <w:rPr>
                <w:sz w:val="28"/>
              </w:rPr>
              <w:t>суппозитории вагинальные;</w:t>
            </w:r>
          </w:p>
          <w:p w:rsidR="008E5A1C" w:rsidRPr="00AA47F7" w:rsidRDefault="00DE4B57">
            <w:pPr>
              <w:widowControl w:val="0"/>
              <w:rPr>
                <w:sz w:val="28"/>
              </w:rPr>
            </w:pPr>
            <w:r w:rsidRPr="00AA47F7">
              <w:rPr>
                <w:sz w:val="28"/>
              </w:rPr>
              <w:t>таблетки вагинальные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D08AG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йода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повидон-йод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местного и наружного применения;</w:t>
            </w:r>
          </w:p>
          <w:p w:rsidR="008E5A1C" w:rsidRPr="00AA47F7" w:rsidRDefault="00DE4B57">
            <w:pPr>
              <w:widowControl w:val="0"/>
              <w:rPr>
                <w:sz w:val="28"/>
              </w:rPr>
            </w:pPr>
            <w:r w:rsidRPr="00AA47F7">
              <w:rPr>
                <w:sz w:val="28"/>
              </w:rPr>
              <w:t>раствор для наружного применения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D08AX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антисептики </w:t>
            </w:r>
          </w:p>
          <w:p w:rsidR="008E5A1C" w:rsidRPr="00AA47F7" w:rsidRDefault="00DE4B57">
            <w:pPr>
              <w:widowControl w:val="0"/>
              <w:rPr>
                <w:sz w:val="28"/>
              </w:rPr>
            </w:pPr>
            <w:r w:rsidRPr="00AA47F7">
              <w:rPr>
                <w:sz w:val="28"/>
              </w:rPr>
              <w:t>и дезинфицирующие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водорода пероксид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местного и наружного применения;</w:t>
            </w:r>
          </w:p>
          <w:p w:rsidR="008E5A1C" w:rsidRPr="00AA47F7" w:rsidRDefault="00DE4B57">
            <w:pPr>
              <w:widowControl w:val="0"/>
              <w:rPr>
                <w:sz w:val="28"/>
              </w:rPr>
            </w:pPr>
            <w:r w:rsidRPr="00AA47F7">
              <w:rPr>
                <w:sz w:val="28"/>
              </w:rPr>
              <w:t>раствор для местного применения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калия перманганат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для местного </w:t>
            </w:r>
            <w:r w:rsidRPr="00AA47F7">
              <w:rPr>
                <w:sz w:val="28"/>
              </w:rPr>
              <w:lastRenderedPageBreak/>
              <w:t>и наружного применения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этанол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w:t>
            </w:r>
          </w:p>
          <w:p w:rsidR="008E5A1C" w:rsidRPr="00AA47F7" w:rsidRDefault="00DE4B57">
            <w:pPr>
              <w:widowControl w:val="0"/>
              <w:rPr>
                <w:sz w:val="28"/>
              </w:rPr>
            </w:pPr>
            <w:r w:rsidRPr="00AA47F7">
              <w:rPr>
                <w:sz w:val="28"/>
              </w:rPr>
              <w:t>для наружного применения;</w:t>
            </w:r>
          </w:p>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наружного применения </w:t>
            </w:r>
          </w:p>
          <w:p w:rsidR="008E5A1C" w:rsidRPr="00AA47F7" w:rsidRDefault="00DE4B57">
            <w:pPr>
              <w:widowControl w:val="0"/>
              <w:rPr>
                <w:sz w:val="28"/>
              </w:rPr>
            </w:pPr>
            <w:r w:rsidRPr="00AA47F7">
              <w:rPr>
                <w:sz w:val="28"/>
              </w:rPr>
              <w:t>и приготовления лекарственных форм;</w:t>
            </w:r>
          </w:p>
          <w:p w:rsidR="008E5A1C" w:rsidRPr="00AA47F7" w:rsidRDefault="00DE4B57">
            <w:pPr>
              <w:widowControl w:val="0"/>
              <w:rPr>
                <w:sz w:val="28"/>
              </w:rPr>
            </w:pPr>
            <w:r w:rsidRPr="00AA47F7">
              <w:rPr>
                <w:sz w:val="28"/>
              </w:rPr>
              <w:t>раствор для наружного применения;</w:t>
            </w:r>
          </w:p>
          <w:p w:rsidR="008E5A1C" w:rsidRPr="00AA47F7" w:rsidRDefault="00DE4B57">
            <w:pPr>
              <w:widowControl w:val="0"/>
              <w:rPr>
                <w:sz w:val="28"/>
              </w:rPr>
            </w:pPr>
            <w:r w:rsidRPr="00AA47F7">
              <w:rPr>
                <w:sz w:val="28"/>
              </w:rPr>
              <w:t xml:space="preserve">раствор для наружного применения </w:t>
            </w:r>
          </w:p>
          <w:p w:rsidR="008E5A1C" w:rsidRPr="00AA47F7" w:rsidRDefault="00DE4B57">
            <w:pPr>
              <w:widowControl w:val="0"/>
              <w:rPr>
                <w:sz w:val="28"/>
              </w:rPr>
            </w:pPr>
            <w:r w:rsidRPr="00AA47F7">
              <w:rPr>
                <w:sz w:val="28"/>
              </w:rPr>
              <w:t>и приготовления лекарственных форм</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D11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дерматологические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D11A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дерматологические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D11AH</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w:t>
            </w:r>
          </w:p>
          <w:p w:rsidR="008E5A1C" w:rsidRPr="00AA47F7" w:rsidRDefault="00DE4B57">
            <w:pPr>
              <w:widowControl w:val="0"/>
              <w:rPr>
                <w:sz w:val="28"/>
              </w:rPr>
            </w:pPr>
            <w:r w:rsidRPr="00AA47F7">
              <w:rPr>
                <w:sz w:val="28"/>
              </w:rPr>
              <w:t>для лечения дерматита, кроме глюкокортикоидов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дупилумаб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пимекролимус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крем для наружного применения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мочеполовая система </w:t>
            </w:r>
          </w:p>
          <w:p w:rsidR="008E5A1C" w:rsidRPr="00AA47F7" w:rsidRDefault="00DE4B57">
            <w:pPr>
              <w:widowControl w:val="0"/>
              <w:rPr>
                <w:sz w:val="28"/>
              </w:rPr>
            </w:pPr>
            <w:r w:rsidRPr="00AA47F7">
              <w:rPr>
                <w:sz w:val="28"/>
              </w:rPr>
              <w:t>и половые гормоны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противомикробные препараты </w:t>
            </w:r>
          </w:p>
          <w:p w:rsidR="008E5A1C" w:rsidRPr="00AA47F7" w:rsidRDefault="00DE4B57">
            <w:pPr>
              <w:widowControl w:val="0"/>
              <w:rPr>
                <w:sz w:val="28"/>
              </w:rPr>
            </w:pPr>
            <w:r w:rsidRPr="00AA47F7">
              <w:rPr>
                <w:sz w:val="28"/>
              </w:rPr>
              <w:t xml:space="preserve">и антисептики, применяемые </w:t>
            </w:r>
          </w:p>
          <w:p w:rsidR="008E5A1C" w:rsidRPr="00AA47F7" w:rsidRDefault="00DE4B57">
            <w:pPr>
              <w:widowControl w:val="0"/>
              <w:rPr>
                <w:sz w:val="28"/>
              </w:rPr>
            </w:pPr>
            <w:r w:rsidRPr="00AA47F7">
              <w:rPr>
                <w:sz w:val="28"/>
              </w:rPr>
              <w:t>в гинекологии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противомикробные препараты </w:t>
            </w:r>
          </w:p>
          <w:p w:rsidR="008E5A1C" w:rsidRPr="00AA47F7" w:rsidRDefault="00DE4B57">
            <w:pPr>
              <w:widowControl w:val="0"/>
              <w:rPr>
                <w:sz w:val="28"/>
              </w:rPr>
            </w:pPr>
            <w:r w:rsidRPr="00AA47F7">
              <w:rPr>
                <w:sz w:val="28"/>
              </w:rPr>
              <w:t xml:space="preserve">и антисептики, </w:t>
            </w:r>
          </w:p>
          <w:p w:rsidR="008E5A1C" w:rsidRPr="00AA47F7" w:rsidRDefault="00DE4B57">
            <w:pPr>
              <w:widowControl w:val="0"/>
              <w:rPr>
                <w:sz w:val="28"/>
              </w:rPr>
            </w:pPr>
            <w:r w:rsidRPr="00AA47F7">
              <w:rPr>
                <w:sz w:val="28"/>
              </w:rPr>
              <w:lastRenderedPageBreak/>
              <w:t xml:space="preserve">кроме комбинированных препаратов </w:t>
            </w:r>
          </w:p>
          <w:p w:rsidR="008E5A1C" w:rsidRPr="00AA47F7" w:rsidRDefault="00DE4B57">
            <w:pPr>
              <w:widowControl w:val="0"/>
              <w:rPr>
                <w:sz w:val="28"/>
              </w:rPr>
            </w:pPr>
            <w:r w:rsidRPr="00AA47F7">
              <w:rPr>
                <w:sz w:val="28"/>
              </w:rPr>
              <w:t>с глюкокортикоидами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G01AA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антибактериальные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натамицин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суппозитории вагинальные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G01AF</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имидазола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клотримазол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гель вагинальный;</w:t>
            </w:r>
          </w:p>
          <w:p w:rsidR="008E5A1C" w:rsidRPr="00AA47F7" w:rsidRDefault="00DE4B57">
            <w:pPr>
              <w:widowControl w:val="0"/>
              <w:rPr>
                <w:sz w:val="28"/>
              </w:rPr>
            </w:pPr>
            <w:r w:rsidRPr="00AA47F7">
              <w:rPr>
                <w:sz w:val="28"/>
              </w:rPr>
              <w:t>суппозитории вагинальные;</w:t>
            </w:r>
          </w:p>
          <w:p w:rsidR="008E5A1C" w:rsidRPr="00AA47F7" w:rsidRDefault="00DE4B57">
            <w:pPr>
              <w:widowControl w:val="0"/>
              <w:rPr>
                <w:sz w:val="28"/>
              </w:rPr>
            </w:pPr>
            <w:r w:rsidRPr="00AA47F7">
              <w:rPr>
                <w:sz w:val="28"/>
              </w:rPr>
              <w:t>таблетки вагинальные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применяемые </w:t>
            </w:r>
          </w:p>
          <w:p w:rsidR="008E5A1C" w:rsidRPr="00AA47F7" w:rsidRDefault="00DE4B57">
            <w:pPr>
              <w:widowControl w:val="0"/>
              <w:rPr>
                <w:sz w:val="28"/>
              </w:rPr>
            </w:pPr>
            <w:r w:rsidRPr="00AA47F7">
              <w:rPr>
                <w:sz w:val="28"/>
              </w:rPr>
              <w:t>в гинекологии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утеротонизирующие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G02AD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простагландины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динопростон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гель интрацервикальный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мизопростол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G02C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применяемые </w:t>
            </w:r>
          </w:p>
          <w:p w:rsidR="008E5A1C" w:rsidRPr="00AA47F7" w:rsidRDefault="00DE4B57">
            <w:pPr>
              <w:widowControl w:val="0"/>
              <w:rPr>
                <w:sz w:val="28"/>
              </w:rPr>
            </w:pPr>
            <w:r w:rsidRPr="00AA47F7">
              <w:rPr>
                <w:sz w:val="28"/>
              </w:rPr>
              <w:t>в гинекологии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G02CA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адреномиметики, токолитические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гексопреналин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G02CB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пролактина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бромокриптин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половые гормоны </w:t>
            </w:r>
          </w:p>
          <w:p w:rsidR="008E5A1C" w:rsidRPr="00AA47F7" w:rsidRDefault="00DE4B57">
            <w:pPr>
              <w:widowControl w:val="0"/>
              <w:rPr>
                <w:sz w:val="28"/>
              </w:rPr>
            </w:pPr>
            <w:r w:rsidRPr="00AA47F7">
              <w:rPr>
                <w:sz w:val="28"/>
              </w:rPr>
              <w:t>и модуляторы функции половых органов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андрогены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производные </w:t>
            </w:r>
          </w:p>
          <w:p w:rsidR="008E5A1C" w:rsidRPr="00AA47F7" w:rsidRDefault="00DE4B57">
            <w:pPr>
              <w:widowControl w:val="0"/>
              <w:rPr>
                <w:sz w:val="28"/>
              </w:rPr>
            </w:pPr>
            <w:r w:rsidRPr="00AA47F7">
              <w:rPr>
                <w:sz w:val="28"/>
              </w:rPr>
              <w:t>З-оксоандрост-4-ена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тестостерон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гель для наружного применения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тестостерон</w:t>
            </w:r>
          </w:p>
          <w:p w:rsidR="008E5A1C" w:rsidRPr="00AA47F7" w:rsidRDefault="00DE4B57">
            <w:pPr>
              <w:widowControl w:val="0"/>
              <w:jc w:val="center"/>
              <w:rPr>
                <w:sz w:val="28"/>
              </w:rPr>
            </w:pPr>
            <w:r w:rsidRPr="00AA47F7">
              <w:rPr>
                <w:sz w:val="28"/>
              </w:rPr>
              <w:t>(смесь эфиров)</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 (масляный)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гестагены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G03DA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прегн-4-ена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G03DB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прегнадиена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дидрогестерон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G03DC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эстрена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норэтистерон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гонадотропины и другие стимуляторы овуляции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G03GA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гонадотропины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гонадотропин хорионический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внутримышечного </w:t>
            </w:r>
            <w:r w:rsidRPr="00AA47F7">
              <w:rPr>
                <w:sz w:val="28"/>
              </w:rPr>
              <w:lastRenderedPageBreak/>
              <w:t>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корифоллитропин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фоллитропин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и подкожного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фоллитропин</w:t>
            </w:r>
          </w:p>
          <w:p w:rsidR="008E5A1C" w:rsidRPr="00AA47F7" w:rsidRDefault="00DE4B57">
            <w:pPr>
              <w:widowControl w:val="0"/>
              <w:jc w:val="center"/>
              <w:rPr>
                <w:sz w:val="28"/>
              </w:rPr>
            </w:pPr>
            <w:r w:rsidRPr="00AA47F7">
              <w:rPr>
                <w:sz w:val="28"/>
              </w:rPr>
              <w:t>альфа + лутропин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G03GB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синтетические стимуляторы овуляции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кломифен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G03H</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антиандрогены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G03HA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антиандрогены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ципротерон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применяемые в урологии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G04B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применяемые в урологии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G04BD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средства для лечения учащенного мочеиспускания </w:t>
            </w:r>
          </w:p>
          <w:p w:rsidR="008E5A1C" w:rsidRPr="00AA47F7" w:rsidRDefault="00DE4B57">
            <w:pPr>
              <w:widowControl w:val="0"/>
              <w:rPr>
                <w:sz w:val="28"/>
              </w:rPr>
            </w:pPr>
            <w:r w:rsidRPr="00AA47F7">
              <w:rPr>
                <w:sz w:val="28"/>
              </w:rPr>
              <w:t>и недержания мочи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солифенацин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G04C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доброкачественной гиперплазии предстательной железы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G04CA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альфа-адреноблокаторы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алфузозин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пролонгированного действия;</w:t>
            </w:r>
          </w:p>
          <w:p w:rsidR="008E5A1C" w:rsidRPr="00AA47F7" w:rsidRDefault="00DE4B57">
            <w:pPr>
              <w:widowControl w:val="0"/>
              <w:rPr>
                <w:sz w:val="28"/>
              </w:rPr>
            </w:pPr>
            <w:r w:rsidRPr="00AA47F7">
              <w:rPr>
                <w:sz w:val="28"/>
              </w:rPr>
              <w:t xml:space="preserve">таблетки </w:t>
            </w:r>
            <w:r w:rsidRPr="00AA47F7">
              <w:rPr>
                <w:sz w:val="28"/>
              </w:rPr>
              <w:lastRenderedPageBreak/>
              <w:t>пролонгированного действия, покрытые оболочкой;</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с контролируемым высвобождением, покрытые оболочкой;</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с пролонгированным высвобождением</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тамсулозин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кишечнорастворимые с пролонгированным высвобождением;</w:t>
            </w:r>
          </w:p>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модифицированным высвобождением;</w:t>
            </w:r>
          </w:p>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пролонгированным высвобождением;</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контролируемым высвобождением, покрытые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G04CB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тестостерон-5-альфа-редуктазы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финастерид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гормональные препараты системного действия, кроме половых гормонов и инсулинов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гормоны гипофиза </w:t>
            </w:r>
          </w:p>
          <w:p w:rsidR="008E5A1C" w:rsidRPr="00AA47F7" w:rsidRDefault="00DE4B57">
            <w:pPr>
              <w:widowControl w:val="0"/>
              <w:rPr>
                <w:sz w:val="28"/>
              </w:rPr>
            </w:pPr>
            <w:r w:rsidRPr="00AA47F7">
              <w:rPr>
                <w:sz w:val="28"/>
              </w:rPr>
              <w:t xml:space="preserve">и гипоталамуса </w:t>
            </w:r>
          </w:p>
          <w:p w:rsidR="008E5A1C" w:rsidRPr="00AA47F7" w:rsidRDefault="00DE4B57">
            <w:pPr>
              <w:widowControl w:val="0"/>
              <w:rPr>
                <w:sz w:val="28"/>
              </w:rPr>
            </w:pPr>
            <w:r w:rsidRPr="00AA47F7">
              <w:rPr>
                <w:sz w:val="28"/>
              </w:rPr>
              <w:t>и их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гормоны передней доли гипофиза и их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H01AC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соматропин </w:t>
            </w:r>
          </w:p>
          <w:p w:rsidR="008E5A1C" w:rsidRPr="00AA47F7" w:rsidRDefault="00DE4B57">
            <w:pPr>
              <w:widowControl w:val="0"/>
              <w:rPr>
                <w:sz w:val="28"/>
              </w:rPr>
            </w:pPr>
            <w:r w:rsidRPr="00AA47F7">
              <w:rPr>
                <w:sz w:val="28"/>
              </w:rPr>
              <w:t>и его агонисты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соматропин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H01AX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гормоны передней доли гипофиза </w:t>
            </w:r>
          </w:p>
          <w:p w:rsidR="008E5A1C" w:rsidRPr="00AA47F7" w:rsidRDefault="00DE4B57">
            <w:pPr>
              <w:widowControl w:val="0"/>
              <w:rPr>
                <w:sz w:val="28"/>
              </w:rPr>
            </w:pPr>
            <w:r w:rsidRPr="00AA47F7">
              <w:rPr>
                <w:sz w:val="28"/>
              </w:rPr>
              <w:t>и их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пэгвисомант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H01B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гормоны задней доли гипофиза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H01BA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вазопрессин и его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десмопрессин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назальные;</w:t>
            </w:r>
          </w:p>
          <w:p w:rsidR="008E5A1C" w:rsidRPr="00AA47F7" w:rsidRDefault="00DE4B57">
            <w:pPr>
              <w:widowControl w:val="0"/>
              <w:rPr>
                <w:sz w:val="28"/>
              </w:rPr>
            </w:pPr>
            <w:r w:rsidRPr="00AA47F7">
              <w:rPr>
                <w:sz w:val="28"/>
              </w:rPr>
              <w:t>спрей назальный дозированный;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 xml:space="preserve">таблетки диспергируемые </w:t>
            </w:r>
          </w:p>
          <w:p w:rsidR="008E5A1C" w:rsidRPr="00AA47F7" w:rsidRDefault="00DE4B57">
            <w:pPr>
              <w:widowControl w:val="0"/>
              <w:rPr>
                <w:sz w:val="28"/>
              </w:rPr>
            </w:pPr>
            <w:r w:rsidRPr="00AA47F7">
              <w:rPr>
                <w:sz w:val="28"/>
              </w:rPr>
              <w:t>в полости рта;</w:t>
            </w:r>
          </w:p>
          <w:p w:rsidR="008E5A1C" w:rsidRPr="00AA47F7" w:rsidRDefault="00DE4B57">
            <w:pPr>
              <w:widowControl w:val="0"/>
              <w:rPr>
                <w:sz w:val="28"/>
              </w:rPr>
            </w:pPr>
            <w:r w:rsidRPr="00AA47F7">
              <w:rPr>
                <w:sz w:val="28"/>
              </w:rPr>
              <w:t>таблетки-лиофилизат;</w:t>
            </w:r>
          </w:p>
          <w:p w:rsidR="008E5A1C" w:rsidRPr="00AA47F7" w:rsidRDefault="00DE4B57">
            <w:pPr>
              <w:widowControl w:val="0"/>
              <w:rPr>
                <w:sz w:val="28"/>
              </w:rPr>
            </w:pPr>
            <w:r w:rsidRPr="00AA47F7">
              <w:rPr>
                <w:sz w:val="28"/>
              </w:rPr>
              <w:t>таблетки подъязычные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Н01С</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гормоны гипоталамуса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H01CB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соматостатин и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ланреотид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гель для подкожного введения пролонгированного действия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октреотид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внутримышечного введения пролонгированного действия;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p w:rsidR="008E5A1C" w:rsidRPr="00AA47F7" w:rsidRDefault="00DE4B57">
            <w:pPr>
              <w:widowControl w:val="0"/>
              <w:rPr>
                <w:sz w:val="28"/>
              </w:rPr>
            </w:pPr>
            <w:r w:rsidRPr="00AA47F7">
              <w:rPr>
                <w:sz w:val="28"/>
              </w:rPr>
              <w:t xml:space="preserve">раствор для инфузий </w:t>
            </w:r>
          </w:p>
          <w:p w:rsidR="008E5A1C" w:rsidRPr="00AA47F7" w:rsidRDefault="00DE4B57">
            <w:pPr>
              <w:widowControl w:val="0"/>
              <w:rPr>
                <w:sz w:val="28"/>
              </w:rPr>
            </w:pPr>
            <w:r w:rsidRPr="00AA47F7">
              <w:rPr>
                <w:sz w:val="28"/>
              </w:rPr>
              <w:t>и подкожного введения;</w:t>
            </w:r>
          </w:p>
          <w:p w:rsidR="008E5A1C" w:rsidRPr="00AA47F7" w:rsidRDefault="00DE4B57">
            <w:pPr>
              <w:widowControl w:val="0"/>
              <w:rPr>
                <w:sz w:val="28"/>
              </w:rPr>
            </w:pPr>
            <w:r w:rsidRPr="00AA47F7">
              <w:rPr>
                <w:sz w:val="28"/>
              </w:rPr>
              <w:lastRenderedPageBreak/>
              <w:t xml:space="preserve">лиофилизат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 xml:space="preserve">для внутримышечного введения </w:t>
            </w:r>
          </w:p>
          <w:p w:rsidR="008E5A1C" w:rsidRPr="00AA47F7" w:rsidRDefault="00DE4B57">
            <w:pPr>
              <w:widowControl w:val="0"/>
              <w:rPr>
                <w:sz w:val="28"/>
              </w:rPr>
            </w:pPr>
            <w:r w:rsidRPr="00AA47F7">
              <w:rPr>
                <w:sz w:val="28"/>
              </w:rPr>
              <w:t xml:space="preserve">с пролонгированным </w:t>
            </w:r>
          </w:p>
          <w:p w:rsidR="008E5A1C" w:rsidRPr="00AA47F7" w:rsidRDefault="00DE4B57">
            <w:pPr>
              <w:widowControl w:val="0"/>
              <w:rPr>
                <w:sz w:val="28"/>
              </w:rPr>
            </w:pPr>
            <w:r w:rsidRPr="00AA47F7">
              <w:rPr>
                <w:sz w:val="28"/>
              </w:rPr>
              <w:t>высвобождением</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пасиреотид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H01CC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антигонадотропин-рилизинг гормоны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ганиреликс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цетрореликс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кортикостероиды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кортикостероиды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H02AA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минералокортикоиды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флудрокортизон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H02AB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глюкокортикоиды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гидрокортизон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крем для наружного применения;</w:t>
            </w:r>
          </w:p>
          <w:p w:rsidR="008E5A1C" w:rsidRPr="00AA47F7" w:rsidRDefault="00DE4B57">
            <w:pPr>
              <w:widowControl w:val="0"/>
              <w:rPr>
                <w:sz w:val="28"/>
              </w:rPr>
            </w:pPr>
            <w:r w:rsidRPr="00AA47F7">
              <w:rPr>
                <w:sz w:val="28"/>
              </w:rPr>
              <w:t>мазь глазная;</w:t>
            </w:r>
          </w:p>
          <w:p w:rsidR="008E5A1C" w:rsidRPr="00AA47F7" w:rsidRDefault="00DE4B57">
            <w:pPr>
              <w:widowControl w:val="0"/>
              <w:rPr>
                <w:sz w:val="28"/>
              </w:rPr>
            </w:pPr>
            <w:r w:rsidRPr="00AA47F7">
              <w:rPr>
                <w:sz w:val="28"/>
              </w:rPr>
              <w:t>мазь для наружного применения;</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 xml:space="preserve">эмульсия </w:t>
            </w:r>
          </w:p>
          <w:p w:rsidR="008E5A1C" w:rsidRPr="00AA47F7" w:rsidRDefault="00DE4B57">
            <w:pPr>
              <w:widowControl w:val="0"/>
              <w:rPr>
                <w:sz w:val="28"/>
              </w:rPr>
            </w:pPr>
            <w:r w:rsidRPr="00AA47F7">
              <w:rPr>
                <w:sz w:val="28"/>
              </w:rPr>
              <w:t>для наружного применения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дексаметазон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метилпреднизолон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преднизолон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мазь для наружного применения;</w:t>
            </w:r>
          </w:p>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щитовидной железы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щитовидной железы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H03AA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гормоны щитовидной </w:t>
            </w:r>
            <w:r w:rsidRPr="00AA47F7">
              <w:rPr>
                <w:sz w:val="28"/>
              </w:rPr>
              <w:lastRenderedPageBreak/>
              <w:t>железы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 xml:space="preserve">левотироксин </w:t>
            </w:r>
            <w:r w:rsidRPr="00AA47F7">
              <w:rPr>
                <w:sz w:val="28"/>
              </w:rPr>
              <w:lastRenderedPageBreak/>
              <w:t>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lastRenderedPageBreak/>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H03B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антитиреоидные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H03BB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серосодержащие производные имидазола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тиамазол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H03C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йода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H03CA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йода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калия йодид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гормоны поджелудочной железы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H04A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гормоны, расщепляющие гликоген</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H04AA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гормоны, расщепляющие гликоген</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глюкагон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для приготовления раствора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H05</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регулирующие обмен кальция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H05A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паратиреоидные гормоны и их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H05AA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паратиреоидные гормоны и их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терипаратид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H05B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антипаратиреоидные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H05BX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антипаратиреоидные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парикальцитол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цинакальцет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этелкальцетид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противомикробные препараты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антибактериальные препараты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тетрациклины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тетрациклины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доксициклин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lastRenderedPageBreak/>
              <w:t>таблетки;</w:t>
            </w:r>
          </w:p>
          <w:p w:rsidR="008E5A1C" w:rsidRPr="00AA47F7" w:rsidRDefault="00DE4B57">
            <w:pPr>
              <w:widowControl w:val="0"/>
              <w:rPr>
                <w:sz w:val="28"/>
              </w:rPr>
            </w:pPr>
            <w:r w:rsidRPr="00AA47F7">
              <w:rPr>
                <w:sz w:val="28"/>
              </w:rPr>
              <w:t>таблетки диспергируемые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J01B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амфениколы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амфениколы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хлорамфеникол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бета-лактамные антибактериальные препараты: пенициллины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J01CA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пенициллины широкого спектра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амоксициллин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суспензии для приема внутрь; </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диспергируемые;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ампициллин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J01CE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пенициллины, чувствительные </w:t>
            </w:r>
          </w:p>
          <w:p w:rsidR="008E5A1C" w:rsidRPr="00AA47F7" w:rsidRDefault="00DE4B57">
            <w:pPr>
              <w:widowControl w:val="0"/>
              <w:rPr>
                <w:sz w:val="28"/>
              </w:rPr>
            </w:pPr>
            <w:r w:rsidRPr="00AA47F7">
              <w:rPr>
                <w:sz w:val="28"/>
              </w:rPr>
              <w:t>к бета-лактамазам</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бензатина бензилпенициллин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бензилпенициллин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внутримышечного и подкожного </w:t>
            </w:r>
            <w:r w:rsidRPr="00AA47F7">
              <w:rPr>
                <w:sz w:val="28"/>
              </w:rPr>
              <w:lastRenderedPageBreak/>
              <w:t>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инъекций;</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инъекций и местного применения;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J01CR</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комбинации пенициллинов, </w:t>
            </w:r>
          </w:p>
          <w:p w:rsidR="008E5A1C" w:rsidRPr="00AA47F7" w:rsidRDefault="00DE4B57">
            <w:pPr>
              <w:widowControl w:val="0"/>
              <w:rPr>
                <w:sz w:val="28"/>
              </w:rPr>
            </w:pPr>
            <w:r w:rsidRPr="00AA47F7">
              <w:rPr>
                <w:sz w:val="28"/>
              </w:rPr>
              <w:t xml:space="preserve">включая комбинации </w:t>
            </w:r>
          </w:p>
          <w:p w:rsidR="008E5A1C" w:rsidRPr="00AA47F7" w:rsidRDefault="00DE4B57">
            <w:pPr>
              <w:widowControl w:val="0"/>
              <w:rPr>
                <w:sz w:val="28"/>
              </w:rPr>
            </w:pPr>
            <w:r w:rsidRPr="00AA47F7">
              <w:rPr>
                <w:sz w:val="28"/>
              </w:rPr>
              <w:t xml:space="preserve">с ингибиторами </w:t>
            </w:r>
          </w:p>
          <w:p w:rsidR="008E5A1C" w:rsidRPr="00AA47F7" w:rsidRDefault="00DE4B57">
            <w:pPr>
              <w:widowControl w:val="0"/>
              <w:rPr>
                <w:sz w:val="28"/>
              </w:rPr>
            </w:pPr>
            <w:r w:rsidRPr="00AA47F7">
              <w:rPr>
                <w:sz w:val="28"/>
              </w:rPr>
              <w:t>бета-лактамаз</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амоксициллин + клавулановая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таблетки диспергируемые;</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бета-лактамные антибактериальные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J01DB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цефалоспорины </w:t>
            </w:r>
          </w:p>
          <w:p w:rsidR="008E5A1C" w:rsidRPr="00AA47F7" w:rsidRDefault="00DE4B57">
            <w:pPr>
              <w:widowControl w:val="0"/>
              <w:rPr>
                <w:sz w:val="28"/>
              </w:rPr>
            </w:pPr>
            <w:r w:rsidRPr="00AA47F7">
              <w:rPr>
                <w:sz w:val="28"/>
              </w:rPr>
              <w:t>1-го поколения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цефазолин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цефалексин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J01DC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цефалоспорины </w:t>
            </w:r>
          </w:p>
          <w:p w:rsidR="008E5A1C" w:rsidRPr="00AA47F7" w:rsidRDefault="00DE4B57">
            <w:pPr>
              <w:widowControl w:val="0"/>
              <w:rPr>
                <w:sz w:val="28"/>
              </w:rPr>
            </w:pPr>
            <w:r w:rsidRPr="00AA47F7">
              <w:rPr>
                <w:sz w:val="28"/>
              </w:rPr>
              <w:t>2-го поколения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цефуроксим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J01DD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цефалоспорины </w:t>
            </w:r>
          </w:p>
          <w:p w:rsidR="008E5A1C" w:rsidRPr="00AA47F7" w:rsidRDefault="00DE4B57">
            <w:pPr>
              <w:widowControl w:val="0"/>
              <w:rPr>
                <w:sz w:val="28"/>
              </w:rPr>
            </w:pPr>
            <w:r w:rsidRPr="00AA47F7">
              <w:rPr>
                <w:sz w:val="28"/>
              </w:rPr>
              <w:t>3-го поколения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цефотаксим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цефтазидим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введения; </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 xml:space="preserve">и внутримышечного введения; </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цефтриаксон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цефоперазон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сульфаниламиды </w:t>
            </w:r>
          </w:p>
          <w:p w:rsidR="008E5A1C" w:rsidRPr="00AA47F7" w:rsidRDefault="00DE4B57">
            <w:pPr>
              <w:widowControl w:val="0"/>
              <w:rPr>
                <w:sz w:val="28"/>
              </w:rPr>
            </w:pPr>
            <w:r w:rsidRPr="00AA47F7">
              <w:rPr>
                <w:sz w:val="28"/>
              </w:rPr>
              <w:t>и триметоприм</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J01EE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комбинированные препараты сульфаниламидов </w:t>
            </w:r>
          </w:p>
          <w:p w:rsidR="008E5A1C" w:rsidRPr="00AA47F7" w:rsidRDefault="00DE4B57">
            <w:pPr>
              <w:widowControl w:val="0"/>
              <w:rPr>
                <w:sz w:val="28"/>
              </w:rPr>
            </w:pPr>
            <w:r w:rsidRPr="00AA47F7">
              <w:rPr>
                <w:sz w:val="28"/>
              </w:rPr>
              <w:t xml:space="preserve">и триметоприма, </w:t>
            </w:r>
          </w:p>
          <w:p w:rsidR="008E5A1C" w:rsidRPr="00AA47F7" w:rsidRDefault="00DE4B57">
            <w:pPr>
              <w:widowControl w:val="0"/>
              <w:rPr>
                <w:sz w:val="28"/>
              </w:rPr>
            </w:pPr>
            <w:r w:rsidRPr="00AA47F7">
              <w:rPr>
                <w:sz w:val="28"/>
              </w:rPr>
              <w:t>включая 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ко-тримоксазол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J01F</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макролиды, линкозамиды и стрептограмины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J01FA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макролиды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азитромицин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суспензии для приема </w:t>
            </w:r>
            <w:r w:rsidRPr="00AA47F7">
              <w:rPr>
                <w:sz w:val="28"/>
              </w:rPr>
              <w:lastRenderedPageBreak/>
              <w:t>внутрь;</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 (для детей);</w:t>
            </w:r>
          </w:p>
          <w:p w:rsidR="008E5A1C" w:rsidRPr="00AA47F7" w:rsidRDefault="00DE4B57">
            <w:pPr>
              <w:widowControl w:val="0"/>
              <w:rPr>
                <w:sz w:val="28"/>
              </w:rPr>
            </w:pPr>
            <w:r w:rsidRPr="00AA47F7">
              <w:rPr>
                <w:sz w:val="28"/>
              </w:rPr>
              <w:t>таблетки диспергируемые;</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джозамицин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диспергируемые;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кларитромицин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J01FF</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линкозамиды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клиндамицин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аминогликозиды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J01GB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аминогликозиды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гентамицин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тобрамицин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капсулы с порошком для ингаляций;</w:t>
            </w:r>
          </w:p>
          <w:p w:rsidR="008E5A1C" w:rsidRPr="00AA47F7" w:rsidRDefault="00DE4B57">
            <w:pPr>
              <w:widowControl w:val="0"/>
              <w:rPr>
                <w:sz w:val="28"/>
              </w:rPr>
            </w:pPr>
            <w:r w:rsidRPr="00AA47F7">
              <w:rPr>
                <w:sz w:val="28"/>
              </w:rPr>
              <w:t>раствор для ингаляций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J01M</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антибактериальные препараты, производные хинолона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J01MA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фторхинолоны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ломефлоксацин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моксифлоксацин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 xml:space="preserve">капли глазные </w:t>
            </w:r>
          </w:p>
          <w:p w:rsidR="008E5A1C" w:rsidRPr="00AA47F7" w:rsidRDefault="00DE4B57">
            <w:pPr>
              <w:widowControl w:val="0"/>
              <w:rPr>
                <w:sz w:val="28"/>
              </w:rPr>
            </w:pPr>
            <w:r w:rsidRPr="00AA47F7">
              <w:rPr>
                <w:sz w:val="28"/>
              </w:rPr>
              <w:t>и ушные;</w:t>
            </w:r>
          </w:p>
          <w:p w:rsidR="008E5A1C" w:rsidRPr="00AA47F7" w:rsidRDefault="00DE4B57">
            <w:pPr>
              <w:widowControl w:val="0"/>
              <w:rPr>
                <w:sz w:val="28"/>
              </w:rPr>
            </w:pPr>
            <w:r w:rsidRPr="00AA47F7">
              <w:rPr>
                <w:sz w:val="28"/>
              </w:rPr>
              <w:t>мазь глазная;</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спарфлоксацин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 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ципрофлоксацин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 xml:space="preserve">капли глазные </w:t>
            </w:r>
          </w:p>
          <w:p w:rsidR="008E5A1C" w:rsidRPr="00AA47F7" w:rsidRDefault="00DE4B57">
            <w:pPr>
              <w:widowControl w:val="0"/>
              <w:rPr>
                <w:sz w:val="28"/>
              </w:rPr>
            </w:pPr>
            <w:r w:rsidRPr="00AA47F7">
              <w:rPr>
                <w:sz w:val="28"/>
              </w:rPr>
              <w:t>и ушные;</w:t>
            </w:r>
          </w:p>
          <w:p w:rsidR="008E5A1C" w:rsidRPr="00AA47F7" w:rsidRDefault="00DE4B57">
            <w:pPr>
              <w:widowControl w:val="0"/>
              <w:rPr>
                <w:sz w:val="28"/>
              </w:rPr>
            </w:pPr>
            <w:r w:rsidRPr="00AA47F7">
              <w:rPr>
                <w:sz w:val="28"/>
              </w:rPr>
              <w:t>капли ушные;</w:t>
            </w:r>
          </w:p>
          <w:p w:rsidR="008E5A1C" w:rsidRPr="00AA47F7" w:rsidRDefault="00DE4B57">
            <w:pPr>
              <w:widowControl w:val="0"/>
              <w:rPr>
                <w:sz w:val="28"/>
              </w:rPr>
            </w:pPr>
            <w:r w:rsidRPr="00AA47F7">
              <w:rPr>
                <w:sz w:val="28"/>
              </w:rPr>
              <w:t>мазь глазная;</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w:t>
            </w:r>
            <w:r w:rsidRPr="00AA47F7">
              <w:rPr>
                <w:sz w:val="28"/>
              </w:rPr>
              <w:lastRenderedPageBreak/>
              <w:t>антибактериальные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J01XD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имидазола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метронидазол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J01XX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антибактериальные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линезолид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противогрибковые препараты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противогрибковые препараты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J02AA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антибиотики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J02AC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триазола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вориконазол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позаконазол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суспензия 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активные </w:t>
            </w:r>
          </w:p>
          <w:p w:rsidR="008E5A1C" w:rsidRPr="00AA47F7" w:rsidRDefault="00DE4B57">
            <w:pPr>
              <w:widowControl w:val="0"/>
              <w:rPr>
                <w:sz w:val="28"/>
              </w:rPr>
            </w:pPr>
            <w:r w:rsidRPr="00AA47F7">
              <w:rPr>
                <w:sz w:val="28"/>
              </w:rPr>
              <w:t>в отношении микобактерий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противотуберкулезные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аминосалициловая кислота и ее </w:t>
            </w:r>
            <w:r w:rsidRPr="00AA47F7">
              <w:rPr>
                <w:sz w:val="28"/>
              </w:rPr>
              <w:lastRenderedPageBreak/>
              <w:t>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аминосалициловая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замедленного высвобождения </w:t>
            </w:r>
          </w:p>
          <w:p w:rsidR="008E5A1C" w:rsidRPr="00AA47F7" w:rsidRDefault="00DE4B57">
            <w:pPr>
              <w:widowControl w:val="0"/>
              <w:rPr>
                <w:sz w:val="28"/>
              </w:rPr>
            </w:pPr>
            <w:r w:rsidRPr="00AA47F7">
              <w:rPr>
                <w:sz w:val="28"/>
              </w:rPr>
              <w:lastRenderedPageBreak/>
              <w:t>для приема внутрь;</w:t>
            </w:r>
          </w:p>
          <w:p w:rsidR="008E5A1C" w:rsidRPr="00AA47F7" w:rsidRDefault="00DE4B57">
            <w:pPr>
              <w:widowControl w:val="0"/>
              <w:rPr>
                <w:sz w:val="28"/>
              </w:rPr>
            </w:pPr>
            <w:r w:rsidRPr="00AA47F7">
              <w:rPr>
                <w:sz w:val="28"/>
              </w:rPr>
              <w:t>гранулы кишечнорастворимые;</w:t>
            </w:r>
          </w:p>
          <w:p w:rsidR="008E5A1C" w:rsidRPr="00AA47F7" w:rsidRDefault="00DE4B57">
            <w:pPr>
              <w:widowControl w:val="0"/>
              <w:rPr>
                <w:sz w:val="28"/>
              </w:rPr>
            </w:pPr>
            <w:r w:rsidRPr="00AA47F7">
              <w:rPr>
                <w:sz w:val="28"/>
              </w:rPr>
              <w:t>гранулы, покрытые кишечнорастворимой оболочкой;</w:t>
            </w:r>
          </w:p>
          <w:p w:rsidR="008E5A1C" w:rsidRPr="00AA47F7" w:rsidRDefault="00DE4B57">
            <w:pPr>
              <w:widowControl w:val="0"/>
              <w:rPr>
                <w:sz w:val="28"/>
              </w:rPr>
            </w:pPr>
            <w:r w:rsidRPr="00AA47F7">
              <w:rPr>
                <w:sz w:val="28"/>
              </w:rPr>
              <w:t>таблетки кишечнорастворимые, покрытые пленочной оболочкой;</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с пролонгированным высвобождением</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J04AB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антибиотики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рифабутин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циклосерин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J04AC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гидразиды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 xml:space="preserve">раствор для инъекций и ингаляций </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J04AD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тиокарбамида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протионамид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этионамид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J04AK</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противотуберкулезные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бедаквилин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деламанид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пиразинамид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теризидон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тиоуреидоимино-метил-пиридиния перхлорат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lastRenderedPageBreak/>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J04AM</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комбинированные противотуберкулезные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 + ломефлоксацин + пиразинамид + этамбутол + 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 + пиразинамид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 + пиразинамид + 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диспергируемые;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 + пиразинамид + рифампицин + 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 + пиразинамид + рифампицин + этамбутол + 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 + 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изониазид + 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ломефлоксацин + пиразинамид + протионамид + этамбутол + 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противолепрозные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J04BA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противолепрозные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дапсон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противовирусные препараты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противовирусные </w:t>
            </w:r>
            <w:r w:rsidRPr="00AA47F7">
              <w:rPr>
                <w:sz w:val="28"/>
              </w:rPr>
              <w:lastRenderedPageBreak/>
              <w:t>препараты прямого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нуклеозиды </w:t>
            </w:r>
          </w:p>
          <w:p w:rsidR="008E5A1C" w:rsidRPr="00AA47F7" w:rsidRDefault="00DE4B57">
            <w:pPr>
              <w:widowControl w:val="0"/>
              <w:rPr>
                <w:sz w:val="28"/>
              </w:rPr>
            </w:pPr>
            <w:r w:rsidRPr="00AA47F7">
              <w:rPr>
                <w:sz w:val="28"/>
              </w:rPr>
              <w:t xml:space="preserve">и нуклеотиды, </w:t>
            </w:r>
          </w:p>
          <w:p w:rsidR="008E5A1C" w:rsidRPr="00AA47F7" w:rsidRDefault="00DE4B57">
            <w:pPr>
              <w:widowControl w:val="0"/>
              <w:rPr>
                <w:sz w:val="28"/>
              </w:rPr>
            </w:pPr>
            <w:r w:rsidRPr="00AA47F7">
              <w:rPr>
                <w:sz w:val="28"/>
              </w:rPr>
              <w:t>кроме ингибиторов обратной транскриптазы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крем для наружного применения;</w:t>
            </w:r>
          </w:p>
          <w:p w:rsidR="008E5A1C" w:rsidRPr="00AA47F7" w:rsidRDefault="00DE4B57">
            <w:pPr>
              <w:widowControl w:val="0"/>
              <w:rPr>
                <w:sz w:val="28"/>
              </w:rPr>
            </w:pPr>
            <w:r w:rsidRPr="00AA47F7">
              <w:rPr>
                <w:sz w:val="28"/>
              </w:rPr>
              <w:t>мазь глазная;</w:t>
            </w:r>
          </w:p>
          <w:p w:rsidR="008E5A1C" w:rsidRPr="00AA47F7" w:rsidRDefault="00DE4B57">
            <w:pPr>
              <w:widowControl w:val="0"/>
              <w:rPr>
                <w:sz w:val="28"/>
              </w:rPr>
            </w:pPr>
            <w:r w:rsidRPr="00AA47F7">
              <w:rPr>
                <w:sz w:val="28"/>
              </w:rPr>
              <w:t xml:space="preserve">мазь для местного </w:t>
            </w:r>
          </w:p>
          <w:p w:rsidR="008E5A1C" w:rsidRPr="00AA47F7" w:rsidRDefault="00DE4B57">
            <w:pPr>
              <w:widowControl w:val="0"/>
              <w:rPr>
                <w:sz w:val="28"/>
              </w:rPr>
            </w:pPr>
            <w:r w:rsidRPr="00AA47F7">
              <w:rPr>
                <w:sz w:val="28"/>
              </w:rPr>
              <w:t>и наружного применения;</w:t>
            </w:r>
          </w:p>
          <w:p w:rsidR="008E5A1C" w:rsidRPr="00AA47F7" w:rsidRDefault="00DE4B57">
            <w:pPr>
              <w:widowControl w:val="0"/>
              <w:rPr>
                <w:sz w:val="28"/>
              </w:rPr>
            </w:pPr>
            <w:r w:rsidRPr="00AA47F7">
              <w:rPr>
                <w:sz w:val="28"/>
              </w:rPr>
              <w:t>мазь для наружного применения;</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валганцикловир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ганцикловир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протеаз</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атазанавир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дарунавир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нарлапревир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нирматрелвир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нирматрелвир +</w:t>
            </w:r>
          </w:p>
          <w:p w:rsidR="008E5A1C" w:rsidRPr="00AA47F7" w:rsidRDefault="00DE4B57">
            <w:pPr>
              <w:widowControl w:val="0"/>
              <w:jc w:val="center"/>
              <w:rPr>
                <w:sz w:val="28"/>
              </w:rPr>
            </w:pPr>
            <w:r w:rsidRPr="00AA47F7">
              <w:rPr>
                <w:sz w:val="28"/>
              </w:rPr>
              <w:t>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набор таблеток, покрытых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саквинавир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фосампренавир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J05AF</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нуклеозиды </w:t>
            </w:r>
          </w:p>
          <w:p w:rsidR="008E5A1C" w:rsidRPr="00AA47F7" w:rsidRDefault="00DE4B57">
            <w:pPr>
              <w:widowControl w:val="0"/>
              <w:rPr>
                <w:sz w:val="28"/>
              </w:rPr>
            </w:pPr>
            <w:r w:rsidRPr="00AA47F7">
              <w:rPr>
                <w:sz w:val="28"/>
              </w:rPr>
              <w:t>и нуклеотиды-ингибиторы обратной транскриптазы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абакавир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диданозин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кишечнорастворимые;</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зидовудин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ставудин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телбивудин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тенофовир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тенофовира алафенамид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фосфазид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энтекавир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J05AG</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ненуклеозидные ингибиторы обратной транскриптазы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tabs>
                <w:tab w:val="center" w:pos="1231"/>
                <w:tab w:val="right" w:pos="2462"/>
              </w:tabs>
              <w:jc w:val="center"/>
              <w:rPr>
                <w:sz w:val="28"/>
              </w:rPr>
            </w:pPr>
            <w:r w:rsidRPr="00AA47F7">
              <w:rPr>
                <w:sz w:val="28"/>
              </w:rPr>
              <w:t>доравирин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невирапин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элсульфавирин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этравирин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эфавиренз</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J05AH</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нейроаминидазы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осельтамивир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J05AР</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противовирусные препараты для лечения гепатита С</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велпатасвир + софосбувир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глекапревир + пибрентасвир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даклатасвир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дасабувир; омбитасвир + паритапревир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таблеток набор</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рибавирин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софосбувир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J05AR</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комбинированные противовирусные препараты для лечения ВИЧ-инфекции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абакавир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абакавир + зидовудин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биктегравир+</w:t>
            </w:r>
          </w:p>
          <w:p w:rsidR="008E5A1C" w:rsidRPr="00AA47F7" w:rsidRDefault="00DE4B57">
            <w:pPr>
              <w:widowControl w:val="0"/>
              <w:jc w:val="center"/>
              <w:rPr>
                <w:sz w:val="28"/>
              </w:rPr>
            </w:pPr>
            <w:r w:rsidRPr="00AA47F7">
              <w:rPr>
                <w:sz w:val="28"/>
              </w:rPr>
              <w:t>тенофовир алафенамид+</w:t>
            </w:r>
          </w:p>
          <w:p w:rsidR="008E5A1C" w:rsidRPr="00AA47F7" w:rsidRDefault="00DE4B57">
            <w:pPr>
              <w:widowControl w:val="0"/>
              <w:jc w:val="center"/>
              <w:rPr>
                <w:sz w:val="28"/>
              </w:rPr>
            </w:pPr>
            <w:r w:rsidRPr="00AA47F7">
              <w:rPr>
                <w:sz w:val="28"/>
              </w:rPr>
              <w:t>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доравирин + ламивудин + тенофовир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зидовудин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кобицистат + тенофовира алафенамид + элвитегравир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лопинавир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рилпивирин + тенофовир + </w:t>
            </w:r>
            <w:r w:rsidRPr="00AA47F7">
              <w:rPr>
                <w:sz w:val="28"/>
              </w:rPr>
              <w:lastRenderedPageBreak/>
              <w:t>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lastRenderedPageBreak/>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тенофовир + элсульфавирин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J05AX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противовирусные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булевиртид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гразопревир + элбасвир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долутегравир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имидазолилэтана-мид пентандиовой кислоты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кагоцел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маравирок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молнупиравир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ралтегравир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жевательные;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ремдесивир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умифеновир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фавипиравир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J06</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иммунные сыворотки </w:t>
            </w:r>
          </w:p>
          <w:p w:rsidR="008E5A1C" w:rsidRPr="00AA47F7" w:rsidRDefault="00DE4B57">
            <w:pPr>
              <w:widowControl w:val="0"/>
              <w:rPr>
                <w:sz w:val="28"/>
              </w:rPr>
            </w:pPr>
            <w:r w:rsidRPr="00AA47F7">
              <w:rPr>
                <w:sz w:val="28"/>
              </w:rPr>
              <w:t>и иммуноглобулины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J06A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иммунные сыворотки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J06AA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иммунные сыворотки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антитоксин яда гадюки обыкновенной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сыворотка противоботули-ническая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сыворотка противогангреноз-ная поливалентная, очищенная, концентрированная, лошадиная, жидкая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анатоксин дифтерийный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анатоксин 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анатоксин дифтерийно-столбнячный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сыворотка противодифтерий-ная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сыворотка противостолбняч-ная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J06B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иммуноглобулины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J06BA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иммуноглобулины, нормальные человеческие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иммуноглобулин человека нормальный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J06BB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специфические иммуноглобулины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иммуноглобулин антирабический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иммуноглобулин против клещевого энцефалита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иммуноглобулин человека антирезус RHO(D)</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иммуноглобулин человека противостафило-кокковый паливизумаб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J07</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вакцины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вакцины</w:t>
            </w:r>
          </w:p>
          <w:p w:rsidR="008E5A1C" w:rsidRPr="00AA47F7" w:rsidRDefault="00DE4B57">
            <w:pPr>
              <w:widowControl w:val="0"/>
              <w:jc w:val="center"/>
              <w:rPr>
                <w:sz w:val="28"/>
              </w:rPr>
            </w:pPr>
            <w:r w:rsidRPr="00AA47F7">
              <w:rPr>
                <w:sz w:val="28"/>
              </w:rPr>
              <w:t>в соответствии</w:t>
            </w:r>
          </w:p>
          <w:p w:rsidR="008E5A1C" w:rsidRPr="00AA47F7" w:rsidRDefault="00DE4B57">
            <w:pPr>
              <w:widowControl w:val="0"/>
              <w:jc w:val="center"/>
              <w:rPr>
                <w:sz w:val="28"/>
              </w:rPr>
            </w:pPr>
            <w:r w:rsidRPr="00AA47F7">
              <w:rPr>
                <w:sz w:val="28"/>
              </w:rPr>
              <w:lastRenderedPageBreak/>
              <w:t>с национальным календарем профилактических прививок</w:t>
            </w:r>
          </w:p>
          <w:p w:rsidR="008E5A1C" w:rsidRPr="00AA47F7" w:rsidRDefault="00DE4B57">
            <w:pPr>
              <w:widowControl w:val="0"/>
              <w:jc w:val="center"/>
              <w:rPr>
                <w:sz w:val="28"/>
              </w:rPr>
            </w:pPr>
            <w:r w:rsidRPr="00AA47F7">
              <w:rPr>
                <w:sz w:val="28"/>
              </w:rPr>
              <w:t>и календарем профилактических прививок</w:t>
            </w:r>
          </w:p>
          <w:p w:rsidR="008E5A1C" w:rsidRPr="00AA47F7" w:rsidRDefault="00DE4B57">
            <w:pPr>
              <w:widowControl w:val="0"/>
              <w:jc w:val="center"/>
              <w:rPr>
                <w:sz w:val="28"/>
              </w:rPr>
            </w:pPr>
            <w:r w:rsidRPr="00AA47F7">
              <w:rPr>
                <w:sz w:val="28"/>
              </w:rPr>
              <w:t>по эпидемическим показаниям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вакцины</w:t>
            </w:r>
          </w:p>
          <w:p w:rsidR="008E5A1C" w:rsidRPr="00AA47F7" w:rsidRDefault="00DE4B57">
            <w:pPr>
              <w:widowControl w:val="0"/>
              <w:jc w:val="center"/>
              <w:rPr>
                <w:sz w:val="28"/>
              </w:rPr>
            </w:pPr>
            <w:r w:rsidRPr="00AA47F7">
              <w:rPr>
                <w:sz w:val="28"/>
              </w:rPr>
              <w:t>для профилактики новой коронавирусной инфекции</w:t>
            </w:r>
          </w:p>
          <w:p w:rsidR="008E5A1C" w:rsidRPr="00AA47F7" w:rsidRDefault="00DE4B57">
            <w:pPr>
              <w:widowControl w:val="0"/>
              <w:jc w:val="center"/>
              <w:rPr>
                <w:sz w:val="28"/>
              </w:rPr>
            </w:pPr>
            <w:r w:rsidRPr="00AA47F7">
              <w:rPr>
                <w:sz w:val="28"/>
              </w:rPr>
              <w:t>COVID-19</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противоопухолевые препараты </w:t>
            </w:r>
          </w:p>
          <w:p w:rsidR="008E5A1C" w:rsidRPr="00AA47F7" w:rsidRDefault="00DE4B57">
            <w:pPr>
              <w:widowControl w:val="0"/>
              <w:rPr>
                <w:sz w:val="28"/>
              </w:rPr>
            </w:pPr>
            <w:r w:rsidRPr="00AA47F7">
              <w:rPr>
                <w:sz w:val="28"/>
              </w:rPr>
              <w:t>и иммуномодуляторы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противоопухолевые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алкилирующие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аналоги азотистого иприта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мелфалан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хлорамбуцил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циклофосфамид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алкилсульфонаты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бусульфан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L01AD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нитрозомочевины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ломустин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алкилирующие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дакарбазин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темозоломид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антиметаболиты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аналоги фолиевой кислоты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метотрексат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lastRenderedPageBreak/>
              <w:t>раствор для подкожного введения;</w:t>
            </w:r>
          </w:p>
          <w:p w:rsidR="008E5A1C" w:rsidRPr="00AA47F7" w:rsidRDefault="00DE4B57">
            <w:pPr>
              <w:widowControl w:val="0"/>
              <w:rPr>
                <w:sz w:val="28"/>
              </w:rPr>
            </w:pPr>
            <w:r w:rsidRPr="00AA47F7">
              <w:rPr>
                <w:sz w:val="28"/>
              </w:rPr>
              <w:t>концентрат для приготовления</w:t>
            </w:r>
          </w:p>
          <w:p w:rsidR="008E5A1C" w:rsidRPr="00AA47F7" w:rsidRDefault="00DE4B57">
            <w:pPr>
              <w:widowControl w:val="0"/>
              <w:rPr>
                <w:sz w:val="28"/>
              </w:rPr>
            </w:pPr>
            <w:r w:rsidRPr="00AA47F7">
              <w:rPr>
                <w:sz w:val="28"/>
              </w:rPr>
              <w:t>раствора для инфузий;</w:t>
            </w:r>
          </w:p>
          <w:p w:rsidR="008E5A1C" w:rsidRPr="00AA47F7" w:rsidRDefault="00DE4B57">
            <w:pPr>
              <w:widowControl w:val="0"/>
              <w:rPr>
                <w:sz w:val="28"/>
              </w:rPr>
            </w:pPr>
            <w:r w:rsidRPr="00AA47F7">
              <w:rPr>
                <w:sz w:val="28"/>
              </w:rPr>
              <w:t>лиофилизат для приготовления</w:t>
            </w:r>
          </w:p>
          <w:p w:rsidR="008E5A1C" w:rsidRPr="00AA47F7" w:rsidRDefault="00DE4B57">
            <w:pPr>
              <w:widowControl w:val="0"/>
              <w:rPr>
                <w:sz w:val="28"/>
              </w:rPr>
            </w:pPr>
            <w:r w:rsidRPr="00AA47F7">
              <w:rPr>
                <w:sz w:val="28"/>
              </w:rPr>
              <w:t>раствора для инфузий;</w:t>
            </w:r>
          </w:p>
          <w:p w:rsidR="008E5A1C" w:rsidRPr="00AA47F7" w:rsidRDefault="00DE4B57">
            <w:pPr>
              <w:widowControl w:val="0"/>
              <w:rPr>
                <w:sz w:val="28"/>
              </w:rPr>
            </w:pPr>
            <w:r w:rsidRPr="00AA47F7">
              <w:rPr>
                <w:sz w:val="28"/>
              </w:rPr>
              <w:t>лиофилизат для приготовления</w:t>
            </w:r>
          </w:p>
          <w:p w:rsidR="008E5A1C" w:rsidRPr="00AA47F7" w:rsidRDefault="00DE4B57">
            <w:pPr>
              <w:widowControl w:val="0"/>
              <w:rPr>
                <w:sz w:val="28"/>
              </w:rPr>
            </w:pPr>
            <w:r w:rsidRPr="00AA47F7">
              <w:rPr>
                <w:sz w:val="28"/>
              </w:rPr>
              <w:t>раствора для инъекций;</w:t>
            </w:r>
          </w:p>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пеметрексед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ралтитрексид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L01BB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аналоги пурина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меркаптопурин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неларабин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флударабин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азацитидин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L01BC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аналоги пиримидина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гемцитабин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концентрата</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концентрат</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капецитабин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алкалоиды растительного происхождения и другие </w:t>
            </w:r>
            <w:r w:rsidRPr="00AA47F7">
              <w:rPr>
                <w:sz w:val="28"/>
              </w:rPr>
              <w:lastRenderedPageBreak/>
              <w:t>природные вещества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L01CA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алкалоиды барвинка </w:t>
            </w:r>
          </w:p>
          <w:p w:rsidR="008E5A1C" w:rsidRPr="00AA47F7" w:rsidRDefault="00DE4B57">
            <w:pPr>
              <w:widowControl w:val="0"/>
              <w:rPr>
                <w:sz w:val="28"/>
              </w:rPr>
            </w:pPr>
            <w:r w:rsidRPr="00AA47F7">
              <w:rPr>
                <w:sz w:val="28"/>
              </w:rPr>
              <w:t>и их аналоги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винбластин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винкристин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винорелбин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концентрат</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L01CB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подофиллотоксина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этопозид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L01CD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таксаны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кабазитаксел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доцетаксел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паклитаксел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противоопухолевые антибиотики </w:t>
            </w:r>
          </w:p>
          <w:p w:rsidR="008E5A1C" w:rsidRPr="00AA47F7" w:rsidRDefault="00DE4B57">
            <w:pPr>
              <w:widowControl w:val="0"/>
              <w:rPr>
                <w:sz w:val="28"/>
              </w:rPr>
            </w:pPr>
            <w:r w:rsidRPr="00AA47F7">
              <w:rPr>
                <w:sz w:val="28"/>
              </w:rPr>
              <w:t>и родственные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L01DB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антрациклины </w:t>
            </w:r>
          </w:p>
          <w:p w:rsidR="008E5A1C" w:rsidRPr="00AA47F7" w:rsidRDefault="00DE4B57">
            <w:pPr>
              <w:widowControl w:val="0"/>
              <w:rPr>
                <w:sz w:val="28"/>
              </w:rPr>
            </w:pPr>
            <w:r w:rsidRPr="00AA47F7">
              <w:rPr>
                <w:sz w:val="28"/>
              </w:rPr>
              <w:t>и родственные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даунорубицин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доксорубицин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 xml:space="preserve">для приготовления </w:t>
            </w:r>
            <w:r w:rsidRPr="00AA47F7">
              <w:rPr>
                <w:sz w:val="28"/>
              </w:rPr>
              <w:lastRenderedPageBreak/>
              <w:t>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внутрисосудисто-го и внутрипузырного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внутрисосудисто-го и внутрипузырного введения;</w:t>
            </w:r>
          </w:p>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внутриартериаль-ного, внутривенного </w:t>
            </w:r>
          </w:p>
          <w:p w:rsidR="008E5A1C" w:rsidRPr="00AA47F7" w:rsidRDefault="00DE4B57">
            <w:pPr>
              <w:widowControl w:val="0"/>
              <w:rPr>
                <w:sz w:val="28"/>
              </w:rPr>
            </w:pPr>
            <w:r w:rsidRPr="00AA47F7">
              <w:rPr>
                <w:sz w:val="28"/>
              </w:rPr>
              <w:t>и внутрипузырного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идарубицин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раствор</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митоксантрон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эпирубицин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внутрисосудисто-го и внутрипузырного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внутрисосудисто-го и внутрипузырного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w:t>
            </w:r>
            <w:r w:rsidRPr="00AA47F7">
              <w:rPr>
                <w:sz w:val="28"/>
              </w:rPr>
              <w:lastRenderedPageBreak/>
              <w:t xml:space="preserve">раствора </w:t>
            </w:r>
          </w:p>
          <w:p w:rsidR="008E5A1C" w:rsidRPr="00AA47F7" w:rsidRDefault="00DE4B57">
            <w:pPr>
              <w:widowControl w:val="0"/>
              <w:rPr>
                <w:sz w:val="28"/>
              </w:rPr>
            </w:pPr>
            <w:r w:rsidRPr="00AA47F7">
              <w:rPr>
                <w:sz w:val="28"/>
              </w:rPr>
              <w:t>для внутриартериаль-ного, внутрипузырно-го введения и инфузий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L01DC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противоопухолевые антибиотики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блеомицин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митомицин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противоопухолевые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L01XA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платины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карбопластин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оксалиплатин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цисплатин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 раствор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L01XB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метилгидразины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прокарбазин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L01XC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моноклональные антитела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авелумаб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атезолизумаб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бевацизумаб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брентуксимаб ведотин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дурвалумаб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изатуксимаб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ниволумаб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обинутузумаб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панитумумаб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пембролизумаб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пертузумаб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пролголимаб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трастузумаб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lastRenderedPageBreak/>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трастузумаб эмтанзин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элотузумаб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L01XE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протеинкиназы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абемациклиб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акалабрутиниб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акситиниб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алектиниб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афатиниб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бозутиниб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вандетаниб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вемурафениб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гефитиниб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дабрафениб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дазатиниб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ибрутиниб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кабозантиниб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кобиметиниб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кризотиниб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лапатиниб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покрытые </w:t>
            </w:r>
            <w:r w:rsidRPr="00AA47F7">
              <w:rPr>
                <w:sz w:val="28"/>
              </w:rPr>
              <w:lastRenderedPageBreak/>
              <w:t>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ленватиниб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мидостаурин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нилотиниб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нинтеданиб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мягкие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осимертиниб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пазопаниб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палбоциклиб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регорафениб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рибоциклиб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руксолитиниб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сорафениб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сунитиниб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траметиниб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церитиниб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эрлотиниб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L01XX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противоопухолевые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аспарагиназа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афлиберцепт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внутриглазного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бортезомиб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lastRenderedPageBreak/>
              <w:t xml:space="preserve">для внутривенного </w:t>
            </w:r>
          </w:p>
          <w:p w:rsidR="008E5A1C" w:rsidRPr="00AA47F7" w:rsidRDefault="00DE4B57">
            <w:pPr>
              <w:widowControl w:val="0"/>
              <w:rPr>
                <w:sz w:val="28"/>
              </w:rPr>
            </w:pPr>
            <w:r w:rsidRPr="00AA47F7">
              <w:rPr>
                <w:sz w:val="28"/>
              </w:rPr>
              <w:t>и подкожного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венетоклакс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висмодегиб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гидроксикарбамид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иксазомиб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иринотекан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карфилзомиб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митотан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олапариб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пэгаспаргаза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 для приготовления раствора для внутримышечного введения и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талазопариб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третиноин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эрибулин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противоопухолевые гормональные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гормоны и родственные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L02AB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гестагены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медроксипро-гестерон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L02AE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аналоги гонадотропин-рилизинг гормона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бусерелин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 xml:space="preserve">для внутримышечного введения </w:t>
            </w:r>
            <w:r w:rsidRPr="00AA47F7">
              <w:rPr>
                <w:sz w:val="28"/>
              </w:rPr>
              <w:lastRenderedPageBreak/>
              <w:t>пролонгированного действия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гозерелин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имплантат;</w:t>
            </w:r>
          </w:p>
          <w:p w:rsidR="008E5A1C" w:rsidRPr="00AA47F7" w:rsidRDefault="00DE4B57">
            <w:pPr>
              <w:widowControl w:val="0"/>
              <w:rPr>
                <w:sz w:val="28"/>
              </w:rPr>
            </w:pPr>
            <w:r w:rsidRPr="00AA47F7">
              <w:rPr>
                <w:sz w:val="28"/>
              </w:rPr>
              <w:t xml:space="preserve">капсула </w:t>
            </w:r>
          </w:p>
          <w:p w:rsidR="008E5A1C" w:rsidRPr="00AA47F7" w:rsidRDefault="00DE4B57">
            <w:pPr>
              <w:widowControl w:val="0"/>
              <w:rPr>
                <w:sz w:val="28"/>
              </w:rPr>
            </w:pPr>
            <w:r w:rsidRPr="00AA47F7">
              <w:rPr>
                <w:sz w:val="28"/>
              </w:rPr>
              <w:t>для подкожного введения пролонгированного действия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лейпрорелин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внутримышечного и подкожного введения пролонгированного действия;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 xml:space="preserve">для внутримышечного и подкожного введения </w:t>
            </w:r>
          </w:p>
          <w:p w:rsidR="008E5A1C" w:rsidRPr="00AA47F7" w:rsidRDefault="00DE4B57">
            <w:pPr>
              <w:widowControl w:val="0"/>
              <w:rPr>
                <w:sz w:val="28"/>
              </w:rPr>
            </w:pPr>
            <w:r w:rsidRPr="00AA47F7">
              <w:rPr>
                <w:sz w:val="28"/>
              </w:rPr>
              <w:t>с пролонгированным высвобождением</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трипторелин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внутримышечного введения пролонгированного действия;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w:t>
            </w:r>
            <w:r w:rsidRPr="00AA47F7">
              <w:rPr>
                <w:sz w:val="28"/>
              </w:rPr>
              <w:lastRenderedPageBreak/>
              <w:t xml:space="preserve">суспензии </w:t>
            </w:r>
          </w:p>
          <w:p w:rsidR="008E5A1C" w:rsidRPr="00AA47F7" w:rsidRDefault="00DE4B57">
            <w:pPr>
              <w:widowControl w:val="0"/>
              <w:rPr>
                <w:sz w:val="28"/>
              </w:rPr>
            </w:pPr>
            <w:r w:rsidRPr="00AA47F7">
              <w:rPr>
                <w:sz w:val="28"/>
              </w:rPr>
              <w:t xml:space="preserve">для внутримышечного введения </w:t>
            </w:r>
          </w:p>
          <w:p w:rsidR="008E5A1C" w:rsidRPr="00AA47F7" w:rsidRDefault="00DE4B57">
            <w:pPr>
              <w:widowControl w:val="0"/>
              <w:rPr>
                <w:sz w:val="28"/>
              </w:rPr>
            </w:pPr>
            <w:r w:rsidRPr="00AA47F7">
              <w:rPr>
                <w:sz w:val="28"/>
              </w:rPr>
              <w:t>с пролонгированным высвобождением;</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внутримышечного и подкожного введения пролонгированного действия;</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 xml:space="preserve">для приготовления суспензии </w:t>
            </w:r>
          </w:p>
          <w:p w:rsidR="008E5A1C" w:rsidRPr="00AA47F7" w:rsidRDefault="00DE4B57">
            <w:pPr>
              <w:widowControl w:val="0"/>
              <w:rPr>
                <w:sz w:val="28"/>
              </w:rPr>
            </w:pPr>
            <w:r w:rsidRPr="00AA47F7">
              <w:rPr>
                <w:sz w:val="28"/>
              </w:rPr>
              <w:t>для внутримышечного и подкожного введения пролонгированного действия;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L02B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антагонисты гормонов </w:t>
            </w:r>
          </w:p>
          <w:p w:rsidR="008E5A1C" w:rsidRPr="00AA47F7" w:rsidRDefault="00DE4B57">
            <w:pPr>
              <w:widowControl w:val="0"/>
              <w:rPr>
                <w:sz w:val="28"/>
              </w:rPr>
            </w:pPr>
            <w:r w:rsidRPr="00AA47F7">
              <w:rPr>
                <w:sz w:val="28"/>
              </w:rPr>
              <w:t>и родственные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L02BA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антиэстрогены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тамоксифен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фулвестрант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L02BB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антиандрогены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апалутамид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бикалутамид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энзалутамид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L02BG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ароматазы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анастрозол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L02BX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антагонисты гормонов и родственные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абиратерон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дегареликс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иммуностимуляторы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иммуностимуляторы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L03AA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колониестимулирующие факторы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филграстим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эмпэгфилграстим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L03AB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интерфероны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интерферон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гель для местного </w:t>
            </w:r>
          </w:p>
          <w:p w:rsidR="008E5A1C" w:rsidRPr="00AA47F7" w:rsidRDefault="00DE4B57">
            <w:pPr>
              <w:widowControl w:val="0"/>
              <w:rPr>
                <w:sz w:val="28"/>
              </w:rPr>
            </w:pPr>
            <w:r w:rsidRPr="00AA47F7">
              <w:rPr>
                <w:sz w:val="28"/>
              </w:rPr>
              <w:t>и наружного применения;</w:t>
            </w:r>
          </w:p>
          <w:p w:rsidR="008E5A1C" w:rsidRPr="00AA47F7" w:rsidRDefault="00DE4B57">
            <w:pPr>
              <w:widowControl w:val="0"/>
              <w:rPr>
                <w:sz w:val="28"/>
              </w:rPr>
            </w:pPr>
            <w:r w:rsidRPr="00AA47F7">
              <w:rPr>
                <w:sz w:val="28"/>
              </w:rPr>
              <w:t>капли назальные;</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интраназального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интраназального введения и ингаляций;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суспензии для приема внутрь;</w:t>
            </w:r>
          </w:p>
          <w:p w:rsidR="008E5A1C" w:rsidRPr="00AA47F7" w:rsidRDefault="00DE4B57">
            <w:pPr>
              <w:widowControl w:val="0"/>
              <w:rPr>
                <w:sz w:val="28"/>
              </w:rPr>
            </w:pPr>
            <w:r w:rsidRPr="00AA47F7">
              <w:rPr>
                <w:sz w:val="28"/>
              </w:rPr>
              <w:t xml:space="preserve">мазь для наружного </w:t>
            </w:r>
          </w:p>
          <w:p w:rsidR="008E5A1C" w:rsidRPr="00AA47F7" w:rsidRDefault="00DE4B57">
            <w:pPr>
              <w:widowControl w:val="0"/>
              <w:rPr>
                <w:sz w:val="28"/>
              </w:rPr>
            </w:pPr>
            <w:r w:rsidRPr="00AA47F7">
              <w:rPr>
                <w:sz w:val="28"/>
              </w:rPr>
              <w:t>и местного применения;</w:t>
            </w:r>
          </w:p>
          <w:p w:rsidR="008E5A1C" w:rsidRPr="00AA47F7" w:rsidRDefault="00DE4B57">
            <w:pPr>
              <w:widowControl w:val="0"/>
              <w:rPr>
                <w:sz w:val="28"/>
              </w:rPr>
            </w:pPr>
            <w:r w:rsidRPr="00AA47F7">
              <w:rPr>
                <w:sz w:val="28"/>
              </w:rPr>
              <w:t>суппозитории ректальные;</w:t>
            </w:r>
          </w:p>
          <w:p w:rsidR="008E5A1C" w:rsidRPr="00AA47F7" w:rsidRDefault="00DE4B57">
            <w:pPr>
              <w:widowControl w:val="0"/>
              <w:rPr>
                <w:sz w:val="28"/>
              </w:rPr>
            </w:pPr>
            <w:r w:rsidRPr="00AA47F7">
              <w:rPr>
                <w:sz w:val="28"/>
              </w:rPr>
              <w:lastRenderedPageBreak/>
              <w:t>спрей назальный дозированный;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внутримышечно-го, субконъюнкти-вального введения </w:t>
            </w:r>
          </w:p>
          <w:p w:rsidR="008E5A1C" w:rsidRPr="00AA47F7" w:rsidRDefault="00DE4B57">
            <w:pPr>
              <w:widowControl w:val="0"/>
              <w:rPr>
                <w:sz w:val="28"/>
              </w:rPr>
            </w:pPr>
            <w:r w:rsidRPr="00AA47F7">
              <w:rPr>
                <w:sz w:val="28"/>
              </w:rPr>
              <w:t>и закапывания в глаз;</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внутримышечно-го, субконъюнкти-вального введения </w:t>
            </w:r>
          </w:p>
          <w:p w:rsidR="008E5A1C" w:rsidRPr="00AA47F7" w:rsidRDefault="00DE4B57">
            <w:pPr>
              <w:widowControl w:val="0"/>
              <w:rPr>
                <w:sz w:val="28"/>
              </w:rPr>
            </w:pPr>
            <w:r w:rsidRPr="00AA47F7">
              <w:rPr>
                <w:sz w:val="28"/>
              </w:rPr>
              <w:t>и закапывания в глаз</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интерферон бета-1a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интерферон бета-1b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интерферон гамма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 xml:space="preserve">для внутримышечного </w:t>
            </w:r>
          </w:p>
          <w:p w:rsidR="008E5A1C" w:rsidRPr="00AA47F7" w:rsidRDefault="00DE4B57">
            <w:pPr>
              <w:widowControl w:val="0"/>
              <w:rPr>
                <w:sz w:val="28"/>
              </w:rPr>
            </w:pPr>
            <w:r w:rsidRPr="00AA47F7">
              <w:rPr>
                <w:sz w:val="28"/>
              </w:rPr>
              <w:t>и подкожного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интраназального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пэгинтерферон альфа-2a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подкожного </w:t>
            </w:r>
            <w:r w:rsidRPr="00AA47F7">
              <w:rPr>
                <w:sz w:val="28"/>
              </w:rPr>
              <w:lastRenderedPageBreak/>
              <w:t>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пэгинтерферон альфа-2b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пэгинтерферон бета-1а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цепэгинтерферон альфа-2b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L03AX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иммуностимуляторы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азоксимера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суппозитории вагинальные </w:t>
            </w:r>
          </w:p>
          <w:p w:rsidR="008E5A1C" w:rsidRPr="00AA47F7" w:rsidRDefault="00DE4B57">
            <w:pPr>
              <w:widowControl w:val="0"/>
              <w:rPr>
                <w:sz w:val="28"/>
              </w:rPr>
            </w:pPr>
            <w:r w:rsidRPr="00AA47F7">
              <w:rPr>
                <w:sz w:val="28"/>
              </w:rPr>
              <w:t>и ректальные;</w:t>
            </w:r>
          </w:p>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вакцина</w:t>
            </w:r>
          </w:p>
          <w:p w:rsidR="008E5A1C" w:rsidRPr="00AA47F7" w:rsidRDefault="00DE4B57">
            <w:pPr>
              <w:widowControl w:val="0"/>
              <w:jc w:val="center"/>
              <w:rPr>
                <w:sz w:val="28"/>
              </w:rPr>
            </w:pPr>
            <w:r w:rsidRPr="00AA47F7">
              <w:rPr>
                <w:sz w:val="28"/>
              </w:rPr>
              <w:t>для лечения рака мочевого пузыря БЦЖ</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суспензии</w:t>
            </w:r>
          </w:p>
          <w:p w:rsidR="008E5A1C" w:rsidRPr="00AA47F7" w:rsidRDefault="00DE4B57">
            <w:pPr>
              <w:widowControl w:val="0"/>
              <w:rPr>
                <w:sz w:val="28"/>
              </w:rPr>
            </w:pPr>
            <w:r w:rsidRPr="00AA47F7">
              <w:rPr>
                <w:sz w:val="28"/>
              </w:rPr>
              <w:t>для внутрипузырного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глатирамера ацетат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глутамил-цистеинил-глицин динатрия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меглюмина акридонацетат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тилорон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иммунодепрессанты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L04A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иммунодепрессанты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L04AA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селективные иммунодепрессанты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абатацепт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подкожного введения; </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w:t>
            </w:r>
            <w:r w:rsidRPr="00AA47F7">
              <w:rPr>
                <w:sz w:val="28"/>
              </w:rPr>
              <w:lastRenderedPageBreak/>
              <w:t xml:space="preserve">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апремиласт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барицитиниб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 для приготовления концентрата 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ведолизумаб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иммуноглобулин антитимоцитарный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w:t>
            </w:r>
          </w:p>
          <w:p w:rsidR="008E5A1C" w:rsidRPr="00AA47F7" w:rsidRDefault="00DE4B57">
            <w:pPr>
              <w:widowControl w:val="0"/>
              <w:rPr>
                <w:sz w:val="28"/>
              </w:rPr>
            </w:pPr>
            <w:r w:rsidRPr="00AA47F7">
              <w:rPr>
                <w:sz w:val="28"/>
              </w:rPr>
              <w:t>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кладрибин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лефлуномид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микофенолата мофетил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микофеноловая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кишечнорастворимые, покрытые оболочкой;</w:t>
            </w:r>
          </w:p>
          <w:p w:rsidR="008E5A1C" w:rsidRPr="00AA47F7" w:rsidRDefault="00DE4B57">
            <w:pPr>
              <w:widowControl w:val="0"/>
              <w:rPr>
                <w:sz w:val="28"/>
              </w:rPr>
            </w:pPr>
            <w:r w:rsidRPr="00AA47F7">
              <w:rPr>
                <w:sz w:val="28"/>
              </w:rPr>
              <w:t>таблетки, покрытые кишечнорастворимой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натализумаб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окрелизумаб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сипонимод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терифлуномид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тофацитиниб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упадацитиниб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финголимод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эверолимус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диспергируемые</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L04AB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фактора некроза опухоли альфа (ФНО-альфа)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адалимумаб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голимумаб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инфликсимаб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цертолизумаба пэгол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этанерцепт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L04AC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интерлейкина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анакинра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гуселькумаб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подкожного </w:t>
            </w:r>
            <w:r w:rsidRPr="00AA47F7">
              <w:rPr>
                <w:sz w:val="28"/>
              </w:rPr>
              <w:lastRenderedPageBreak/>
              <w:t>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иксекизумаб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канакинумаб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левилимаб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нетакимаб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олокизумаб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рисанкизумаб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сарилумаб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секукинумаб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тоцилизумаб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концентрат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устекинумаб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L04AD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кальциневрина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такролимус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мазь для наружного применения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циклоспорин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капсулы мягкие;</w:t>
            </w:r>
          </w:p>
          <w:p w:rsidR="008E5A1C" w:rsidRPr="00AA47F7" w:rsidRDefault="00DE4B57">
            <w:pPr>
              <w:widowControl w:val="0"/>
              <w:rPr>
                <w:sz w:val="28"/>
              </w:rPr>
            </w:pPr>
            <w:r w:rsidRPr="00AA47F7">
              <w:rPr>
                <w:sz w:val="28"/>
              </w:rPr>
              <w:t>раствор для приема внутрь</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L04AX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иммунодепрессанты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азатиоприн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диметилфумарат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кишечнорастворимые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леналидомид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пирфенидон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помалидомид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костно-мышечная система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противовоспалительные и противоревматические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нестероидные противовоспалительные и противоревматические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M01AB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уксусной кислоты и родственные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диклофенак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капсулы кишечнорастворимые;</w:t>
            </w:r>
          </w:p>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модифицированным высвобождением;</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таблетки, покрытые кишечнорастворимой пленочной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 xml:space="preserve">таблетки </w:t>
            </w:r>
            <w:r w:rsidRPr="00AA47F7">
              <w:rPr>
                <w:sz w:val="28"/>
              </w:rPr>
              <w:lastRenderedPageBreak/>
              <w:t>пролонгированного действия, покрытые кишечнорастворимой оболочкой;</w:t>
            </w:r>
          </w:p>
          <w:p w:rsidR="008E5A1C" w:rsidRPr="00AA47F7" w:rsidRDefault="00DE4B57">
            <w:pPr>
              <w:widowControl w:val="0"/>
              <w:rPr>
                <w:sz w:val="28"/>
              </w:rPr>
            </w:pPr>
            <w:r w:rsidRPr="00AA47F7">
              <w:rPr>
                <w:sz w:val="28"/>
              </w:rPr>
              <w:t>таблетки пролонгированного действия, покрытые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таблетки кишечнорастворимые,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p w:rsidR="008E5A1C" w:rsidRPr="00AA47F7" w:rsidRDefault="00DE4B57">
            <w:pPr>
              <w:widowControl w:val="0"/>
              <w:rPr>
                <w:sz w:val="28"/>
              </w:rPr>
            </w:pPr>
            <w:r w:rsidRPr="00AA47F7">
              <w:rPr>
                <w:sz w:val="28"/>
              </w:rPr>
              <w:t>таблетки кишечнорастворимые с пролонгированным высвобождением</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кеторолак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M01AE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пропионовой кислоты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декскетопрофен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ибупрофен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гель для наружного применения;</w:t>
            </w:r>
          </w:p>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приема внутрь;</w:t>
            </w:r>
          </w:p>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крем для наружного применения;</w:t>
            </w:r>
          </w:p>
          <w:p w:rsidR="008E5A1C" w:rsidRPr="00AA47F7" w:rsidRDefault="00DE4B57">
            <w:pPr>
              <w:widowControl w:val="0"/>
              <w:rPr>
                <w:sz w:val="28"/>
              </w:rPr>
            </w:pPr>
            <w:r w:rsidRPr="00AA47F7">
              <w:rPr>
                <w:sz w:val="28"/>
              </w:rPr>
              <w:lastRenderedPageBreak/>
              <w:t>мазь для наружного применения;</w:t>
            </w:r>
          </w:p>
          <w:p w:rsidR="008E5A1C" w:rsidRPr="00AA47F7" w:rsidRDefault="00DE4B57">
            <w:pPr>
              <w:widowControl w:val="0"/>
              <w:rPr>
                <w:sz w:val="28"/>
              </w:rPr>
            </w:pPr>
            <w:r w:rsidRPr="00AA47F7">
              <w:rPr>
                <w:sz w:val="28"/>
              </w:rPr>
              <w:t>суппозитории ректальные;</w:t>
            </w:r>
          </w:p>
          <w:p w:rsidR="008E5A1C" w:rsidRPr="00AA47F7" w:rsidRDefault="00DE4B57">
            <w:pPr>
              <w:widowControl w:val="0"/>
              <w:rPr>
                <w:sz w:val="28"/>
              </w:rPr>
            </w:pPr>
            <w:r w:rsidRPr="00AA47F7">
              <w:rPr>
                <w:sz w:val="28"/>
              </w:rPr>
              <w:t xml:space="preserve">суппозитории ректальные </w:t>
            </w:r>
          </w:p>
          <w:p w:rsidR="008E5A1C" w:rsidRPr="00AA47F7" w:rsidRDefault="00DE4B57">
            <w:pPr>
              <w:widowControl w:val="0"/>
              <w:rPr>
                <w:sz w:val="28"/>
              </w:rPr>
            </w:pPr>
            <w:r w:rsidRPr="00AA47F7">
              <w:rPr>
                <w:sz w:val="28"/>
              </w:rPr>
              <w:t>(для детей);</w:t>
            </w:r>
          </w:p>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суспензия для приема внутрь (для детей);</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кетопрофен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модифицированным высвобождением;</w:t>
            </w:r>
          </w:p>
          <w:p w:rsidR="008E5A1C" w:rsidRPr="00AA47F7" w:rsidRDefault="00DE4B57">
            <w:pPr>
              <w:widowControl w:val="0"/>
              <w:rPr>
                <w:sz w:val="28"/>
              </w:rPr>
            </w:pPr>
            <w:r w:rsidRPr="00AA47F7">
              <w:rPr>
                <w:sz w:val="28"/>
              </w:rPr>
              <w:t>суппозитории ректальные;</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модифицированным высвобождением</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M01C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базисные противоревматические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M01CC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пеницилламин </w:t>
            </w:r>
          </w:p>
          <w:p w:rsidR="008E5A1C" w:rsidRPr="00AA47F7" w:rsidRDefault="00DE4B57">
            <w:pPr>
              <w:widowControl w:val="0"/>
              <w:rPr>
                <w:sz w:val="28"/>
              </w:rPr>
            </w:pPr>
            <w:r w:rsidRPr="00AA47F7">
              <w:rPr>
                <w:sz w:val="28"/>
              </w:rPr>
              <w:t>и подобные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пеницилламин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M03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миорелаксанты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миорелаксанты периферического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M03AC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четвертичные аммониевые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рокурония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pacing w:val="-20"/>
                <w:sz w:val="28"/>
              </w:rPr>
            </w:pPr>
            <w:r w:rsidRPr="00AA47F7">
              <w:rPr>
                <w:spacing w:val="-20"/>
                <w:sz w:val="28"/>
              </w:rPr>
              <w:t>M03AX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миорелаксанты периферического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ботулинический токсин типа 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ботулинический токсин типа</w:t>
            </w:r>
          </w:p>
          <w:p w:rsidR="008E5A1C" w:rsidRPr="00AA47F7" w:rsidRDefault="00DE4B57">
            <w:pPr>
              <w:widowControl w:val="0"/>
              <w:jc w:val="center"/>
              <w:rPr>
                <w:sz w:val="28"/>
              </w:rPr>
            </w:pPr>
            <w:r w:rsidRPr="00AA47F7">
              <w:rPr>
                <w:sz w:val="28"/>
              </w:rPr>
              <w:t>A-гемагглютинин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M03B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миорелаксанты центрального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M03BX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миорелаксанты центрального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баклофен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тизанидин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модифицированным высвобождением; 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противоподагрические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M04A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противоподагрические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pacing w:val="-20"/>
                <w:sz w:val="28"/>
              </w:rPr>
            </w:pPr>
            <w:r w:rsidRPr="00AA47F7">
              <w:rPr>
                <w:spacing w:val="-20"/>
                <w:sz w:val="28"/>
              </w:rPr>
              <w:t>M04AA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образования мочевой кислоты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аллопуринол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M05</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костей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M05B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влияющие </w:t>
            </w:r>
          </w:p>
          <w:p w:rsidR="008E5A1C" w:rsidRPr="00AA47F7" w:rsidRDefault="00DE4B57">
            <w:pPr>
              <w:widowControl w:val="0"/>
              <w:rPr>
                <w:sz w:val="28"/>
              </w:rPr>
            </w:pPr>
            <w:r w:rsidRPr="00AA47F7">
              <w:rPr>
                <w:sz w:val="28"/>
              </w:rPr>
              <w:t xml:space="preserve">на структуру </w:t>
            </w:r>
          </w:p>
          <w:p w:rsidR="008E5A1C" w:rsidRPr="00AA47F7" w:rsidRDefault="00DE4B57">
            <w:pPr>
              <w:widowControl w:val="0"/>
              <w:rPr>
                <w:sz w:val="28"/>
              </w:rPr>
            </w:pPr>
            <w:r w:rsidRPr="00AA47F7">
              <w:rPr>
                <w:sz w:val="28"/>
              </w:rPr>
              <w:t>и минерализацию костей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M05BA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бифосфонаты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алендроновая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золедроновая </w:t>
            </w:r>
            <w:r w:rsidRPr="00AA47F7">
              <w:rPr>
                <w:sz w:val="28"/>
              </w:rPr>
              <w:lastRenderedPageBreak/>
              <w:t>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lastRenderedPageBreak/>
              <w:t xml:space="preserve">концентрат </w:t>
            </w:r>
          </w:p>
          <w:p w:rsidR="008E5A1C" w:rsidRPr="00AA47F7" w:rsidRDefault="00DE4B57">
            <w:pPr>
              <w:widowControl w:val="0"/>
              <w:rPr>
                <w:sz w:val="28"/>
              </w:rPr>
            </w:pPr>
            <w:r w:rsidRPr="00AA47F7">
              <w:rPr>
                <w:sz w:val="28"/>
              </w:rPr>
              <w:lastRenderedPageBreak/>
              <w:t>для приготовления раствора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для приготовления раствора для инфузий;</w:t>
            </w:r>
          </w:p>
          <w:p w:rsidR="008E5A1C" w:rsidRPr="00AA47F7" w:rsidRDefault="00DE4B57">
            <w:pPr>
              <w:widowControl w:val="0"/>
              <w:rPr>
                <w:sz w:val="28"/>
              </w:rPr>
            </w:pPr>
            <w:r w:rsidRPr="00AA47F7">
              <w:rPr>
                <w:sz w:val="28"/>
              </w:rPr>
              <w:t>раствор для инфузий;</w:t>
            </w:r>
          </w:p>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концентрата </w:t>
            </w:r>
          </w:p>
          <w:p w:rsidR="008E5A1C" w:rsidRPr="00AA47F7" w:rsidRDefault="00DE4B57">
            <w:pPr>
              <w:widowControl w:val="0"/>
              <w:rPr>
                <w:sz w:val="28"/>
              </w:rPr>
            </w:pPr>
            <w:r w:rsidRPr="00AA47F7">
              <w:rPr>
                <w:sz w:val="28"/>
              </w:rPr>
              <w:t>для приготовления раствора для инфузий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M05BX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влияющие на структуру </w:t>
            </w:r>
          </w:p>
          <w:p w:rsidR="008E5A1C" w:rsidRPr="00AA47F7" w:rsidRDefault="00DE4B57">
            <w:pPr>
              <w:widowControl w:val="0"/>
              <w:rPr>
                <w:sz w:val="28"/>
              </w:rPr>
            </w:pPr>
            <w:r w:rsidRPr="00AA47F7">
              <w:rPr>
                <w:sz w:val="28"/>
              </w:rPr>
              <w:t>и минерализацию костей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стронция ранелат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деносумаб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pacing w:val="-20"/>
                <w:sz w:val="28"/>
              </w:rPr>
            </w:pPr>
            <w:r w:rsidRPr="00AA47F7">
              <w:rPr>
                <w:spacing w:val="-20"/>
                <w:sz w:val="28"/>
              </w:rPr>
              <w:t>M09АX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прочие препараты </w:t>
            </w:r>
          </w:p>
          <w:p w:rsidR="008E5A1C" w:rsidRPr="00AA47F7" w:rsidRDefault="00DE4B57">
            <w:pPr>
              <w:widowControl w:val="0"/>
              <w:rPr>
                <w:sz w:val="28"/>
              </w:rPr>
            </w:pPr>
            <w:r w:rsidRPr="00AA47F7">
              <w:rPr>
                <w:sz w:val="28"/>
              </w:rPr>
              <w:t>для лечения заболеваний костно-мышечной системы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нусинерсен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интратекального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рисдиплам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приема внутрь</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нервная система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анестетики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общей анестезии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N01AB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галогенированные углеводороды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севофлуран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жидкость </w:t>
            </w:r>
          </w:p>
          <w:p w:rsidR="008E5A1C" w:rsidRPr="00AA47F7" w:rsidRDefault="00DE4B57">
            <w:pPr>
              <w:widowControl w:val="0"/>
              <w:rPr>
                <w:sz w:val="28"/>
              </w:rPr>
            </w:pPr>
            <w:r w:rsidRPr="00AA47F7">
              <w:rPr>
                <w:sz w:val="28"/>
              </w:rPr>
              <w:t>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галотан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жидкость </w:t>
            </w:r>
          </w:p>
          <w:p w:rsidR="008E5A1C" w:rsidRPr="00AA47F7" w:rsidRDefault="00DE4B57">
            <w:pPr>
              <w:widowControl w:val="0"/>
              <w:rPr>
                <w:sz w:val="28"/>
              </w:rPr>
            </w:pPr>
            <w:r w:rsidRPr="00AA47F7">
              <w:rPr>
                <w:sz w:val="28"/>
              </w:rPr>
              <w:t>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десфлуран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жидкость</w:t>
            </w:r>
          </w:p>
          <w:p w:rsidR="008E5A1C" w:rsidRPr="00AA47F7" w:rsidRDefault="00DE4B57">
            <w:pPr>
              <w:widowControl w:val="0"/>
              <w:rPr>
                <w:sz w:val="28"/>
              </w:rPr>
            </w:pPr>
            <w:r w:rsidRPr="00AA47F7">
              <w:rPr>
                <w:sz w:val="28"/>
              </w:rPr>
              <w:t>для ингаляций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N01AH</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опиоидные анальгетики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тримеперидин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N01AХ</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общей анестезии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натрия оксибутират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lastRenderedPageBreak/>
              <w:t>и внутримышечного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N01B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местные анестетики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N01BA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эфиры аминобензойной кислоты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N01BB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амиды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левобупивакаин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ропивакаин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анальгетики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опиоиды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природные алкалоиды опия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морфин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налоксон + оксикодон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фенилпиперидина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фентанил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трансдермальная терапевтическая система;</w:t>
            </w:r>
          </w:p>
          <w:p w:rsidR="008E5A1C" w:rsidRPr="00AA47F7" w:rsidRDefault="00DE4B57">
            <w:pPr>
              <w:widowControl w:val="0"/>
              <w:rPr>
                <w:sz w:val="28"/>
              </w:rPr>
            </w:pPr>
            <w:r w:rsidRPr="00AA47F7">
              <w:rPr>
                <w:sz w:val="28"/>
              </w:rPr>
              <w:t>пластырь трансдермальный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N02AE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орипавина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бупренорфин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опиоиды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пропионилфенил-этоксиэтилпи-перидин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защечные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тапентадол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трамадол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суппозитории </w:t>
            </w:r>
            <w:r w:rsidRPr="00AA47F7">
              <w:rPr>
                <w:sz w:val="28"/>
              </w:rPr>
              <w:lastRenderedPageBreak/>
              <w:t>ректальные;</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N02B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анальгетики </w:t>
            </w:r>
          </w:p>
          <w:p w:rsidR="008E5A1C" w:rsidRPr="00AA47F7" w:rsidRDefault="00DE4B57">
            <w:pPr>
              <w:widowControl w:val="0"/>
              <w:rPr>
                <w:sz w:val="28"/>
              </w:rPr>
            </w:pPr>
            <w:r w:rsidRPr="00AA47F7">
              <w:rPr>
                <w:sz w:val="28"/>
              </w:rPr>
              <w:t>и антипиретики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салициловая кислота </w:t>
            </w:r>
          </w:p>
          <w:p w:rsidR="008E5A1C" w:rsidRPr="00AA47F7" w:rsidRDefault="00DE4B57">
            <w:pPr>
              <w:widowControl w:val="0"/>
              <w:rPr>
                <w:sz w:val="28"/>
              </w:rPr>
            </w:pPr>
            <w:r w:rsidRPr="00AA47F7">
              <w:rPr>
                <w:sz w:val="28"/>
              </w:rPr>
              <w:t>и ее 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ацетилсалициловая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кишечнорастворимые, покрытые оболочкой;</w:t>
            </w:r>
          </w:p>
          <w:p w:rsidR="008E5A1C" w:rsidRPr="00AA47F7" w:rsidRDefault="00DE4B57">
            <w:pPr>
              <w:widowControl w:val="0"/>
              <w:rPr>
                <w:sz w:val="28"/>
              </w:rPr>
            </w:pPr>
            <w:r w:rsidRPr="00AA47F7">
              <w:rPr>
                <w:sz w:val="28"/>
              </w:rPr>
              <w:t>таблетки кишечнорастворимые, покрытые пленочной оболочкой;</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таблетки, покрытые кишечнорастворимой пленочной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N02BE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анилиды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парацетамол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раствор для приема внутрь (для детей);</w:t>
            </w:r>
          </w:p>
          <w:p w:rsidR="008E5A1C" w:rsidRPr="00AA47F7" w:rsidRDefault="00DE4B57">
            <w:pPr>
              <w:widowControl w:val="0"/>
              <w:rPr>
                <w:sz w:val="28"/>
              </w:rPr>
            </w:pPr>
            <w:r w:rsidRPr="00AA47F7">
              <w:rPr>
                <w:sz w:val="28"/>
              </w:rPr>
              <w:t>суппозитории ректальные;</w:t>
            </w:r>
          </w:p>
          <w:p w:rsidR="008E5A1C" w:rsidRPr="00AA47F7" w:rsidRDefault="00DE4B57">
            <w:pPr>
              <w:widowControl w:val="0"/>
              <w:rPr>
                <w:sz w:val="28"/>
              </w:rPr>
            </w:pPr>
            <w:r w:rsidRPr="00AA47F7">
              <w:rPr>
                <w:sz w:val="28"/>
              </w:rPr>
              <w:t xml:space="preserve">суппозитории ректальные </w:t>
            </w:r>
          </w:p>
          <w:p w:rsidR="008E5A1C" w:rsidRPr="00AA47F7" w:rsidRDefault="00DE4B57">
            <w:pPr>
              <w:widowControl w:val="0"/>
              <w:rPr>
                <w:sz w:val="28"/>
              </w:rPr>
            </w:pPr>
            <w:r w:rsidRPr="00AA47F7">
              <w:rPr>
                <w:sz w:val="28"/>
              </w:rPr>
              <w:t>(для детей);</w:t>
            </w:r>
          </w:p>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суспензия для приема внутрь (для детей);</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lastRenderedPageBreak/>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N03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противоэпилептические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противоэпилептические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N03AA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барбитураты </w:t>
            </w:r>
          </w:p>
          <w:p w:rsidR="008E5A1C" w:rsidRPr="00AA47F7" w:rsidRDefault="00DE4B57">
            <w:pPr>
              <w:widowControl w:val="0"/>
              <w:rPr>
                <w:sz w:val="28"/>
              </w:rPr>
            </w:pPr>
            <w:r w:rsidRPr="00AA47F7">
              <w:rPr>
                <w:sz w:val="28"/>
              </w:rPr>
              <w:t>и их 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бензобарбитал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фенобарбитал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N03AB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гидантоина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фенитоин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N03AD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сукцинимида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этосуксимид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N03AE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бензодиазепина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клоназепам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N03AF</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карбоксамида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карбамазепин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пролонгированного действия;</w:t>
            </w:r>
          </w:p>
          <w:p w:rsidR="008E5A1C" w:rsidRPr="00AA47F7" w:rsidRDefault="00DE4B57">
            <w:pPr>
              <w:widowControl w:val="0"/>
              <w:rPr>
                <w:sz w:val="28"/>
              </w:rPr>
            </w:pPr>
            <w:r w:rsidRPr="00AA47F7">
              <w:rPr>
                <w:sz w:val="28"/>
              </w:rPr>
              <w:t>таблетки пролонгированного действия, покрытые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окскарбазепин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N03AG</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жирных кислот</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вальпроевая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с пролонгированным высвобождением;</w:t>
            </w:r>
          </w:p>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капсулы кишечнорастворимые;</w:t>
            </w:r>
          </w:p>
          <w:p w:rsidR="008E5A1C" w:rsidRPr="00AA47F7" w:rsidRDefault="00DE4B57">
            <w:pPr>
              <w:widowControl w:val="0"/>
              <w:rPr>
                <w:sz w:val="28"/>
              </w:rPr>
            </w:pPr>
            <w:r w:rsidRPr="00AA47F7">
              <w:rPr>
                <w:sz w:val="28"/>
              </w:rPr>
              <w:t>сироп;</w:t>
            </w:r>
          </w:p>
          <w:p w:rsidR="008E5A1C" w:rsidRPr="00AA47F7" w:rsidRDefault="00DE4B57">
            <w:pPr>
              <w:widowControl w:val="0"/>
              <w:rPr>
                <w:sz w:val="28"/>
              </w:rPr>
            </w:pPr>
            <w:r w:rsidRPr="00AA47F7">
              <w:rPr>
                <w:sz w:val="28"/>
              </w:rPr>
              <w:t>сироп (для детей);</w:t>
            </w:r>
          </w:p>
          <w:p w:rsidR="008E5A1C" w:rsidRPr="00AA47F7" w:rsidRDefault="00DE4B57">
            <w:pPr>
              <w:widowControl w:val="0"/>
              <w:rPr>
                <w:sz w:val="28"/>
              </w:rPr>
            </w:pPr>
            <w:r w:rsidRPr="00AA47F7">
              <w:rPr>
                <w:sz w:val="28"/>
              </w:rPr>
              <w:t>таблетки, покрытые кишечнорастворимой оболочкой;</w:t>
            </w:r>
          </w:p>
          <w:p w:rsidR="008E5A1C" w:rsidRPr="00AA47F7" w:rsidRDefault="00DE4B57">
            <w:pPr>
              <w:widowControl w:val="0"/>
              <w:rPr>
                <w:sz w:val="28"/>
              </w:rPr>
            </w:pPr>
            <w:r w:rsidRPr="00AA47F7">
              <w:rPr>
                <w:sz w:val="28"/>
              </w:rPr>
              <w:t xml:space="preserve">таблетки пролонгированного </w:t>
            </w:r>
            <w:r w:rsidRPr="00AA47F7">
              <w:rPr>
                <w:sz w:val="28"/>
              </w:rPr>
              <w:lastRenderedPageBreak/>
              <w:t>действия, покрытые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N03AX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противоэпилептические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бриварацетам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лакосамид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леветирацетам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перампанел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прегабалин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топирамат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N04</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противопаркинсониче-ские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N04A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антихолинергические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N04AA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третичные амины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бипериден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тригексифенидил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N04B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дофаминергические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N04BA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допа и ее производные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леводопа + бенсеразид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 модифицированным высвобождением;</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диспергируемые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леводопа + карбидопа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N04BB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адамантана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амантадин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покрытые </w:t>
            </w:r>
            <w:r w:rsidRPr="00AA47F7">
              <w:rPr>
                <w:sz w:val="28"/>
              </w:rPr>
              <w:lastRenderedPageBreak/>
              <w:t>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N04BC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агонисты дофаминовых рецепторов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пирибедил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контролируемым высвобождением, покрытые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контролируемым высвобождением,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прамипексол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пролонгированного действия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психолептики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антипсихотические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алифатические производные фенотиазина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левомепромазин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хлорпромазин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драже;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пиперазиновые производные фенотиазина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перфеназин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трифлуоперазин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флуфеназин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 (масляный)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пиперидиновые производные фенотиазина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перициазин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раствор 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тиоридазин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бутирофенона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галоперидол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индола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луразидон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сертиндол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N05AF</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тиоксантена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зуклопентиксол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флупентиксол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N05AH</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диазепины, оксазепины, тиазепины и оксепины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кветиапин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с пролонгированным высвобождением,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оланзапин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 xml:space="preserve">таблетки, диспергируемые </w:t>
            </w:r>
          </w:p>
          <w:p w:rsidR="008E5A1C" w:rsidRPr="00AA47F7" w:rsidRDefault="00DE4B57">
            <w:pPr>
              <w:widowControl w:val="0"/>
              <w:rPr>
                <w:sz w:val="28"/>
              </w:rPr>
            </w:pPr>
            <w:r w:rsidRPr="00AA47F7">
              <w:rPr>
                <w:sz w:val="28"/>
              </w:rPr>
              <w:t>в полости рта;</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N05AL</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бензамиды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сульпирид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антипсихотические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карипразин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палиперидон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пролонгированного действия, покрытые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рисперидон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 xml:space="preserve">таблетки, диспергируемые </w:t>
            </w:r>
          </w:p>
          <w:p w:rsidR="008E5A1C" w:rsidRPr="00AA47F7" w:rsidRDefault="00DE4B57">
            <w:pPr>
              <w:widowControl w:val="0"/>
              <w:rPr>
                <w:sz w:val="28"/>
              </w:rPr>
            </w:pPr>
            <w:r w:rsidRPr="00AA47F7">
              <w:rPr>
                <w:sz w:val="28"/>
              </w:rPr>
              <w:t>в полости рта;</w:t>
            </w:r>
          </w:p>
          <w:p w:rsidR="008E5A1C" w:rsidRPr="00AA47F7" w:rsidRDefault="00DE4B57">
            <w:pPr>
              <w:widowControl w:val="0"/>
              <w:rPr>
                <w:sz w:val="28"/>
              </w:rPr>
            </w:pPr>
            <w:r w:rsidRPr="00AA47F7">
              <w:rPr>
                <w:sz w:val="28"/>
              </w:rPr>
              <w:t xml:space="preserve">таблетки </w:t>
            </w:r>
          </w:p>
          <w:p w:rsidR="008E5A1C" w:rsidRPr="00AA47F7" w:rsidRDefault="00DE4B57">
            <w:pPr>
              <w:widowControl w:val="0"/>
              <w:rPr>
                <w:sz w:val="28"/>
              </w:rPr>
            </w:pPr>
            <w:r w:rsidRPr="00AA47F7">
              <w:rPr>
                <w:sz w:val="28"/>
              </w:rPr>
              <w:t>для рассасывания;</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N05B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анксиолитики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бензодиазепина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бромдигидро-хлорфенилбен-зодиазепин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 xml:space="preserve">таблетки, диспергируемые </w:t>
            </w:r>
          </w:p>
          <w:p w:rsidR="008E5A1C" w:rsidRPr="00AA47F7" w:rsidRDefault="00DE4B57">
            <w:pPr>
              <w:widowControl w:val="0"/>
              <w:rPr>
                <w:sz w:val="28"/>
              </w:rPr>
            </w:pPr>
            <w:r w:rsidRPr="00AA47F7">
              <w:rPr>
                <w:sz w:val="28"/>
              </w:rPr>
              <w:t>в полости рта</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лоразепам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оксазепам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N05BB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дифенилметана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гидроксизин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снотворные и седативные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N05CD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бензодиазепина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мидазолам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нитразепам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N05CF</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бензодиазепиноподобные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зопиклон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психоаналептики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антидепрессанты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неселективные ингибиторы обратного захвата моноаминов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амитриптилин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имипрамин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драже;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кломипрамин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p w:rsidR="008E5A1C" w:rsidRPr="00AA47F7" w:rsidRDefault="00DE4B57">
            <w:pPr>
              <w:widowControl w:val="0"/>
              <w:rPr>
                <w:sz w:val="28"/>
              </w:rPr>
            </w:pPr>
            <w:r w:rsidRPr="00AA47F7">
              <w:rPr>
                <w:sz w:val="28"/>
              </w:rPr>
              <w:t>таблетки пролонгированного действия,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селективные ингибиторы </w:t>
            </w:r>
            <w:r w:rsidRPr="00AA47F7">
              <w:rPr>
                <w:sz w:val="28"/>
              </w:rPr>
              <w:lastRenderedPageBreak/>
              <w:t>обратного захвата серотонина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пароксетин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капли для приема </w:t>
            </w:r>
            <w:r w:rsidRPr="00AA47F7">
              <w:rPr>
                <w:sz w:val="28"/>
              </w:rPr>
              <w:lastRenderedPageBreak/>
              <w:t>внутрь;</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сертралин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флуоксетин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N06AX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антидепрессанты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агомелатин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пипофезин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психостимуляторы, средства, применяемые при синдроме дефицита внимания </w:t>
            </w:r>
          </w:p>
          <w:p w:rsidR="008E5A1C" w:rsidRPr="00AA47F7" w:rsidRDefault="00DE4B57">
            <w:pPr>
              <w:widowControl w:val="0"/>
              <w:rPr>
                <w:sz w:val="28"/>
              </w:rPr>
            </w:pPr>
            <w:r w:rsidRPr="00AA47F7">
              <w:rPr>
                <w:sz w:val="28"/>
              </w:rPr>
              <w:t>с гиперактивностью, ноотропные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N06BC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ксантина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кофеин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подкожного </w:t>
            </w:r>
          </w:p>
          <w:p w:rsidR="008E5A1C" w:rsidRPr="00AA47F7" w:rsidRDefault="00DE4B57">
            <w:pPr>
              <w:widowControl w:val="0"/>
              <w:rPr>
                <w:sz w:val="28"/>
              </w:rPr>
            </w:pPr>
            <w:r w:rsidRPr="00AA47F7">
              <w:rPr>
                <w:sz w:val="28"/>
              </w:rPr>
              <w:t>и субконъюнктиваль-ного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N06BX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психостимуляторы </w:t>
            </w:r>
          </w:p>
          <w:p w:rsidR="008E5A1C" w:rsidRPr="00AA47F7" w:rsidRDefault="00DE4B57">
            <w:pPr>
              <w:widowControl w:val="0"/>
              <w:rPr>
                <w:sz w:val="28"/>
              </w:rPr>
            </w:pPr>
            <w:r w:rsidRPr="00AA47F7">
              <w:rPr>
                <w:sz w:val="28"/>
              </w:rPr>
              <w:t>и ноотропные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винпоцетин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защечные;</w:t>
            </w:r>
          </w:p>
          <w:p w:rsidR="008E5A1C" w:rsidRPr="00AA47F7" w:rsidRDefault="00DE4B57">
            <w:pPr>
              <w:widowControl w:val="0"/>
              <w:rPr>
                <w:sz w:val="28"/>
              </w:rPr>
            </w:pPr>
            <w:r w:rsidRPr="00AA47F7">
              <w:rPr>
                <w:sz w:val="28"/>
              </w:rPr>
              <w:t>таблетки подъязычные; таблетки защечные</w:t>
            </w:r>
          </w:p>
          <w:p w:rsidR="008E5A1C" w:rsidRPr="00AA47F7" w:rsidRDefault="00DE4B57">
            <w:pPr>
              <w:widowControl w:val="0"/>
              <w:rPr>
                <w:sz w:val="28"/>
              </w:rPr>
            </w:pPr>
            <w:r w:rsidRPr="00AA47F7">
              <w:rPr>
                <w:sz w:val="28"/>
              </w:rPr>
              <w:t>и подъязычные;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метионил-глутамил-гистидил-фенилаланил-пролилглицил-пролин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назальные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таблетки, покрытые оболочкой;</w:t>
            </w:r>
          </w:p>
          <w:p w:rsidR="008E5A1C" w:rsidRPr="00AA47F7" w:rsidRDefault="00DE4B57">
            <w:pPr>
              <w:widowControl w:val="0"/>
              <w:rPr>
                <w:sz w:val="28"/>
              </w:rPr>
            </w:pPr>
            <w:r w:rsidRPr="00AA47F7">
              <w:rPr>
                <w:sz w:val="28"/>
              </w:rPr>
              <w:t xml:space="preserve">таблетки, покрытые </w:t>
            </w:r>
            <w:r w:rsidRPr="00AA47F7">
              <w:rPr>
                <w:sz w:val="28"/>
              </w:rPr>
              <w:lastRenderedPageBreak/>
              <w:t>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полипептиды </w:t>
            </w:r>
          </w:p>
          <w:p w:rsidR="008E5A1C" w:rsidRPr="00AA47F7" w:rsidRDefault="00DE4B57">
            <w:pPr>
              <w:widowControl w:val="0"/>
              <w:jc w:val="center"/>
              <w:rPr>
                <w:sz w:val="28"/>
              </w:rPr>
            </w:pPr>
            <w:r w:rsidRPr="00AA47F7">
              <w:rPr>
                <w:sz w:val="28"/>
              </w:rPr>
              <w:t>коры головного мозга скота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фонтурацетам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церебролизин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цитиколин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внутримышечного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деменции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N06DA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антихолинэстеразные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галантамин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ривастигмин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трансдермальная терапевтическая система;</w:t>
            </w:r>
          </w:p>
          <w:p w:rsidR="008E5A1C" w:rsidRPr="00AA47F7" w:rsidRDefault="00DE4B57">
            <w:pPr>
              <w:widowControl w:val="0"/>
              <w:rPr>
                <w:sz w:val="28"/>
              </w:rPr>
            </w:pPr>
            <w:r w:rsidRPr="00AA47F7">
              <w:rPr>
                <w:sz w:val="28"/>
              </w:rPr>
              <w:t>раствор для приема внутрь</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N06DX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лечения деменции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мемантин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капли </w:t>
            </w:r>
          </w:p>
          <w:p w:rsidR="008E5A1C" w:rsidRPr="00AA47F7" w:rsidRDefault="00DE4B57">
            <w:pPr>
              <w:widowControl w:val="0"/>
              <w:rPr>
                <w:sz w:val="28"/>
              </w:rPr>
            </w:pPr>
            <w:r w:rsidRPr="00AA47F7">
              <w:rPr>
                <w:sz w:val="28"/>
              </w:rPr>
              <w:t>для приема внутрь;</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лечения заболеваний нервной системы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парасимпатомиметики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антихолинэстеразные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неостигмина метилсульфат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пиридостигмина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N07AX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парасимпатомиметики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холина альфосцерат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раствор для приема внутрь</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применяемые при зависимостях</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N07BB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применяемые </w:t>
            </w:r>
            <w:r w:rsidRPr="00AA47F7">
              <w:rPr>
                <w:sz w:val="28"/>
              </w:rPr>
              <w:lastRenderedPageBreak/>
              <w:t>при алкогольной зависимости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налтрексон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lastRenderedPageBreak/>
              <w:t>таблетки;</w:t>
            </w:r>
          </w:p>
          <w:p w:rsidR="008E5A1C" w:rsidRPr="00AA47F7" w:rsidRDefault="00DE4B57">
            <w:pPr>
              <w:widowControl w:val="0"/>
              <w:rPr>
                <w:sz w:val="28"/>
              </w:rPr>
            </w:pPr>
            <w:r w:rsidRPr="00AA47F7">
              <w:rPr>
                <w:sz w:val="28"/>
              </w:rPr>
              <w:t>таблетки, покрытые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N07C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w:t>
            </w:r>
          </w:p>
          <w:p w:rsidR="008E5A1C" w:rsidRPr="00AA47F7" w:rsidRDefault="00DE4B57">
            <w:pPr>
              <w:widowControl w:val="0"/>
              <w:rPr>
                <w:sz w:val="28"/>
              </w:rPr>
            </w:pPr>
            <w:r w:rsidRPr="00AA47F7">
              <w:rPr>
                <w:sz w:val="28"/>
              </w:rPr>
              <w:t>для устранения головокружения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N07CA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w:t>
            </w:r>
          </w:p>
          <w:p w:rsidR="008E5A1C" w:rsidRPr="00AA47F7" w:rsidRDefault="00DE4B57">
            <w:pPr>
              <w:widowControl w:val="0"/>
              <w:rPr>
                <w:sz w:val="28"/>
              </w:rPr>
            </w:pPr>
            <w:r w:rsidRPr="00AA47F7">
              <w:rPr>
                <w:sz w:val="28"/>
              </w:rPr>
              <w:t>для устранения головокружения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бетагистин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препараты </w:t>
            </w:r>
          </w:p>
          <w:p w:rsidR="008E5A1C" w:rsidRPr="00AA47F7" w:rsidRDefault="00DE4B57">
            <w:pPr>
              <w:widowControl w:val="0"/>
              <w:rPr>
                <w:sz w:val="28"/>
              </w:rPr>
            </w:pPr>
            <w:r w:rsidRPr="00AA47F7">
              <w:rPr>
                <w:sz w:val="28"/>
              </w:rPr>
              <w:t>для лечения заболеваний нервной системы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N07XX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прочие препараты </w:t>
            </w:r>
          </w:p>
          <w:p w:rsidR="008E5A1C" w:rsidRPr="00AA47F7" w:rsidRDefault="00DE4B57">
            <w:pPr>
              <w:widowControl w:val="0"/>
              <w:rPr>
                <w:sz w:val="28"/>
              </w:rPr>
            </w:pPr>
            <w:r w:rsidRPr="00AA47F7">
              <w:rPr>
                <w:sz w:val="28"/>
              </w:rPr>
              <w:t>для лечения заболеваний нервной системы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инозин + никотинамид + рибофлавин + янтарная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кишечнорастворимой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тетрабеназин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этилметилгид-роксипиридина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противопаразитарные препараты, инсектициды и репелленты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противопротозойные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P01B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противомалярийные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P01BA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аминохинолины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гидроксихлорохин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P01BC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метанолхинолины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мефлохин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противогельминтные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P02B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трематодоза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P02BA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производные хинолина </w:t>
            </w:r>
          </w:p>
          <w:p w:rsidR="008E5A1C" w:rsidRPr="00AA47F7" w:rsidRDefault="00DE4B57">
            <w:pPr>
              <w:widowControl w:val="0"/>
              <w:rPr>
                <w:sz w:val="28"/>
              </w:rPr>
            </w:pPr>
            <w:r w:rsidRPr="00AA47F7">
              <w:rPr>
                <w:sz w:val="28"/>
              </w:rPr>
              <w:t>и родственные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празиквантел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P02C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нематодоза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P02CA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бензимидазола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мебендазол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P02CC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производные </w:t>
            </w:r>
            <w:r w:rsidRPr="00AA47F7">
              <w:rPr>
                <w:sz w:val="28"/>
              </w:rPr>
              <w:lastRenderedPageBreak/>
              <w:t>тетрагидропиримидина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пирантел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суспензия для приема </w:t>
            </w:r>
            <w:r w:rsidRPr="00AA47F7">
              <w:rPr>
                <w:sz w:val="28"/>
              </w:rPr>
              <w:lastRenderedPageBreak/>
              <w:t>внутрь;</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P02CE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имидазотиазола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левамизол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w:t>
            </w:r>
          </w:p>
          <w:p w:rsidR="008E5A1C" w:rsidRPr="00AA47F7" w:rsidRDefault="00DE4B57">
            <w:pPr>
              <w:widowControl w:val="0"/>
              <w:rPr>
                <w:sz w:val="28"/>
              </w:rPr>
            </w:pPr>
            <w:r w:rsidRPr="00AA47F7">
              <w:rPr>
                <w:sz w:val="28"/>
              </w:rPr>
              <w:t xml:space="preserve">для уничтожения эктопаразитов </w:t>
            </w:r>
          </w:p>
          <w:p w:rsidR="008E5A1C" w:rsidRPr="00AA47F7" w:rsidRDefault="00DE4B57">
            <w:pPr>
              <w:widowControl w:val="0"/>
              <w:rPr>
                <w:sz w:val="28"/>
              </w:rPr>
            </w:pPr>
            <w:r w:rsidRPr="00AA47F7">
              <w:rPr>
                <w:sz w:val="28"/>
              </w:rPr>
              <w:t xml:space="preserve">(в том числе чесоточного клеща), инсектициды </w:t>
            </w:r>
          </w:p>
          <w:p w:rsidR="008E5A1C" w:rsidRPr="00AA47F7" w:rsidRDefault="00DE4B57">
            <w:pPr>
              <w:widowControl w:val="0"/>
              <w:rPr>
                <w:sz w:val="28"/>
              </w:rPr>
            </w:pPr>
            <w:r w:rsidRPr="00AA47F7">
              <w:rPr>
                <w:sz w:val="28"/>
              </w:rPr>
              <w:t>и репелленты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w:t>
            </w:r>
          </w:p>
          <w:p w:rsidR="008E5A1C" w:rsidRPr="00AA47F7" w:rsidRDefault="00DE4B57">
            <w:pPr>
              <w:widowControl w:val="0"/>
              <w:rPr>
                <w:sz w:val="28"/>
              </w:rPr>
            </w:pPr>
            <w:r w:rsidRPr="00AA47F7">
              <w:rPr>
                <w:sz w:val="28"/>
              </w:rPr>
              <w:t xml:space="preserve">для уничтожения эктопаразитов </w:t>
            </w:r>
          </w:p>
          <w:p w:rsidR="008E5A1C" w:rsidRPr="00AA47F7" w:rsidRDefault="00DE4B57">
            <w:pPr>
              <w:widowControl w:val="0"/>
              <w:rPr>
                <w:sz w:val="28"/>
              </w:rPr>
            </w:pPr>
            <w:r w:rsidRPr="00AA47F7">
              <w:rPr>
                <w:sz w:val="28"/>
              </w:rPr>
              <w:t>(в том числе чесоточного клеща)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P03AX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прочие препараты </w:t>
            </w:r>
          </w:p>
          <w:p w:rsidR="008E5A1C" w:rsidRPr="00AA47F7" w:rsidRDefault="00DE4B57">
            <w:pPr>
              <w:widowControl w:val="0"/>
              <w:rPr>
                <w:sz w:val="28"/>
              </w:rPr>
            </w:pPr>
            <w:r w:rsidRPr="00AA47F7">
              <w:rPr>
                <w:sz w:val="28"/>
              </w:rPr>
              <w:t xml:space="preserve">для уничтожения эктопаразитов </w:t>
            </w:r>
          </w:p>
          <w:p w:rsidR="008E5A1C" w:rsidRPr="00AA47F7" w:rsidRDefault="00DE4B57">
            <w:pPr>
              <w:widowControl w:val="0"/>
              <w:rPr>
                <w:sz w:val="28"/>
              </w:rPr>
            </w:pPr>
            <w:r w:rsidRPr="00AA47F7">
              <w:rPr>
                <w:sz w:val="28"/>
              </w:rPr>
              <w:t>(в том числе чесоточного клеща)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бензилбензоат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мазь для наружного применения;</w:t>
            </w:r>
          </w:p>
          <w:p w:rsidR="008E5A1C" w:rsidRPr="00AA47F7" w:rsidRDefault="00DE4B57">
            <w:pPr>
              <w:widowControl w:val="0"/>
              <w:rPr>
                <w:sz w:val="28"/>
              </w:rPr>
            </w:pPr>
            <w:r w:rsidRPr="00AA47F7">
              <w:rPr>
                <w:sz w:val="28"/>
              </w:rPr>
              <w:t xml:space="preserve">эмульсия </w:t>
            </w:r>
          </w:p>
          <w:p w:rsidR="008E5A1C" w:rsidRPr="00AA47F7" w:rsidRDefault="00DE4B57">
            <w:pPr>
              <w:widowControl w:val="0"/>
              <w:rPr>
                <w:sz w:val="28"/>
              </w:rPr>
            </w:pPr>
            <w:r w:rsidRPr="00AA47F7">
              <w:rPr>
                <w:sz w:val="28"/>
              </w:rPr>
              <w:t>для наружного применения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дыхательная система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назальные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деконгестанты и другие препараты для местного применения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R01AA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адреномиметики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ксилометазолин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гель назальный;</w:t>
            </w:r>
          </w:p>
          <w:p w:rsidR="008E5A1C" w:rsidRPr="00AA47F7" w:rsidRDefault="00DE4B57">
            <w:pPr>
              <w:widowControl w:val="0"/>
              <w:rPr>
                <w:sz w:val="28"/>
              </w:rPr>
            </w:pPr>
            <w:r w:rsidRPr="00AA47F7">
              <w:rPr>
                <w:sz w:val="28"/>
              </w:rPr>
              <w:t>капли назальные;</w:t>
            </w:r>
          </w:p>
          <w:p w:rsidR="008E5A1C" w:rsidRPr="00AA47F7" w:rsidRDefault="00DE4B57">
            <w:pPr>
              <w:widowControl w:val="0"/>
              <w:rPr>
                <w:sz w:val="28"/>
              </w:rPr>
            </w:pPr>
            <w:r w:rsidRPr="00AA47F7">
              <w:rPr>
                <w:sz w:val="28"/>
              </w:rPr>
              <w:t xml:space="preserve">капли назальные </w:t>
            </w:r>
          </w:p>
          <w:p w:rsidR="008E5A1C" w:rsidRPr="00AA47F7" w:rsidRDefault="00DE4B57">
            <w:pPr>
              <w:widowControl w:val="0"/>
              <w:rPr>
                <w:sz w:val="28"/>
              </w:rPr>
            </w:pPr>
            <w:r w:rsidRPr="00AA47F7">
              <w:rPr>
                <w:sz w:val="28"/>
              </w:rPr>
              <w:t>(для детей);</w:t>
            </w:r>
          </w:p>
          <w:p w:rsidR="008E5A1C" w:rsidRPr="00AA47F7" w:rsidRDefault="00DE4B57">
            <w:pPr>
              <w:widowControl w:val="0"/>
              <w:rPr>
                <w:sz w:val="28"/>
              </w:rPr>
            </w:pPr>
            <w:r w:rsidRPr="00AA47F7">
              <w:rPr>
                <w:sz w:val="28"/>
              </w:rPr>
              <w:t>спрей назальный;</w:t>
            </w:r>
          </w:p>
          <w:p w:rsidR="008E5A1C" w:rsidRPr="00AA47F7" w:rsidRDefault="00DE4B57">
            <w:pPr>
              <w:widowControl w:val="0"/>
              <w:rPr>
                <w:sz w:val="28"/>
              </w:rPr>
            </w:pPr>
            <w:r w:rsidRPr="00AA47F7">
              <w:rPr>
                <w:sz w:val="28"/>
              </w:rPr>
              <w:t>спрей назальный дозированный;</w:t>
            </w:r>
          </w:p>
          <w:p w:rsidR="008E5A1C" w:rsidRPr="00AA47F7" w:rsidRDefault="00DE4B57">
            <w:pPr>
              <w:widowControl w:val="0"/>
              <w:rPr>
                <w:sz w:val="28"/>
              </w:rPr>
            </w:pPr>
            <w:r w:rsidRPr="00AA47F7">
              <w:rPr>
                <w:sz w:val="28"/>
              </w:rPr>
              <w:t>спрей назальный дозированный</w:t>
            </w:r>
          </w:p>
          <w:p w:rsidR="008E5A1C" w:rsidRPr="00AA47F7" w:rsidRDefault="00DE4B57">
            <w:pPr>
              <w:widowControl w:val="0"/>
              <w:rPr>
                <w:sz w:val="28"/>
              </w:rPr>
            </w:pPr>
            <w:r w:rsidRPr="00AA47F7">
              <w:rPr>
                <w:sz w:val="28"/>
              </w:rPr>
              <w:t>(для детей)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горла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горла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R02AA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антисептические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йод + калия йодид + глицерол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местного применения;</w:t>
            </w:r>
          </w:p>
          <w:p w:rsidR="008E5A1C" w:rsidRPr="00AA47F7" w:rsidRDefault="00DE4B57">
            <w:pPr>
              <w:widowControl w:val="0"/>
              <w:rPr>
                <w:sz w:val="28"/>
              </w:rPr>
            </w:pPr>
            <w:r w:rsidRPr="00AA47F7">
              <w:rPr>
                <w:sz w:val="28"/>
              </w:rPr>
              <w:lastRenderedPageBreak/>
              <w:t>спрей для местного применения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R03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обструктивных заболеваний дыхательных путей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адренергические средства для ингаляционного введения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R03AC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селективные </w:t>
            </w:r>
          </w:p>
          <w:p w:rsidR="008E5A1C" w:rsidRPr="00AA47F7" w:rsidRDefault="00DE4B57">
            <w:pPr>
              <w:widowControl w:val="0"/>
              <w:rPr>
                <w:sz w:val="28"/>
              </w:rPr>
            </w:pPr>
            <w:r w:rsidRPr="00AA47F7">
              <w:rPr>
                <w:sz w:val="28"/>
              </w:rPr>
              <w:t>бета 2-адреномиметики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индакатерол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с порошком 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сальбутамол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 активируемый вдохом;</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капсулы с порошком для ингаляций;</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R03AK</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адренергические средства в комбинации </w:t>
            </w:r>
          </w:p>
          <w:p w:rsidR="008E5A1C" w:rsidRPr="00AA47F7" w:rsidRDefault="00DE4B57">
            <w:pPr>
              <w:widowControl w:val="0"/>
              <w:rPr>
                <w:sz w:val="28"/>
              </w:rPr>
            </w:pPr>
            <w:r w:rsidRPr="00AA47F7">
              <w:rPr>
                <w:sz w:val="28"/>
              </w:rPr>
              <w:t xml:space="preserve">с глюкокортикоидами </w:t>
            </w:r>
          </w:p>
          <w:p w:rsidR="008E5A1C" w:rsidRPr="00AA47F7" w:rsidRDefault="00DE4B57">
            <w:pPr>
              <w:widowControl w:val="0"/>
              <w:rPr>
                <w:sz w:val="28"/>
              </w:rPr>
            </w:pPr>
            <w:r w:rsidRPr="00AA47F7">
              <w:rPr>
                <w:sz w:val="28"/>
              </w:rPr>
              <w:t xml:space="preserve">или другими препаратами, </w:t>
            </w:r>
          </w:p>
          <w:p w:rsidR="008E5A1C" w:rsidRPr="00AA47F7" w:rsidRDefault="00DE4B57">
            <w:pPr>
              <w:widowControl w:val="0"/>
              <w:rPr>
                <w:sz w:val="28"/>
              </w:rPr>
            </w:pPr>
            <w:r w:rsidRPr="00AA47F7">
              <w:rPr>
                <w:sz w:val="28"/>
              </w:rPr>
              <w:t>кроме антихолинергических средств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беклометазон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будесонид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с порошком для ингаляций, набор;</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 капсулы с порошком 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вилантерол + флутиказона фуроат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салметерол + флутиказон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 капсулы с порошком для ингаляций;</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R03AL</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адренергические средства в комбинации </w:t>
            </w:r>
          </w:p>
          <w:p w:rsidR="008E5A1C" w:rsidRPr="00AA47F7" w:rsidRDefault="00DE4B57">
            <w:pPr>
              <w:widowControl w:val="0"/>
              <w:rPr>
                <w:sz w:val="28"/>
              </w:rPr>
            </w:pPr>
            <w:r w:rsidRPr="00AA47F7">
              <w:rPr>
                <w:sz w:val="28"/>
              </w:rPr>
              <w:t xml:space="preserve">с антихолинергическими средствами, включая тройные комбинации </w:t>
            </w:r>
          </w:p>
          <w:p w:rsidR="008E5A1C" w:rsidRPr="00AA47F7" w:rsidRDefault="00DE4B57">
            <w:pPr>
              <w:widowControl w:val="0"/>
              <w:rPr>
                <w:sz w:val="28"/>
              </w:rPr>
            </w:pPr>
            <w:r w:rsidRPr="00AA47F7">
              <w:rPr>
                <w:sz w:val="28"/>
              </w:rPr>
              <w:t>с кортикостероидами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аклидиния бромид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вилантерол + умеклидиния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вилантерол + умеклидиния бромид + флутиказона фуроат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гликопиррония бромид + индакатерол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с порошком 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ипратропия</w:t>
            </w:r>
          </w:p>
          <w:p w:rsidR="008E5A1C" w:rsidRPr="00AA47F7" w:rsidRDefault="00DE4B57">
            <w:pPr>
              <w:widowControl w:val="0"/>
              <w:jc w:val="center"/>
              <w:rPr>
                <w:sz w:val="28"/>
              </w:rPr>
            </w:pPr>
            <w:r w:rsidRPr="00AA47F7">
              <w:rPr>
                <w:sz w:val="28"/>
              </w:rPr>
              <w:t>бромид +</w:t>
            </w:r>
          </w:p>
          <w:p w:rsidR="008E5A1C" w:rsidRPr="00AA47F7" w:rsidRDefault="00DE4B57">
            <w:pPr>
              <w:widowControl w:val="0"/>
              <w:jc w:val="center"/>
              <w:rPr>
                <w:sz w:val="28"/>
              </w:rPr>
            </w:pPr>
            <w:r w:rsidRPr="00AA47F7">
              <w:rPr>
                <w:sz w:val="28"/>
              </w:rPr>
              <w:t>фенотерол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раствор 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олодатерол + тиотропия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ингаляций дозированный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средства </w:t>
            </w:r>
          </w:p>
          <w:p w:rsidR="008E5A1C" w:rsidRPr="00AA47F7" w:rsidRDefault="00DE4B57">
            <w:pPr>
              <w:widowControl w:val="0"/>
              <w:rPr>
                <w:sz w:val="28"/>
              </w:rPr>
            </w:pPr>
            <w:r w:rsidRPr="00AA47F7">
              <w:rPr>
                <w:sz w:val="28"/>
              </w:rPr>
              <w:t>для лечения обструктивных заболеваний дыхательных путей для ингаляционного введения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R03BA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глюкокортикоиды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беклометазон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 xml:space="preserve">для ингаляций </w:t>
            </w:r>
            <w:r w:rsidRPr="00AA47F7">
              <w:rPr>
                <w:sz w:val="28"/>
              </w:rPr>
              <w:lastRenderedPageBreak/>
              <w:t>дозированный, активируемый вдохом;</w:t>
            </w:r>
          </w:p>
          <w:p w:rsidR="008E5A1C" w:rsidRPr="00AA47F7" w:rsidRDefault="00DE4B57">
            <w:pPr>
              <w:widowControl w:val="0"/>
              <w:rPr>
                <w:sz w:val="28"/>
              </w:rPr>
            </w:pPr>
            <w:r w:rsidRPr="00AA47F7">
              <w:rPr>
                <w:sz w:val="28"/>
              </w:rPr>
              <w:t>спрей назальный дозированный;</w:t>
            </w:r>
          </w:p>
          <w:p w:rsidR="008E5A1C" w:rsidRPr="00AA47F7" w:rsidRDefault="00DE4B57">
            <w:pPr>
              <w:widowControl w:val="0"/>
              <w:rPr>
                <w:sz w:val="28"/>
              </w:rPr>
            </w:pPr>
            <w:r w:rsidRPr="00AA47F7">
              <w:rPr>
                <w:sz w:val="28"/>
              </w:rPr>
              <w:t xml:space="preserve">суспензия </w:t>
            </w:r>
          </w:p>
          <w:p w:rsidR="008E5A1C" w:rsidRPr="00AA47F7" w:rsidRDefault="00DE4B57">
            <w:pPr>
              <w:widowControl w:val="0"/>
              <w:rPr>
                <w:sz w:val="28"/>
              </w:rPr>
            </w:pPr>
            <w:r w:rsidRPr="00AA47F7">
              <w:rPr>
                <w:sz w:val="28"/>
              </w:rPr>
              <w:t>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будесонид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кишечнорастворимые;</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ингаляций;</w:t>
            </w:r>
          </w:p>
          <w:p w:rsidR="008E5A1C" w:rsidRPr="00AA47F7" w:rsidRDefault="00DE4B57">
            <w:pPr>
              <w:widowControl w:val="0"/>
              <w:rPr>
                <w:sz w:val="28"/>
              </w:rPr>
            </w:pPr>
            <w:r w:rsidRPr="00AA47F7">
              <w:rPr>
                <w:sz w:val="28"/>
              </w:rPr>
              <w:t>спрей назальный дозированный;</w:t>
            </w:r>
          </w:p>
          <w:p w:rsidR="008E5A1C" w:rsidRPr="00AA47F7" w:rsidRDefault="00DE4B57">
            <w:pPr>
              <w:widowControl w:val="0"/>
              <w:rPr>
                <w:sz w:val="28"/>
              </w:rPr>
            </w:pPr>
            <w:r w:rsidRPr="00AA47F7">
              <w:rPr>
                <w:sz w:val="28"/>
              </w:rPr>
              <w:t xml:space="preserve">суспензия </w:t>
            </w:r>
          </w:p>
          <w:p w:rsidR="008E5A1C" w:rsidRPr="00AA47F7" w:rsidRDefault="00DE4B57">
            <w:pPr>
              <w:widowControl w:val="0"/>
              <w:rPr>
                <w:sz w:val="28"/>
              </w:rPr>
            </w:pPr>
            <w:r w:rsidRPr="00AA47F7">
              <w:rPr>
                <w:sz w:val="28"/>
              </w:rPr>
              <w:t>для ингаляций дозированная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R03BB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антихолинергические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аклидиния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ингаляций дозированный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гликопиррония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с порошком 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ипратропия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раствор для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тиотропия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с порошком для ингаляций;</w:t>
            </w:r>
          </w:p>
          <w:p w:rsidR="008E5A1C" w:rsidRPr="00AA47F7" w:rsidRDefault="00DE4B57">
            <w:pPr>
              <w:widowControl w:val="0"/>
              <w:rPr>
                <w:sz w:val="28"/>
              </w:rPr>
            </w:pPr>
            <w:r w:rsidRPr="00AA47F7">
              <w:rPr>
                <w:sz w:val="28"/>
              </w:rPr>
              <w:t>раствор для ингаляций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R03BC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противоаллергические средства, </w:t>
            </w:r>
          </w:p>
          <w:p w:rsidR="008E5A1C" w:rsidRPr="00AA47F7" w:rsidRDefault="00DE4B57">
            <w:pPr>
              <w:widowControl w:val="0"/>
              <w:rPr>
                <w:sz w:val="28"/>
              </w:rPr>
            </w:pPr>
            <w:r w:rsidRPr="00AA47F7">
              <w:rPr>
                <w:sz w:val="28"/>
              </w:rPr>
              <w:t>кроме глюкокортикоидов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кромоглициевая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аэрозоль </w:t>
            </w:r>
          </w:p>
          <w:p w:rsidR="008E5A1C" w:rsidRPr="00AA47F7" w:rsidRDefault="00DE4B57">
            <w:pPr>
              <w:widowControl w:val="0"/>
              <w:rPr>
                <w:sz w:val="28"/>
              </w:rPr>
            </w:pPr>
            <w:r w:rsidRPr="00AA47F7">
              <w:rPr>
                <w:sz w:val="28"/>
              </w:rPr>
              <w:t>для ингаляций дозированный;</w:t>
            </w:r>
          </w:p>
          <w:p w:rsidR="008E5A1C" w:rsidRPr="00AA47F7" w:rsidRDefault="00DE4B57">
            <w:pPr>
              <w:widowControl w:val="0"/>
              <w:rPr>
                <w:sz w:val="28"/>
              </w:rPr>
            </w:pPr>
            <w:r w:rsidRPr="00AA47F7">
              <w:rPr>
                <w:sz w:val="28"/>
              </w:rPr>
              <w:t>капли глазные;</w:t>
            </w:r>
          </w:p>
          <w:p w:rsidR="008E5A1C" w:rsidRPr="00AA47F7" w:rsidRDefault="00DE4B57">
            <w:pPr>
              <w:widowControl w:val="0"/>
              <w:rPr>
                <w:sz w:val="28"/>
              </w:rPr>
            </w:pPr>
            <w:r w:rsidRPr="00AA47F7">
              <w:rPr>
                <w:sz w:val="28"/>
              </w:rPr>
              <w:t xml:space="preserve">капсулы; </w:t>
            </w:r>
          </w:p>
          <w:p w:rsidR="008E5A1C" w:rsidRPr="00AA47F7" w:rsidRDefault="00DE4B57">
            <w:pPr>
              <w:widowControl w:val="0"/>
              <w:rPr>
                <w:sz w:val="28"/>
              </w:rPr>
            </w:pPr>
            <w:r w:rsidRPr="00AA47F7">
              <w:rPr>
                <w:sz w:val="28"/>
              </w:rPr>
              <w:t>спрей назальный дозированный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другие средства системного действия </w:t>
            </w:r>
          </w:p>
          <w:p w:rsidR="008E5A1C" w:rsidRPr="00AA47F7" w:rsidRDefault="00DE4B57">
            <w:pPr>
              <w:widowControl w:val="0"/>
              <w:rPr>
                <w:sz w:val="28"/>
              </w:rPr>
            </w:pPr>
            <w:r w:rsidRPr="00AA47F7">
              <w:rPr>
                <w:sz w:val="28"/>
              </w:rPr>
              <w:t xml:space="preserve">для лечения обструктивных заболеваний </w:t>
            </w:r>
            <w:r w:rsidRPr="00AA47F7">
              <w:rPr>
                <w:sz w:val="28"/>
              </w:rPr>
              <w:lastRenderedPageBreak/>
              <w:t>дыхательных путей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R03DA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ксантины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аминофиллин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R03DX</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прочие средства системного действия </w:t>
            </w:r>
          </w:p>
          <w:p w:rsidR="008E5A1C" w:rsidRPr="00AA47F7" w:rsidRDefault="00DE4B57">
            <w:pPr>
              <w:widowControl w:val="0"/>
              <w:rPr>
                <w:sz w:val="28"/>
              </w:rPr>
            </w:pPr>
            <w:r w:rsidRPr="00AA47F7">
              <w:rPr>
                <w:sz w:val="28"/>
              </w:rPr>
              <w:t>для лечения обструктивных заболеваний дыхательных путей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бенрализумаб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меполизумаб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омализумаб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подкожного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подкожного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R05</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противокашлевые препараты и средства </w:t>
            </w:r>
          </w:p>
          <w:p w:rsidR="008E5A1C" w:rsidRPr="00AA47F7" w:rsidRDefault="00DE4B57">
            <w:pPr>
              <w:widowControl w:val="0"/>
              <w:rPr>
                <w:sz w:val="28"/>
              </w:rPr>
            </w:pPr>
            <w:r w:rsidRPr="00AA47F7">
              <w:rPr>
                <w:sz w:val="28"/>
              </w:rPr>
              <w:t>для лечения простудных заболеваний</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R05C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отхаркивающие препараты, </w:t>
            </w:r>
          </w:p>
          <w:p w:rsidR="008E5A1C" w:rsidRPr="00AA47F7" w:rsidRDefault="00DE4B57">
            <w:pPr>
              <w:widowControl w:val="0"/>
              <w:rPr>
                <w:sz w:val="28"/>
              </w:rPr>
            </w:pPr>
            <w:r w:rsidRPr="00AA47F7">
              <w:rPr>
                <w:sz w:val="28"/>
              </w:rPr>
              <w:t xml:space="preserve">кроме комбинаций </w:t>
            </w:r>
          </w:p>
          <w:p w:rsidR="008E5A1C" w:rsidRPr="00AA47F7" w:rsidRDefault="00DE4B57">
            <w:pPr>
              <w:widowControl w:val="0"/>
              <w:rPr>
                <w:sz w:val="28"/>
              </w:rPr>
            </w:pPr>
            <w:r w:rsidRPr="00AA47F7">
              <w:rPr>
                <w:sz w:val="28"/>
              </w:rPr>
              <w:t>с противокашлевыми средствами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R05CB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муколитические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амброксол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капсулы пролонгированного действия;</w:t>
            </w:r>
          </w:p>
          <w:p w:rsidR="008E5A1C" w:rsidRPr="00AA47F7" w:rsidRDefault="00DE4B57">
            <w:pPr>
              <w:widowControl w:val="0"/>
              <w:rPr>
                <w:sz w:val="28"/>
              </w:rPr>
            </w:pPr>
            <w:r w:rsidRPr="00AA47F7">
              <w:rPr>
                <w:sz w:val="28"/>
              </w:rPr>
              <w:t>пастилки;</w:t>
            </w:r>
          </w:p>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раствор для приема внутрь и ингаляций;</w:t>
            </w:r>
          </w:p>
          <w:p w:rsidR="008E5A1C" w:rsidRPr="00AA47F7" w:rsidRDefault="00DE4B57">
            <w:pPr>
              <w:widowControl w:val="0"/>
              <w:rPr>
                <w:sz w:val="28"/>
              </w:rPr>
            </w:pPr>
            <w:r w:rsidRPr="00AA47F7">
              <w:rPr>
                <w:sz w:val="28"/>
              </w:rPr>
              <w:t>сироп;</w:t>
            </w:r>
          </w:p>
          <w:p w:rsidR="008E5A1C" w:rsidRPr="00AA47F7" w:rsidRDefault="00DE4B57">
            <w:pPr>
              <w:widowControl w:val="0"/>
              <w:rPr>
                <w:sz w:val="28"/>
              </w:rPr>
            </w:pPr>
            <w:r w:rsidRPr="00AA47F7">
              <w:rPr>
                <w:sz w:val="28"/>
              </w:rPr>
              <w:t>таблетки;</w:t>
            </w:r>
          </w:p>
          <w:p w:rsidR="008E5A1C" w:rsidRPr="00AA47F7" w:rsidRDefault="00DE4B57">
            <w:pPr>
              <w:widowControl w:val="0"/>
              <w:rPr>
                <w:sz w:val="28"/>
              </w:rPr>
            </w:pPr>
            <w:r w:rsidRPr="00AA47F7">
              <w:rPr>
                <w:sz w:val="28"/>
              </w:rPr>
              <w:t>таблетки диспергируемые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ацетилцистеин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гранулы </w:t>
            </w:r>
          </w:p>
          <w:p w:rsidR="008E5A1C" w:rsidRPr="00AA47F7" w:rsidRDefault="00DE4B57">
            <w:pPr>
              <w:widowControl w:val="0"/>
              <w:rPr>
                <w:sz w:val="28"/>
              </w:rPr>
            </w:pPr>
            <w:r w:rsidRPr="00AA47F7">
              <w:rPr>
                <w:sz w:val="28"/>
              </w:rPr>
              <w:t xml:space="preserve">для приготовления раствора для приема внутрь; </w:t>
            </w:r>
          </w:p>
          <w:p w:rsidR="008E5A1C" w:rsidRPr="00AA47F7" w:rsidRDefault="00DE4B57">
            <w:pPr>
              <w:widowControl w:val="0"/>
              <w:rPr>
                <w:sz w:val="28"/>
              </w:rPr>
            </w:pPr>
            <w:r w:rsidRPr="00AA47F7">
              <w:rPr>
                <w:sz w:val="28"/>
              </w:rPr>
              <w:lastRenderedPageBreak/>
              <w:t xml:space="preserve">гранулы </w:t>
            </w:r>
          </w:p>
          <w:p w:rsidR="008E5A1C" w:rsidRPr="00AA47F7" w:rsidRDefault="00DE4B57">
            <w:pPr>
              <w:widowControl w:val="0"/>
              <w:rPr>
                <w:sz w:val="28"/>
              </w:rPr>
            </w:pPr>
            <w:r w:rsidRPr="00AA47F7">
              <w:rPr>
                <w:sz w:val="28"/>
              </w:rPr>
              <w:t>для приготовления сиропа;</w:t>
            </w:r>
          </w:p>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раствора для приема внутрь;</w:t>
            </w:r>
          </w:p>
          <w:p w:rsidR="008E5A1C" w:rsidRPr="00AA47F7" w:rsidRDefault="00DE4B57">
            <w:pPr>
              <w:widowControl w:val="0"/>
              <w:rPr>
                <w:sz w:val="28"/>
              </w:rPr>
            </w:pPr>
            <w:r w:rsidRPr="00AA47F7">
              <w:rPr>
                <w:sz w:val="28"/>
              </w:rPr>
              <w:t>раствор для приема внутрь;</w:t>
            </w:r>
          </w:p>
          <w:p w:rsidR="008E5A1C" w:rsidRPr="00AA47F7" w:rsidRDefault="00DE4B57">
            <w:pPr>
              <w:widowControl w:val="0"/>
              <w:rPr>
                <w:sz w:val="28"/>
              </w:rPr>
            </w:pPr>
            <w:r w:rsidRPr="00AA47F7">
              <w:rPr>
                <w:sz w:val="28"/>
              </w:rPr>
              <w:t>сироп;</w:t>
            </w:r>
          </w:p>
          <w:p w:rsidR="008E5A1C" w:rsidRPr="00AA47F7" w:rsidRDefault="00DE4B57">
            <w:pPr>
              <w:widowControl w:val="0"/>
              <w:rPr>
                <w:sz w:val="28"/>
              </w:rPr>
            </w:pPr>
            <w:r w:rsidRPr="00AA47F7">
              <w:rPr>
                <w:sz w:val="28"/>
              </w:rPr>
              <w:t>таблетки шипучие;</w:t>
            </w:r>
          </w:p>
          <w:p w:rsidR="008E5A1C" w:rsidRPr="00AA47F7" w:rsidRDefault="00DE4B57">
            <w:pPr>
              <w:widowControl w:val="0"/>
              <w:rPr>
                <w:sz w:val="28"/>
              </w:rPr>
            </w:pPr>
            <w:r w:rsidRPr="00AA47F7">
              <w:rPr>
                <w:sz w:val="28"/>
              </w:rPr>
              <w:t>порошок для приема внутрь;</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 и ингаляций;</w:t>
            </w:r>
          </w:p>
          <w:p w:rsidR="008E5A1C" w:rsidRPr="00AA47F7" w:rsidRDefault="00DE4B57">
            <w:pPr>
              <w:widowControl w:val="0"/>
              <w:rPr>
                <w:sz w:val="28"/>
              </w:rPr>
            </w:pPr>
            <w:r w:rsidRPr="00AA47F7">
              <w:rPr>
                <w:sz w:val="28"/>
              </w:rPr>
              <w:t>таблетки диспергируемые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дорназа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ингаляций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R06</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антигистаминные средства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R06A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антигистаминные средства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R06AA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эфиры алкиламинов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дифенгидрамин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R06AC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замещенные этилендиамины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хлоропирамин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R06AE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производные пиперазина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цетиризин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для приема внутрь;</w:t>
            </w:r>
          </w:p>
          <w:p w:rsidR="008E5A1C" w:rsidRPr="00AA47F7" w:rsidRDefault="00DE4B57">
            <w:pPr>
              <w:widowControl w:val="0"/>
              <w:rPr>
                <w:sz w:val="28"/>
              </w:rPr>
            </w:pPr>
            <w:r w:rsidRPr="00AA47F7">
              <w:rPr>
                <w:sz w:val="28"/>
              </w:rPr>
              <w:t>сироп;</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R06AX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антигистаминные средства системного действия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лоратадин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сироп;</w:t>
            </w:r>
          </w:p>
          <w:p w:rsidR="008E5A1C" w:rsidRPr="00AA47F7" w:rsidRDefault="00DE4B57">
            <w:pPr>
              <w:widowControl w:val="0"/>
              <w:rPr>
                <w:sz w:val="28"/>
              </w:rPr>
            </w:pPr>
            <w:r w:rsidRPr="00AA47F7">
              <w:rPr>
                <w:sz w:val="28"/>
              </w:rPr>
              <w:t>суспензия для приема внутрь;</w:t>
            </w:r>
          </w:p>
          <w:p w:rsidR="008E5A1C" w:rsidRPr="00AA47F7" w:rsidRDefault="00DE4B57">
            <w:pPr>
              <w:widowControl w:val="0"/>
              <w:rPr>
                <w:sz w:val="28"/>
              </w:rPr>
            </w:pPr>
            <w:r w:rsidRPr="00AA47F7">
              <w:rPr>
                <w:sz w:val="28"/>
              </w:rPr>
              <w:t>таблетки</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R07AX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прочие препараты </w:t>
            </w:r>
          </w:p>
          <w:p w:rsidR="008E5A1C" w:rsidRPr="00AA47F7" w:rsidRDefault="00DE4B57">
            <w:pPr>
              <w:widowControl w:val="0"/>
              <w:rPr>
                <w:sz w:val="28"/>
              </w:rPr>
            </w:pPr>
            <w:r w:rsidRPr="00AA47F7">
              <w:rPr>
                <w:sz w:val="28"/>
              </w:rPr>
              <w:t>для лечения заболеваний органов дыхания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ивакафтор + лумакафтор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органы чувств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офтальмологические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S01A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противомикробные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антибиотики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тетрациклин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мазь глазная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противоглаукомные препараты </w:t>
            </w:r>
          </w:p>
          <w:p w:rsidR="008E5A1C" w:rsidRPr="00AA47F7" w:rsidRDefault="00DE4B57">
            <w:pPr>
              <w:widowControl w:val="0"/>
              <w:rPr>
                <w:sz w:val="28"/>
              </w:rPr>
            </w:pPr>
            <w:r w:rsidRPr="00AA47F7">
              <w:rPr>
                <w:sz w:val="28"/>
              </w:rPr>
              <w:t>и миотические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S01EB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парасимпатомиметики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пилокарпин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S01EC</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ингибиторы карбоангидразы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ацетазоламид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дорзоламид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S01ED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бета-адреноблокаторы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тимолол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S01EE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аналоги простагландинов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тафлупрост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S01EX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противоглаукомные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бутил аминогидрокси-пропокси-феноксиметил-метилоксадиазол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S01F</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мидриатические </w:t>
            </w:r>
          </w:p>
          <w:p w:rsidR="008E5A1C" w:rsidRPr="00AA47F7" w:rsidRDefault="00DE4B57">
            <w:pPr>
              <w:widowControl w:val="0"/>
              <w:rPr>
                <w:sz w:val="28"/>
              </w:rPr>
            </w:pPr>
            <w:r w:rsidRPr="00AA47F7">
              <w:rPr>
                <w:sz w:val="28"/>
              </w:rPr>
              <w:t>и циклоплегические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S01FA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антихолинэргические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тропикамид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S01H</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местные анестетики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S01HA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местные анестетики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оксибупрокаин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S01J</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диагностические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S01JA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красящие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флуоресцеин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S01KA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вязкоэластичные соединения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гипромеллоза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глазные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S01L</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средства, применяемые при заболеваниях сосудистой оболочки глаза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S01LA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средства, препятствующие новообразованию сосудов</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бролуцизумаб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внутриглазного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ранибизумаб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внутриглазного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S02</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препараты для лечения заболеваний уха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S02A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противомикробные </w:t>
            </w:r>
            <w:r w:rsidRPr="00AA47F7">
              <w:rPr>
                <w:sz w:val="28"/>
              </w:rPr>
              <w:lastRenderedPageBreak/>
              <w:t>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S02AA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противомикробные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рифамицин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капли ушные</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V01AA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аллергенов экстракт</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аллергены бактерий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аллерген бактерий (туберкулезный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внутрикожного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V03</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лечебные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V03A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лечебные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V03AB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антидоты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димеркаптопропан-сульфонат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и подкожного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калий-железо гексацианоферрат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кальция тринатрия пентетат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 и ингаляций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налоксон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карбоксим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натрия тиосульфат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протамина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введения; </w:t>
            </w:r>
          </w:p>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сугаммадекс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V03AC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железосвязывающие </w:t>
            </w:r>
            <w:r w:rsidRPr="00AA47F7">
              <w:rPr>
                <w:sz w:val="28"/>
              </w:rPr>
              <w:lastRenderedPageBreak/>
              <w:t>препараты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деферазирокс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таблетки </w:t>
            </w:r>
            <w:r w:rsidRPr="00AA47F7">
              <w:rPr>
                <w:sz w:val="28"/>
              </w:rPr>
              <w:lastRenderedPageBreak/>
              <w:t>диспергируемые;</w:t>
            </w:r>
          </w:p>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V03AE</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препараты для лечения гиперкалиемии </w:t>
            </w:r>
          </w:p>
          <w:p w:rsidR="008E5A1C" w:rsidRPr="00AA47F7" w:rsidRDefault="00DE4B57">
            <w:pPr>
              <w:widowControl w:val="0"/>
              <w:rPr>
                <w:sz w:val="28"/>
              </w:rPr>
            </w:pPr>
            <w:r w:rsidRPr="00AA47F7">
              <w:rPr>
                <w:sz w:val="28"/>
              </w:rPr>
              <w:t>и гиперфосфатемии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кальция полистирол-сульфонат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порошок для приготовления суспензии для приема внутрь</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комплекс</w:t>
            </w:r>
          </w:p>
          <w:p w:rsidR="008E5A1C" w:rsidRPr="00AA47F7" w:rsidRDefault="00DE4B57">
            <w:pPr>
              <w:widowControl w:val="0"/>
              <w:jc w:val="center"/>
              <w:rPr>
                <w:sz w:val="28"/>
              </w:rPr>
            </w:pPr>
            <w:r w:rsidRPr="00AA47F7">
              <w:rPr>
                <w:sz w:val="28"/>
              </w:rPr>
              <w:t>β-железа (III) оксигидроксида, сахарозы</w:t>
            </w:r>
          </w:p>
          <w:p w:rsidR="008E5A1C" w:rsidRPr="00AA47F7" w:rsidRDefault="00DE4B57">
            <w:pPr>
              <w:widowControl w:val="0"/>
              <w:jc w:val="center"/>
              <w:rPr>
                <w:sz w:val="28"/>
              </w:rPr>
            </w:pPr>
            <w:r w:rsidRPr="00AA47F7">
              <w:rPr>
                <w:sz w:val="28"/>
              </w:rPr>
              <w:t>и крахмала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жевательные</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севеламер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V03AF</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дезинтоксикационные препараты </w:t>
            </w:r>
          </w:p>
          <w:p w:rsidR="008E5A1C" w:rsidRPr="00AA47F7" w:rsidRDefault="00DE4B57">
            <w:pPr>
              <w:widowControl w:val="0"/>
              <w:rPr>
                <w:sz w:val="28"/>
              </w:rPr>
            </w:pPr>
            <w:r w:rsidRPr="00AA47F7">
              <w:rPr>
                <w:sz w:val="28"/>
              </w:rPr>
              <w:t>для противоопухолевой терапии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кальция фолинат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лиофилизат для приготовления раствора для внутривенного и внутримышечного введения;</w:t>
            </w:r>
          </w:p>
          <w:p w:rsidR="008E5A1C" w:rsidRPr="00AA47F7" w:rsidRDefault="00DE4B57">
            <w:pPr>
              <w:widowControl w:val="0"/>
              <w:rPr>
                <w:sz w:val="28"/>
              </w:rPr>
            </w:pPr>
            <w:r w:rsidRPr="00AA47F7">
              <w:rPr>
                <w:sz w:val="28"/>
              </w:rPr>
              <w:t>раствор для внутривенного и внутримышечного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месна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V03AX</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прочие лечебные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дезоксирибонукле-иновая кислота плазмидная (сверхскрученная кольцевая двуцепочечная)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внутримышечного введения</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V06</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лечебное питание</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V06D</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продукты лечебного питания</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V06DD</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аминокислоты, </w:t>
            </w:r>
          </w:p>
          <w:p w:rsidR="008E5A1C" w:rsidRPr="00AA47F7" w:rsidRDefault="00DE4B57">
            <w:pPr>
              <w:widowControl w:val="0"/>
              <w:rPr>
                <w:sz w:val="28"/>
              </w:rPr>
            </w:pPr>
            <w:r w:rsidRPr="00AA47F7">
              <w:rPr>
                <w:sz w:val="28"/>
              </w:rPr>
              <w:t xml:space="preserve">включая комбинации </w:t>
            </w:r>
          </w:p>
          <w:p w:rsidR="008E5A1C" w:rsidRPr="00AA47F7" w:rsidRDefault="00DE4B57">
            <w:pPr>
              <w:widowControl w:val="0"/>
              <w:rPr>
                <w:sz w:val="28"/>
              </w:rPr>
            </w:pPr>
            <w:r w:rsidRPr="00AA47F7">
              <w:rPr>
                <w:sz w:val="28"/>
              </w:rPr>
              <w:t>с полипептидами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кетоаналоги аминокислот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таблетки, покрытые пленочной оболочкой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аминокислоты </w:t>
            </w:r>
          </w:p>
          <w:p w:rsidR="008E5A1C" w:rsidRPr="00AA47F7" w:rsidRDefault="00DE4B57">
            <w:pPr>
              <w:widowControl w:val="0"/>
              <w:jc w:val="center"/>
              <w:rPr>
                <w:sz w:val="28"/>
              </w:rPr>
            </w:pPr>
            <w:r w:rsidRPr="00AA47F7">
              <w:rPr>
                <w:sz w:val="28"/>
              </w:rPr>
              <w:t>для парентераль-ного питания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аминокислоты </w:t>
            </w:r>
          </w:p>
          <w:p w:rsidR="008E5A1C" w:rsidRPr="00AA47F7" w:rsidRDefault="00DE4B57">
            <w:pPr>
              <w:widowControl w:val="0"/>
              <w:jc w:val="center"/>
              <w:rPr>
                <w:sz w:val="28"/>
              </w:rPr>
            </w:pPr>
            <w:r w:rsidRPr="00AA47F7">
              <w:rPr>
                <w:sz w:val="28"/>
              </w:rPr>
              <w:t>и их смеси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V06DE</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аминокислоты, </w:t>
            </w:r>
          </w:p>
          <w:p w:rsidR="008E5A1C" w:rsidRPr="00AA47F7" w:rsidRDefault="00DE4B57">
            <w:pPr>
              <w:widowControl w:val="0"/>
              <w:rPr>
                <w:sz w:val="28"/>
              </w:rPr>
            </w:pPr>
            <w:r w:rsidRPr="00AA47F7">
              <w:rPr>
                <w:sz w:val="28"/>
              </w:rPr>
              <w:t xml:space="preserve">углеводы, минеральные вещества, витамины </w:t>
            </w:r>
          </w:p>
          <w:p w:rsidR="008E5A1C" w:rsidRPr="00AA47F7" w:rsidRDefault="00DE4B57">
            <w:pPr>
              <w:widowControl w:val="0"/>
              <w:rPr>
                <w:sz w:val="28"/>
              </w:rPr>
            </w:pPr>
            <w:r w:rsidRPr="00AA47F7">
              <w:rPr>
                <w:sz w:val="28"/>
              </w:rPr>
              <w:t>в комбинации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аминокислоты </w:t>
            </w:r>
          </w:p>
          <w:p w:rsidR="008E5A1C" w:rsidRPr="00AA47F7" w:rsidRDefault="00DE4B57">
            <w:pPr>
              <w:widowControl w:val="0"/>
              <w:jc w:val="center"/>
              <w:rPr>
                <w:sz w:val="28"/>
              </w:rPr>
            </w:pPr>
            <w:r w:rsidRPr="00AA47F7">
              <w:rPr>
                <w:sz w:val="28"/>
              </w:rPr>
              <w:t>для парентераль-ного питания + прочие препараты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V07</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нелечебные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V07A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другие нелечебные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V07AB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растворители </w:t>
            </w:r>
          </w:p>
          <w:p w:rsidR="008E5A1C" w:rsidRPr="00AA47F7" w:rsidRDefault="00DE4B57">
            <w:pPr>
              <w:widowControl w:val="0"/>
              <w:rPr>
                <w:sz w:val="28"/>
              </w:rPr>
            </w:pPr>
            <w:r w:rsidRPr="00AA47F7">
              <w:rPr>
                <w:sz w:val="28"/>
              </w:rPr>
              <w:t xml:space="preserve">и разбавители, </w:t>
            </w:r>
          </w:p>
          <w:p w:rsidR="008E5A1C" w:rsidRPr="00AA47F7" w:rsidRDefault="00DE4B57">
            <w:pPr>
              <w:widowControl w:val="0"/>
              <w:rPr>
                <w:sz w:val="28"/>
              </w:rPr>
            </w:pPr>
            <w:r w:rsidRPr="00AA47F7">
              <w:rPr>
                <w:sz w:val="28"/>
              </w:rPr>
              <w:t>включая ирригационные растворы</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вода для инъекций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растворитель </w:t>
            </w:r>
          </w:p>
          <w:p w:rsidR="008E5A1C" w:rsidRPr="00AA47F7" w:rsidRDefault="00DE4B57">
            <w:pPr>
              <w:widowControl w:val="0"/>
              <w:rPr>
                <w:sz w:val="28"/>
              </w:rPr>
            </w:pPr>
            <w:r w:rsidRPr="00AA47F7">
              <w:rPr>
                <w:sz w:val="28"/>
              </w:rPr>
              <w:t>для приготовления лекарственных форм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контрастные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рентгеноконтрастные средства, содержащие йод</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V08AA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водорастворимые нефротропные высокоосмолярные рентгеноконтрастные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натрия амидотризоат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V08AB</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водорастворимые нефротропные низкоосмолярные рентгеноконтрастные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йоверсол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p>
          <w:p w:rsidR="008E5A1C" w:rsidRPr="00AA47F7" w:rsidRDefault="00DE4B57">
            <w:pPr>
              <w:widowControl w:val="0"/>
              <w:rPr>
                <w:sz w:val="28"/>
              </w:rPr>
            </w:pPr>
            <w:r w:rsidRPr="00AA47F7">
              <w:rPr>
                <w:sz w:val="28"/>
              </w:rPr>
              <w:t>и внутриартериаль-ного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йогексол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йомепрол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йопромид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раствор для инъекций</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V08B</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рентгеноконтрастные средства, кроме йодосодержащих</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V08BA</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рентгеноконтрастные средства, содержащие бариясульфат</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бария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порошок </w:t>
            </w:r>
          </w:p>
          <w:p w:rsidR="008E5A1C" w:rsidRPr="00AA47F7" w:rsidRDefault="00DE4B57">
            <w:pPr>
              <w:widowControl w:val="0"/>
              <w:rPr>
                <w:sz w:val="28"/>
              </w:rPr>
            </w:pPr>
            <w:r w:rsidRPr="00AA47F7">
              <w:rPr>
                <w:sz w:val="28"/>
              </w:rPr>
              <w:t>для приготовления суспензии для приема внутрь</w:t>
            </w:r>
          </w:p>
        </w:tc>
      </w:tr>
      <w:tr w:rsidR="008E5A1C" w:rsidRPr="00AA47F7">
        <w:tc>
          <w:tcPr>
            <w:tcW w:w="10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V08C</w:t>
            </w:r>
          </w:p>
        </w:tc>
        <w:tc>
          <w:tcPr>
            <w:tcW w:w="319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контрастные средства </w:t>
            </w:r>
          </w:p>
          <w:p w:rsidR="008E5A1C" w:rsidRPr="00AA47F7" w:rsidRDefault="00DE4B57">
            <w:pPr>
              <w:widowControl w:val="0"/>
              <w:rPr>
                <w:sz w:val="28"/>
              </w:rPr>
            </w:pPr>
            <w:r w:rsidRPr="00AA47F7">
              <w:rPr>
                <w:sz w:val="28"/>
              </w:rPr>
              <w:t>для магнитно-резонансной томографии</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V08CA</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парамагнитные контрастные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гадобеновая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гадобутрол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 xml:space="preserve">для внутривенного </w:t>
            </w:r>
            <w:r w:rsidRPr="00AA47F7">
              <w:rPr>
                <w:sz w:val="28"/>
              </w:rPr>
              <w:lastRenderedPageBreak/>
              <w:t>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гадодиамид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гадоксетовая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гадопентетовая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гадотеридол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гадотеровая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раствор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V09</w:t>
            </w:r>
          </w:p>
        </w:tc>
        <w:tc>
          <w:tcPr>
            <w:tcW w:w="319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диагностические радиофармацевтические средства</w:t>
            </w:r>
          </w:p>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пентатех 99mTc</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меброфенин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пирфотех 99mTc</w:t>
            </w:r>
          </w:p>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технеция (99mTc) оксабифор</w:t>
            </w:r>
          </w:p>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r w:rsidR="008E5A1C" w:rsidRPr="00AA47F7">
        <w:tc>
          <w:tcPr>
            <w:tcW w:w="103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319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4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технеция (99mTc) фитат</w:t>
            </w:r>
          </w:p>
          <w:p w:rsidR="008E5A1C" w:rsidRPr="00AA47F7" w:rsidRDefault="008E5A1C">
            <w:pPr>
              <w:widowControl w:val="0"/>
              <w:jc w:val="center"/>
              <w:rPr>
                <w:sz w:val="28"/>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лиофилизат </w:t>
            </w:r>
          </w:p>
          <w:p w:rsidR="008E5A1C" w:rsidRPr="00AA47F7" w:rsidRDefault="00DE4B57">
            <w:pPr>
              <w:widowControl w:val="0"/>
              <w:rPr>
                <w:sz w:val="28"/>
              </w:rPr>
            </w:pPr>
            <w:r w:rsidRPr="00AA47F7">
              <w:rPr>
                <w:sz w:val="28"/>
              </w:rPr>
              <w:t xml:space="preserve">для приготовления раствора </w:t>
            </w:r>
          </w:p>
          <w:p w:rsidR="008E5A1C" w:rsidRPr="00AA47F7" w:rsidRDefault="00DE4B57">
            <w:pPr>
              <w:widowControl w:val="0"/>
              <w:rPr>
                <w:sz w:val="28"/>
              </w:rPr>
            </w:pPr>
            <w:r w:rsidRPr="00AA47F7">
              <w:rPr>
                <w:sz w:val="28"/>
              </w:rPr>
              <w:t>для внутривенного введения</w:t>
            </w:r>
          </w:p>
        </w:tc>
      </w:tr>
    </w:tbl>
    <w:p w:rsidR="008E5A1C" w:rsidRPr="00AA47F7" w:rsidRDefault="00DE4B57">
      <w:pPr>
        <w:widowControl w:val="0"/>
        <w:jc w:val="center"/>
        <w:rPr>
          <w:sz w:val="28"/>
        </w:rPr>
      </w:pPr>
      <w:r w:rsidRPr="00AA47F7">
        <w:br w:type="page"/>
      </w:r>
    </w:p>
    <w:p w:rsidR="008E5A1C" w:rsidRPr="00AA47F7" w:rsidRDefault="00DE4B57">
      <w:pPr>
        <w:widowControl w:val="0"/>
        <w:spacing w:line="276" w:lineRule="auto"/>
        <w:jc w:val="center"/>
        <w:rPr>
          <w:sz w:val="28"/>
        </w:rPr>
      </w:pPr>
      <w:r w:rsidRPr="00AA47F7">
        <w:rPr>
          <w:sz w:val="28"/>
        </w:rPr>
        <w:lastRenderedPageBreak/>
        <w:t>2. Изделия медицинского назначения</w:t>
      </w:r>
    </w:p>
    <w:p w:rsidR="008E5A1C" w:rsidRPr="00AA47F7" w:rsidRDefault="008E5A1C">
      <w:pPr>
        <w:widowControl w:val="0"/>
        <w:spacing w:line="276" w:lineRule="auto"/>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700"/>
        <w:gridCol w:w="8939"/>
      </w:tblGrid>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w:t>
            </w:r>
          </w:p>
          <w:p w:rsidR="008E5A1C" w:rsidRPr="00AA47F7" w:rsidRDefault="00DE4B57">
            <w:pPr>
              <w:widowControl w:val="0"/>
              <w:spacing w:line="276" w:lineRule="auto"/>
              <w:jc w:val="center"/>
              <w:rPr>
                <w:sz w:val="28"/>
              </w:rPr>
            </w:pPr>
            <w:r w:rsidRPr="00AA47F7">
              <w:rPr>
                <w:sz w:val="28"/>
              </w:rPr>
              <w:t>п/п</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 xml:space="preserve">Наименование </w:t>
            </w:r>
          </w:p>
          <w:p w:rsidR="008E5A1C" w:rsidRPr="00AA47F7" w:rsidRDefault="00DE4B57">
            <w:pPr>
              <w:widowControl w:val="0"/>
              <w:spacing w:line="276" w:lineRule="auto"/>
              <w:jc w:val="center"/>
              <w:rPr>
                <w:sz w:val="28"/>
              </w:rPr>
            </w:pPr>
            <w:r w:rsidRPr="00AA47F7">
              <w:rPr>
                <w:sz w:val="28"/>
              </w:rPr>
              <w:t>изделия медицинского назначения</w:t>
            </w:r>
          </w:p>
        </w:tc>
      </w:tr>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2</w:t>
            </w:r>
          </w:p>
        </w:tc>
      </w:tr>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both"/>
              <w:rPr>
                <w:sz w:val="28"/>
              </w:rPr>
            </w:pPr>
            <w:r w:rsidRPr="00AA47F7">
              <w:rPr>
                <w:sz w:val="28"/>
              </w:rPr>
              <w:t>Иглы для шприц-ручек</w:t>
            </w:r>
          </w:p>
        </w:tc>
      </w:tr>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2.</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both"/>
              <w:rPr>
                <w:sz w:val="28"/>
              </w:rPr>
            </w:pPr>
            <w:r w:rsidRPr="00AA47F7">
              <w:rPr>
                <w:sz w:val="28"/>
              </w:rPr>
              <w:t>Тест-полоски для определения содержания глюкозы в крови</w:t>
            </w:r>
          </w:p>
        </w:tc>
      </w:tr>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3.</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both"/>
              <w:rPr>
                <w:sz w:val="28"/>
              </w:rPr>
            </w:pPr>
            <w:r w:rsidRPr="00AA47F7">
              <w:rPr>
                <w:sz w:val="28"/>
              </w:rPr>
              <w:t>Шприц-ручка</w:t>
            </w:r>
          </w:p>
        </w:tc>
      </w:tr>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4.</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both"/>
              <w:rPr>
                <w:sz w:val="28"/>
              </w:rPr>
            </w:pPr>
            <w:r w:rsidRPr="00AA47F7">
              <w:rPr>
                <w:sz w:val="28"/>
              </w:rPr>
              <w:t>Инсулиновые шприцы</w:t>
            </w:r>
          </w:p>
        </w:tc>
      </w:tr>
    </w:tbl>
    <w:p w:rsidR="008E5A1C" w:rsidRPr="00AA47F7" w:rsidRDefault="008E5A1C">
      <w:pPr>
        <w:widowControl w:val="0"/>
        <w:spacing w:line="276" w:lineRule="auto"/>
        <w:jc w:val="center"/>
        <w:rPr>
          <w:sz w:val="28"/>
        </w:rPr>
      </w:pPr>
    </w:p>
    <w:p w:rsidR="008E5A1C" w:rsidRPr="00AA47F7" w:rsidRDefault="00DE4B57">
      <w:pPr>
        <w:widowControl w:val="0"/>
        <w:spacing w:line="276" w:lineRule="auto"/>
        <w:jc w:val="center"/>
        <w:rPr>
          <w:sz w:val="28"/>
        </w:rPr>
      </w:pPr>
      <w:r w:rsidRPr="00AA47F7">
        <w:rPr>
          <w:sz w:val="28"/>
        </w:rPr>
        <w:t xml:space="preserve">3. Специализированные продукты лечебного питания </w:t>
      </w:r>
    </w:p>
    <w:p w:rsidR="008E5A1C" w:rsidRPr="00AA47F7" w:rsidRDefault="008E5A1C">
      <w:pPr>
        <w:widowControl w:val="0"/>
        <w:spacing w:line="276" w:lineRule="auto"/>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700"/>
        <w:gridCol w:w="8939"/>
      </w:tblGrid>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w:t>
            </w:r>
          </w:p>
          <w:p w:rsidR="008E5A1C" w:rsidRPr="00AA47F7" w:rsidRDefault="00DE4B57">
            <w:pPr>
              <w:widowControl w:val="0"/>
              <w:spacing w:line="276" w:lineRule="auto"/>
              <w:jc w:val="center"/>
              <w:rPr>
                <w:sz w:val="28"/>
              </w:rPr>
            </w:pPr>
            <w:r w:rsidRPr="00AA47F7">
              <w:rPr>
                <w:sz w:val="28"/>
              </w:rPr>
              <w:t>п/п</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Наименование</w:t>
            </w:r>
          </w:p>
        </w:tc>
      </w:tr>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2</w:t>
            </w:r>
          </w:p>
        </w:tc>
      </w:tr>
      <w:tr w:rsidR="008E5A1C" w:rsidRPr="00AA47F7">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center"/>
              <w:rPr>
                <w:sz w:val="28"/>
              </w:rPr>
            </w:pPr>
            <w:r w:rsidRPr="00AA47F7">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8E5A1C" w:rsidRPr="00AA47F7" w:rsidRDefault="00DE4B57">
            <w:pPr>
              <w:widowControl w:val="0"/>
              <w:spacing w:line="276" w:lineRule="auto"/>
              <w:jc w:val="both"/>
              <w:rPr>
                <w:sz w:val="28"/>
              </w:rPr>
            </w:pPr>
            <w:r w:rsidRPr="00AA47F7">
              <w:rPr>
                <w:sz w:val="28"/>
              </w:rPr>
              <w:t>Специализированные продукты лечебного питания для пациентов, страдающих фенилкетонурией, согласно возрастным нормам</w:t>
            </w:r>
          </w:p>
        </w:tc>
      </w:tr>
    </w:tbl>
    <w:p w:rsidR="008E5A1C" w:rsidRPr="00AA47F7" w:rsidRDefault="008E5A1C">
      <w:pPr>
        <w:widowControl w:val="0"/>
        <w:spacing w:line="276" w:lineRule="auto"/>
        <w:ind w:firstLine="709"/>
        <w:jc w:val="both"/>
        <w:rPr>
          <w:sz w:val="28"/>
        </w:rPr>
      </w:pPr>
    </w:p>
    <w:p w:rsidR="008E5A1C" w:rsidRPr="00AA47F7" w:rsidRDefault="00DE4B57">
      <w:pPr>
        <w:widowControl w:val="0"/>
        <w:spacing w:line="276" w:lineRule="auto"/>
        <w:ind w:firstLine="709"/>
        <w:jc w:val="both"/>
        <w:rPr>
          <w:sz w:val="28"/>
        </w:rPr>
      </w:pPr>
      <w:r w:rsidRPr="00AA47F7">
        <w:rPr>
          <w:sz w:val="28"/>
        </w:rPr>
        <w:t>Примечания:</w:t>
      </w:r>
    </w:p>
    <w:p w:rsidR="008E5A1C" w:rsidRPr="00AA47F7" w:rsidRDefault="00DE4B57">
      <w:pPr>
        <w:widowControl w:val="0"/>
        <w:spacing w:line="276" w:lineRule="auto"/>
        <w:ind w:firstLine="709"/>
        <w:jc w:val="both"/>
        <w:rPr>
          <w:sz w:val="28"/>
        </w:rPr>
      </w:pPr>
      <w:r w:rsidRPr="00AA47F7">
        <w:rPr>
          <w:sz w:val="28"/>
        </w:rPr>
        <w:t>1. Настоящий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формируется и вносятся в него изменения с учетом:</w:t>
      </w:r>
    </w:p>
    <w:p w:rsidR="008E5A1C" w:rsidRPr="00AA47F7" w:rsidRDefault="00DE4B57">
      <w:pPr>
        <w:widowControl w:val="0"/>
        <w:spacing w:line="276" w:lineRule="auto"/>
        <w:ind w:firstLine="709"/>
        <w:jc w:val="both"/>
        <w:rPr>
          <w:sz w:val="28"/>
        </w:rPr>
      </w:pPr>
      <w:r w:rsidRPr="00AA47F7">
        <w:rPr>
          <w:sz w:val="28"/>
        </w:rPr>
        <w:t>лекарственных препаратов с указанием их международных непатентованных наименований (при отсутствии таких наименований – группировочных или химических наименований), а также прошедших государственную регистрацию в установленном порядке в Российской Федерации и включенных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w:t>
      </w:r>
    </w:p>
    <w:p w:rsidR="008E5A1C" w:rsidRPr="00AA47F7" w:rsidRDefault="00DE4B57">
      <w:pPr>
        <w:widowControl w:val="0"/>
        <w:spacing w:line="276" w:lineRule="auto"/>
        <w:ind w:firstLine="709"/>
        <w:jc w:val="both"/>
        <w:rPr>
          <w:sz w:val="28"/>
        </w:rPr>
      </w:pPr>
      <w:r w:rsidRPr="00AA47F7">
        <w:rPr>
          <w:sz w:val="28"/>
        </w:rPr>
        <w:t>медицинских изделий, прошедших государственную регистрацию в установленном порядке в Российской Федерации и включенных в номенклатурную классификацию медицинских изделий, утвержденную Министерством здравоохранения Российской Федерации;</w:t>
      </w:r>
    </w:p>
    <w:p w:rsidR="008E5A1C" w:rsidRPr="00AA47F7" w:rsidRDefault="00DE4B57">
      <w:pPr>
        <w:widowControl w:val="0"/>
        <w:spacing w:line="276" w:lineRule="auto"/>
        <w:ind w:firstLine="709"/>
        <w:jc w:val="both"/>
        <w:rPr>
          <w:sz w:val="28"/>
        </w:rPr>
      </w:pPr>
      <w:r w:rsidRPr="00AA47F7">
        <w:rPr>
          <w:sz w:val="28"/>
        </w:rPr>
        <w:lastRenderedPageBreak/>
        <w:t xml:space="preserve">специализированных продуктов лечебного питания, прошедших государственную регистрацию в порядке, установленном техническим регламентом Таможенного союза «О безопасности пищевой продукции» </w:t>
      </w:r>
      <w:r w:rsidRPr="00AA47F7">
        <w:br/>
      </w:r>
      <w:r w:rsidRPr="00AA47F7">
        <w:rPr>
          <w:sz w:val="28"/>
        </w:rPr>
        <w:t xml:space="preserve">(ТР ТС 021/2011), принятого решением Комиссии Таможенного союза Евразийского экономического сообщества от 09.12.2011 № 880. </w:t>
      </w:r>
    </w:p>
    <w:p w:rsidR="008E5A1C" w:rsidRPr="00AA47F7" w:rsidRDefault="00DE4B57">
      <w:pPr>
        <w:widowControl w:val="0"/>
        <w:spacing w:line="276" w:lineRule="auto"/>
        <w:ind w:firstLine="709"/>
        <w:jc w:val="both"/>
        <w:rPr>
          <w:sz w:val="28"/>
        </w:rPr>
      </w:pPr>
      <w:r w:rsidRPr="00AA47F7">
        <w:rPr>
          <w:sz w:val="28"/>
        </w:rPr>
        <w:t>2. Используемые сокращения:</w:t>
      </w:r>
    </w:p>
    <w:p w:rsidR="008E5A1C" w:rsidRPr="00AA47F7" w:rsidRDefault="00DE4B57">
      <w:pPr>
        <w:widowControl w:val="0"/>
        <w:spacing w:line="276" w:lineRule="auto"/>
        <w:ind w:firstLine="709"/>
        <w:jc w:val="both"/>
        <w:rPr>
          <w:sz w:val="28"/>
        </w:rPr>
      </w:pPr>
      <w:r w:rsidRPr="00AA47F7">
        <w:rPr>
          <w:sz w:val="28"/>
        </w:rPr>
        <w:t>АПФ – ангиотензинпревращающий фермент;</w:t>
      </w:r>
    </w:p>
    <w:p w:rsidR="008E5A1C" w:rsidRPr="00AA47F7" w:rsidRDefault="00DE4B57">
      <w:pPr>
        <w:widowControl w:val="0"/>
        <w:spacing w:line="276" w:lineRule="auto"/>
        <w:ind w:firstLine="709"/>
        <w:jc w:val="both"/>
        <w:rPr>
          <w:sz w:val="28"/>
        </w:rPr>
      </w:pPr>
      <w:r w:rsidRPr="00AA47F7">
        <w:rPr>
          <w:sz w:val="28"/>
        </w:rPr>
        <w:t>БЦЖ – бацилла Кальмета-Герена;</w:t>
      </w:r>
    </w:p>
    <w:p w:rsidR="008E5A1C" w:rsidRPr="00AA47F7" w:rsidRDefault="00DE4B57">
      <w:pPr>
        <w:widowControl w:val="0"/>
        <w:spacing w:line="276" w:lineRule="auto"/>
        <w:ind w:firstLine="709"/>
        <w:jc w:val="both"/>
        <w:rPr>
          <w:sz w:val="28"/>
        </w:rPr>
      </w:pPr>
      <w:r w:rsidRPr="00AA47F7">
        <w:rPr>
          <w:sz w:val="28"/>
        </w:rPr>
        <w:t>ВИЧ – вирус иммунодефицита человека;</w:t>
      </w:r>
    </w:p>
    <w:p w:rsidR="008E5A1C" w:rsidRPr="00AA47F7" w:rsidRDefault="00DE4B57">
      <w:pPr>
        <w:widowControl w:val="0"/>
        <w:spacing w:line="276" w:lineRule="auto"/>
        <w:ind w:firstLine="709"/>
        <w:jc w:val="both"/>
        <w:rPr>
          <w:sz w:val="28"/>
        </w:rPr>
      </w:pPr>
      <w:r w:rsidRPr="00AA47F7">
        <w:rPr>
          <w:sz w:val="28"/>
        </w:rPr>
        <w:t>ВМП – высокотехнологичная медицинская помощь;</w:t>
      </w:r>
    </w:p>
    <w:p w:rsidR="008E5A1C" w:rsidRPr="00AA47F7" w:rsidRDefault="00DE4B57">
      <w:pPr>
        <w:widowControl w:val="0"/>
        <w:spacing w:line="276" w:lineRule="auto"/>
        <w:ind w:firstLine="709"/>
        <w:jc w:val="both"/>
        <w:rPr>
          <w:sz w:val="28"/>
        </w:rPr>
      </w:pPr>
      <w:r w:rsidRPr="00AA47F7">
        <w:rPr>
          <w:sz w:val="28"/>
        </w:rPr>
        <w:t xml:space="preserve">г. – город. </w:t>
      </w:r>
    </w:p>
    <w:p w:rsidR="008E5A1C" w:rsidRPr="00AA47F7" w:rsidRDefault="008E5A1C">
      <w:pPr>
        <w:sectPr w:rsidR="008E5A1C" w:rsidRPr="00AA47F7">
          <w:headerReference w:type="default" r:id="rId23"/>
          <w:footerReference w:type="default" r:id="rId24"/>
          <w:headerReference w:type="first" r:id="rId25"/>
          <w:footerReference w:type="first" r:id="rId26"/>
          <w:pgSz w:w="11907" w:h="16840"/>
          <w:pgMar w:top="1134" w:right="567" w:bottom="1134" w:left="1701" w:header="709" w:footer="624" w:gutter="0"/>
          <w:cols w:space="720"/>
          <w:titlePg/>
        </w:sectPr>
      </w:pPr>
    </w:p>
    <w:p w:rsidR="008E5A1C" w:rsidRPr="00AA47F7" w:rsidRDefault="00DE4B57">
      <w:pPr>
        <w:widowControl w:val="0"/>
        <w:ind w:left="9923"/>
        <w:jc w:val="center"/>
        <w:rPr>
          <w:sz w:val="28"/>
        </w:rPr>
      </w:pPr>
      <w:r w:rsidRPr="00AA47F7">
        <w:rPr>
          <w:sz w:val="28"/>
        </w:rPr>
        <w:lastRenderedPageBreak/>
        <w:t>Приложение № 6</w:t>
      </w:r>
    </w:p>
    <w:p w:rsidR="008E5A1C" w:rsidRPr="00AA47F7" w:rsidRDefault="00DE4B57">
      <w:pPr>
        <w:widowControl w:val="0"/>
        <w:ind w:left="9923"/>
        <w:jc w:val="center"/>
        <w:rPr>
          <w:sz w:val="28"/>
        </w:rPr>
      </w:pPr>
      <w:r w:rsidRPr="00AA47F7">
        <w:rPr>
          <w:sz w:val="28"/>
        </w:rPr>
        <w:t xml:space="preserve">к Территориальной программе государственных гарантий </w:t>
      </w:r>
    </w:p>
    <w:p w:rsidR="008E5A1C" w:rsidRPr="00AA47F7" w:rsidRDefault="00DE4B57">
      <w:pPr>
        <w:widowControl w:val="0"/>
        <w:ind w:left="9923"/>
        <w:jc w:val="center"/>
        <w:rPr>
          <w:sz w:val="28"/>
        </w:rPr>
      </w:pPr>
      <w:r w:rsidRPr="00AA47F7">
        <w:rPr>
          <w:sz w:val="28"/>
        </w:rPr>
        <w:t>бесплатного оказания гражданам медицинской помощи</w:t>
      </w:r>
    </w:p>
    <w:p w:rsidR="008E5A1C" w:rsidRPr="00AA47F7" w:rsidRDefault="00DE4B57">
      <w:pPr>
        <w:widowControl w:val="0"/>
        <w:ind w:left="9923"/>
        <w:jc w:val="center"/>
        <w:rPr>
          <w:sz w:val="28"/>
        </w:rPr>
      </w:pPr>
      <w:r w:rsidRPr="00AA47F7">
        <w:rPr>
          <w:sz w:val="28"/>
        </w:rPr>
        <w:t xml:space="preserve">в Ростовской области на 2024 год </w:t>
      </w:r>
    </w:p>
    <w:p w:rsidR="008E5A1C" w:rsidRPr="00AA47F7" w:rsidRDefault="00DE4B57">
      <w:pPr>
        <w:widowControl w:val="0"/>
        <w:ind w:left="9923"/>
        <w:jc w:val="center"/>
        <w:rPr>
          <w:sz w:val="28"/>
        </w:rPr>
      </w:pPr>
      <w:r w:rsidRPr="00AA47F7">
        <w:rPr>
          <w:sz w:val="28"/>
        </w:rPr>
        <w:t>и плановый период 2025 и 2026 годов</w:t>
      </w:r>
    </w:p>
    <w:p w:rsidR="008E5A1C" w:rsidRPr="00AA47F7" w:rsidRDefault="008E5A1C">
      <w:pPr>
        <w:widowControl w:val="0"/>
        <w:jc w:val="center"/>
        <w:rPr>
          <w:sz w:val="28"/>
        </w:rPr>
      </w:pPr>
    </w:p>
    <w:p w:rsidR="008E5A1C" w:rsidRPr="00AA47F7" w:rsidRDefault="00DE4B57">
      <w:pPr>
        <w:widowControl w:val="0"/>
        <w:jc w:val="center"/>
        <w:rPr>
          <w:sz w:val="28"/>
        </w:rPr>
      </w:pPr>
      <w:r w:rsidRPr="00AA47F7">
        <w:rPr>
          <w:sz w:val="28"/>
        </w:rPr>
        <w:t xml:space="preserve">ПЕРЕЧЕНЬ </w:t>
      </w:r>
    </w:p>
    <w:p w:rsidR="008E5A1C" w:rsidRPr="00AA47F7" w:rsidRDefault="00DE4B57">
      <w:pPr>
        <w:widowControl w:val="0"/>
        <w:jc w:val="center"/>
        <w:rPr>
          <w:sz w:val="28"/>
        </w:rPr>
      </w:pPr>
      <w:r w:rsidRPr="00AA47F7">
        <w:rPr>
          <w:sz w:val="28"/>
        </w:rPr>
        <w:t xml:space="preserve">медицинских организаций, участвующих в реализации </w:t>
      </w:r>
    </w:p>
    <w:p w:rsidR="008E5A1C" w:rsidRPr="00AA47F7" w:rsidRDefault="00DE4B57">
      <w:pPr>
        <w:widowControl w:val="0"/>
        <w:jc w:val="center"/>
        <w:rPr>
          <w:sz w:val="28"/>
        </w:rPr>
      </w:pPr>
      <w:r w:rsidRPr="00AA47F7">
        <w:rPr>
          <w:sz w:val="28"/>
        </w:rPr>
        <w:t xml:space="preserve">Территориальной программы государственных гарантий бесплатного </w:t>
      </w:r>
    </w:p>
    <w:p w:rsidR="008E5A1C" w:rsidRPr="00AA47F7" w:rsidRDefault="00DE4B57">
      <w:pPr>
        <w:widowControl w:val="0"/>
        <w:jc w:val="center"/>
        <w:rPr>
          <w:sz w:val="28"/>
        </w:rPr>
      </w:pPr>
      <w:r w:rsidRPr="00AA47F7">
        <w:rPr>
          <w:sz w:val="28"/>
        </w:rPr>
        <w:t xml:space="preserve">оказания гражданам медицинской помощи в Ростовской области, в том числе Территориальной </w:t>
      </w:r>
    </w:p>
    <w:p w:rsidR="008E5A1C" w:rsidRPr="00AA47F7" w:rsidRDefault="00DE4B57">
      <w:pPr>
        <w:widowControl w:val="0"/>
        <w:jc w:val="center"/>
        <w:rPr>
          <w:sz w:val="28"/>
        </w:rPr>
      </w:pPr>
      <w:r w:rsidRPr="00AA47F7">
        <w:rPr>
          <w:sz w:val="28"/>
        </w:rPr>
        <w:t>программы обязательного медицинского страхования, и перечень медицинских организаций, проводящих профилактические осмотры и диспансеризацию, в том числе углубленную диспансеризацию в 2024 году</w:t>
      </w:r>
    </w:p>
    <w:p w:rsidR="008E5A1C" w:rsidRPr="00AA47F7" w:rsidRDefault="008E5A1C">
      <w:pPr>
        <w:widowControl w:val="0"/>
        <w:jc w:val="center"/>
        <w:rPr>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714"/>
        <w:gridCol w:w="2719"/>
        <w:gridCol w:w="4220"/>
        <w:gridCol w:w="2531"/>
        <w:gridCol w:w="1548"/>
        <w:gridCol w:w="1437"/>
        <w:gridCol w:w="1405"/>
      </w:tblGrid>
      <w:tr w:rsidR="008E5A1C" w:rsidRPr="00AA47F7">
        <w:trPr>
          <w:tblHeader/>
        </w:trPr>
        <w:tc>
          <w:tcPr>
            <w:tcW w:w="71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p w:rsidR="008E5A1C" w:rsidRPr="00AA47F7" w:rsidRDefault="00DE4B57">
            <w:pPr>
              <w:widowControl w:val="0"/>
              <w:spacing w:line="216" w:lineRule="auto"/>
              <w:jc w:val="center"/>
              <w:rPr>
                <w:sz w:val="28"/>
              </w:rPr>
            </w:pPr>
            <w:r w:rsidRPr="00AA47F7">
              <w:rPr>
                <w:sz w:val="28"/>
              </w:rPr>
              <w:t>п/п</w:t>
            </w:r>
          </w:p>
        </w:tc>
        <w:tc>
          <w:tcPr>
            <w:tcW w:w="271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Код медицинской организации </w:t>
            </w:r>
          </w:p>
          <w:p w:rsidR="008E5A1C" w:rsidRPr="00AA47F7" w:rsidRDefault="00DE4B57">
            <w:pPr>
              <w:widowControl w:val="0"/>
              <w:spacing w:line="216" w:lineRule="auto"/>
              <w:jc w:val="center"/>
              <w:rPr>
                <w:sz w:val="28"/>
              </w:rPr>
            </w:pPr>
            <w:r w:rsidRPr="00AA47F7">
              <w:rPr>
                <w:sz w:val="28"/>
              </w:rPr>
              <w:t>по реестру</w:t>
            </w:r>
          </w:p>
        </w:tc>
        <w:tc>
          <w:tcPr>
            <w:tcW w:w="422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Наименование </w:t>
            </w:r>
          </w:p>
          <w:p w:rsidR="008E5A1C" w:rsidRPr="00AA47F7" w:rsidRDefault="00DE4B57">
            <w:pPr>
              <w:widowControl w:val="0"/>
              <w:spacing w:line="216" w:lineRule="auto"/>
              <w:jc w:val="center"/>
              <w:rPr>
                <w:sz w:val="28"/>
              </w:rPr>
            </w:pPr>
            <w:r w:rsidRPr="00AA47F7">
              <w:rPr>
                <w:sz w:val="28"/>
              </w:rPr>
              <w:t>медицинской организации</w:t>
            </w:r>
          </w:p>
        </w:tc>
        <w:tc>
          <w:tcPr>
            <w:tcW w:w="6921"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 том числе</w:t>
            </w:r>
          </w:p>
        </w:tc>
      </w:tr>
      <w:tr w:rsidR="008E5A1C" w:rsidRPr="00AA47F7">
        <w:trPr>
          <w:tblHeader/>
        </w:trPr>
        <w:tc>
          <w:tcPr>
            <w:tcW w:w="71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71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22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31"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осуществляющие деятельность </w:t>
            </w:r>
          </w:p>
          <w:p w:rsidR="008E5A1C" w:rsidRPr="00AA47F7" w:rsidRDefault="00DE4B57">
            <w:pPr>
              <w:widowControl w:val="0"/>
              <w:spacing w:line="216" w:lineRule="auto"/>
              <w:jc w:val="center"/>
              <w:rPr>
                <w:sz w:val="28"/>
              </w:rPr>
            </w:pPr>
            <w:r w:rsidRPr="00AA47F7">
              <w:rPr>
                <w:sz w:val="28"/>
              </w:rPr>
              <w:t xml:space="preserve">в рамках выполнения государственного задания за счет средств бюджетных ассигнований бюджета </w:t>
            </w:r>
          </w:p>
          <w:p w:rsidR="008E5A1C" w:rsidRPr="00AA47F7" w:rsidRDefault="00DE4B57">
            <w:pPr>
              <w:widowControl w:val="0"/>
              <w:spacing w:line="216" w:lineRule="auto"/>
              <w:jc w:val="center"/>
              <w:rPr>
                <w:sz w:val="28"/>
              </w:rPr>
            </w:pPr>
            <w:r w:rsidRPr="00AA47F7">
              <w:rPr>
                <w:sz w:val="28"/>
              </w:rPr>
              <w:t>субъекта Российской Федерации</w:t>
            </w:r>
          </w:p>
        </w:tc>
        <w:tc>
          <w:tcPr>
            <w:tcW w:w="154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осущест-вляющие деятель-ность</w:t>
            </w:r>
          </w:p>
          <w:p w:rsidR="008E5A1C" w:rsidRPr="00AA47F7" w:rsidRDefault="00DE4B57">
            <w:pPr>
              <w:widowControl w:val="0"/>
              <w:spacing w:line="216" w:lineRule="auto"/>
              <w:jc w:val="center"/>
              <w:rPr>
                <w:sz w:val="28"/>
              </w:rPr>
            </w:pPr>
            <w:r w:rsidRPr="00AA47F7">
              <w:rPr>
                <w:sz w:val="28"/>
              </w:rPr>
              <w:t>в сфере обязатель-ного медицин-ского страхова-ния</w:t>
            </w:r>
          </w:p>
        </w:tc>
        <w:tc>
          <w:tcPr>
            <w:tcW w:w="2842"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из них</w:t>
            </w:r>
          </w:p>
        </w:tc>
      </w:tr>
      <w:tr w:rsidR="008E5A1C" w:rsidRPr="00AA47F7">
        <w:trPr>
          <w:tblHeader/>
        </w:trPr>
        <w:tc>
          <w:tcPr>
            <w:tcW w:w="71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71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422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2531"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54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проводя-щие</w:t>
            </w:r>
          </w:p>
          <w:p w:rsidR="008E5A1C" w:rsidRPr="00AA47F7" w:rsidRDefault="00DE4B57">
            <w:pPr>
              <w:widowControl w:val="0"/>
              <w:spacing w:line="216" w:lineRule="auto"/>
              <w:jc w:val="center"/>
              <w:rPr>
                <w:sz w:val="28"/>
              </w:rPr>
            </w:pPr>
            <w:r w:rsidRPr="00AA47F7">
              <w:rPr>
                <w:sz w:val="28"/>
              </w:rPr>
              <w:t>профилак-тические медицин-ские осмотры</w:t>
            </w:r>
          </w:p>
          <w:p w:rsidR="008E5A1C" w:rsidRPr="00AA47F7" w:rsidRDefault="00DE4B57">
            <w:pPr>
              <w:widowControl w:val="0"/>
              <w:spacing w:line="216" w:lineRule="auto"/>
              <w:jc w:val="center"/>
              <w:rPr>
                <w:sz w:val="28"/>
              </w:rPr>
            </w:pPr>
            <w:r w:rsidRPr="00AA47F7">
              <w:rPr>
                <w:sz w:val="28"/>
              </w:rPr>
              <w:t>и диспан-сериза-цию</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 том числе углублен-ную диспансе-ризацию</w:t>
            </w:r>
          </w:p>
        </w:tc>
      </w:tr>
    </w:tbl>
    <w:p w:rsidR="008E5A1C" w:rsidRPr="00AA47F7" w:rsidRDefault="008E5A1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714"/>
        <w:gridCol w:w="2719"/>
        <w:gridCol w:w="4220"/>
        <w:gridCol w:w="2531"/>
        <w:gridCol w:w="1548"/>
        <w:gridCol w:w="1437"/>
        <w:gridCol w:w="1405"/>
      </w:tblGrid>
      <w:tr w:rsidR="008E5A1C" w:rsidRPr="00AA47F7">
        <w:trPr>
          <w:tblHeader/>
        </w:trPr>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«Ростовская областная клиническая больница»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00689100000000000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«Областная клиническая больница № 2»</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«Областная детская клиническая больница»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автономное учреждение Ростовской области «Областной консультативно-диагностический центр»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«Госпиталь для ветеранов войн»</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«Лечебно-реабилитационный центр № 1»</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00689000000000000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«Лечебно-реабилитационный центр № 2»</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 медицинской реабилитации № 1»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 медицинской реабилитации № 2» </w:t>
            </w:r>
          </w:p>
          <w:p w:rsidR="008E5A1C" w:rsidRPr="00AA47F7" w:rsidRDefault="00DE4B57">
            <w:pPr>
              <w:widowControl w:val="0"/>
              <w:rPr>
                <w:sz w:val="28"/>
              </w:rPr>
            </w:pPr>
            <w:r w:rsidRPr="00AA47F7">
              <w:rPr>
                <w:sz w:val="28"/>
              </w:rPr>
              <w:t>в г. Новошахтинске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автономное учреждение Ростовской области «Стоматологическая поликлиника»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00689200000000000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«Перинатальный центр»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00689300000000000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«Онкологический диспансер»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00690200000000000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«Областной центр охраны здоровья семьи и репродукции»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00692200000000000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унитарное предприятие Ростовской области «Областная хозрасчетная стоматологическая поликлиника»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15.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«Кожно-венерологический диспансер»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01032600000000000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«Специализированная клиническая инфекционная больница «Донской инфекционный центр» </w:t>
            </w:r>
          </w:p>
          <w:p w:rsidR="008E5A1C" w:rsidRPr="00AA47F7" w:rsidRDefault="00DE4B57">
            <w:pPr>
              <w:widowControl w:val="0"/>
              <w:rPr>
                <w:sz w:val="28"/>
              </w:rPr>
            </w:pPr>
            <w:r w:rsidRPr="00AA47F7">
              <w:rPr>
                <w:sz w:val="28"/>
              </w:rPr>
              <w:t>имени Зинаиды Виссарионовны Ермольевой»</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00674700000000000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автономное учреждение Ростовской области «Центральная городская больница» в г. Азове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00674800000000000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городская больница» в г. Батайске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00674900000000000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«Стоматологическая поликлиника» в г. Батайске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районная </w:t>
            </w:r>
            <w:r w:rsidRPr="00AA47F7">
              <w:rPr>
                <w:sz w:val="28"/>
              </w:rPr>
              <w:lastRenderedPageBreak/>
              <w:t>больница» в Белокалитвинском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«Стоматологическая поликлиника» </w:t>
            </w:r>
          </w:p>
          <w:p w:rsidR="008E5A1C" w:rsidRPr="00AA47F7" w:rsidRDefault="00DE4B57">
            <w:pPr>
              <w:widowControl w:val="0"/>
              <w:rPr>
                <w:sz w:val="28"/>
              </w:rPr>
            </w:pPr>
            <w:r w:rsidRPr="00AA47F7">
              <w:rPr>
                <w:sz w:val="28"/>
              </w:rPr>
              <w:t>в Белокалитвинском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1 </w:t>
            </w:r>
          </w:p>
          <w:p w:rsidR="008E5A1C" w:rsidRPr="00AA47F7" w:rsidRDefault="00DE4B57">
            <w:pPr>
              <w:widowControl w:val="0"/>
              <w:rPr>
                <w:sz w:val="28"/>
              </w:rPr>
            </w:pPr>
            <w:r w:rsidRPr="00AA47F7">
              <w:rPr>
                <w:sz w:val="28"/>
              </w:rPr>
              <w:t xml:space="preserve">имени Виктора Александровича Жукова» в г. Волгодонске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скорой медицинской помощи» </w:t>
            </w:r>
          </w:p>
          <w:p w:rsidR="008E5A1C" w:rsidRPr="00AA47F7" w:rsidRDefault="00DE4B57">
            <w:pPr>
              <w:widowControl w:val="0"/>
              <w:rPr>
                <w:sz w:val="28"/>
              </w:rPr>
            </w:pPr>
            <w:r w:rsidRPr="00AA47F7">
              <w:rPr>
                <w:sz w:val="28"/>
              </w:rPr>
              <w:t xml:space="preserve">в г. Волгодонске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«Детская городская больница» </w:t>
            </w:r>
          </w:p>
          <w:p w:rsidR="008E5A1C" w:rsidRPr="00AA47F7" w:rsidRDefault="00DE4B57">
            <w:pPr>
              <w:widowControl w:val="0"/>
              <w:rPr>
                <w:sz w:val="28"/>
              </w:rPr>
            </w:pPr>
            <w:r w:rsidRPr="00AA47F7">
              <w:rPr>
                <w:sz w:val="28"/>
              </w:rPr>
              <w:t>в г. Волгодонске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3» </w:t>
            </w:r>
          </w:p>
          <w:p w:rsidR="008E5A1C" w:rsidRPr="00AA47F7" w:rsidRDefault="00DE4B57">
            <w:pPr>
              <w:widowControl w:val="0"/>
              <w:rPr>
                <w:sz w:val="28"/>
              </w:rPr>
            </w:pPr>
            <w:r w:rsidRPr="00AA47F7">
              <w:rPr>
                <w:sz w:val="28"/>
              </w:rPr>
              <w:t>в г. Волгодонске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w:t>
            </w:r>
            <w:r w:rsidRPr="00AA47F7">
              <w:rPr>
                <w:sz w:val="28"/>
              </w:rPr>
              <w:lastRenderedPageBreak/>
              <w:t>«Стоматологическая поликлиника» в г. Волгодонске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00675900000000000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городская больница» в г. Гуково</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28.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00675800000000000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государственное автономное учреждение Ростовской области «Стоматологическая поликлиника» в г. Гуково</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29.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00676000000000000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государственное бюджетное учреждение Ростовской области «Центральная городская больница» в г. Донецке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30.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00676200000000000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государственное бюджетное учреждение Ростовской области «Центральная городская больница» в г. Зверево</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31.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00676300000000000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государственное бюджетное учреждение Ростовской области «Центральная городская больница» в г. Каменске-Шахтинском</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00676500000000000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1» </w:t>
            </w:r>
          </w:p>
          <w:p w:rsidR="008E5A1C" w:rsidRPr="00AA47F7" w:rsidRDefault="00DE4B57">
            <w:pPr>
              <w:widowControl w:val="0"/>
              <w:rPr>
                <w:sz w:val="28"/>
              </w:rPr>
            </w:pPr>
            <w:r w:rsidRPr="00AA47F7">
              <w:rPr>
                <w:sz w:val="28"/>
              </w:rPr>
              <w:t>в г. Каменске-Шахтинском</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00676600000000000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w:t>
            </w:r>
            <w:r w:rsidRPr="00AA47F7">
              <w:rPr>
                <w:sz w:val="28"/>
              </w:rPr>
              <w:lastRenderedPageBreak/>
              <w:t>«Стоматологическая поликлиника» в г. Каменске-Шахтинском</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00676400000000000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1» </w:t>
            </w:r>
          </w:p>
          <w:p w:rsidR="008E5A1C" w:rsidRPr="00AA47F7" w:rsidRDefault="00DE4B57">
            <w:pPr>
              <w:widowControl w:val="0"/>
              <w:rPr>
                <w:sz w:val="28"/>
              </w:rPr>
            </w:pPr>
            <w:r w:rsidRPr="00AA47F7">
              <w:rPr>
                <w:sz w:val="28"/>
              </w:rPr>
              <w:t>в г. Каменске-Шахтинском</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00676700000000000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Красносулинском районе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00676800000000000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Миллеровском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скорой медицинской помощи» </w:t>
            </w:r>
          </w:p>
          <w:p w:rsidR="008E5A1C" w:rsidRPr="00AA47F7" w:rsidRDefault="00DE4B57">
            <w:pPr>
              <w:widowControl w:val="0"/>
              <w:rPr>
                <w:sz w:val="28"/>
              </w:rPr>
            </w:pPr>
            <w:r w:rsidRPr="00AA47F7">
              <w:rPr>
                <w:sz w:val="28"/>
              </w:rPr>
              <w:t>в 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«Детская городская больница» </w:t>
            </w:r>
          </w:p>
          <w:p w:rsidR="008E5A1C" w:rsidRPr="00AA47F7" w:rsidRDefault="00DE4B57">
            <w:pPr>
              <w:widowControl w:val="0"/>
              <w:rPr>
                <w:sz w:val="28"/>
              </w:rPr>
            </w:pPr>
            <w:r w:rsidRPr="00AA47F7">
              <w:rPr>
                <w:sz w:val="28"/>
              </w:rPr>
              <w:t>в 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39.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w:t>
            </w:r>
            <w:r w:rsidRPr="00AA47F7">
              <w:rPr>
                <w:sz w:val="28"/>
              </w:rPr>
              <w:lastRenderedPageBreak/>
              <w:t xml:space="preserve">учреждение Ростовской области «Специализированная инфекционная больница» </w:t>
            </w:r>
          </w:p>
          <w:p w:rsidR="008E5A1C" w:rsidRPr="00AA47F7" w:rsidRDefault="00DE4B57">
            <w:pPr>
              <w:widowControl w:val="0"/>
              <w:rPr>
                <w:sz w:val="28"/>
              </w:rPr>
            </w:pPr>
            <w:r w:rsidRPr="00AA47F7">
              <w:rPr>
                <w:sz w:val="28"/>
              </w:rPr>
              <w:t>в 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«Специализированная гинекологическая больница» </w:t>
            </w:r>
          </w:p>
          <w:p w:rsidR="008E5A1C" w:rsidRPr="00AA47F7" w:rsidRDefault="00DE4B57">
            <w:pPr>
              <w:widowControl w:val="0"/>
              <w:rPr>
                <w:sz w:val="28"/>
              </w:rPr>
            </w:pPr>
            <w:r w:rsidRPr="00AA47F7">
              <w:rPr>
                <w:sz w:val="28"/>
              </w:rPr>
              <w:t>в 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«Родильный дом» </w:t>
            </w:r>
          </w:p>
          <w:p w:rsidR="008E5A1C" w:rsidRPr="00AA47F7" w:rsidRDefault="00DE4B57">
            <w:pPr>
              <w:widowControl w:val="0"/>
              <w:rPr>
                <w:sz w:val="28"/>
              </w:rPr>
            </w:pPr>
            <w:r w:rsidRPr="00AA47F7">
              <w:rPr>
                <w:sz w:val="28"/>
              </w:rPr>
              <w:t xml:space="preserve">в г. Новочеркасске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w:t>
            </w:r>
          </w:p>
          <w:p w:rsidR="008E5A1C" w:rsidRPr="00AA47F7" w:rsidRDefault="00DE4B57">
            <w:pPr>
              <w:widowControl w:val="0"/>
              <w:rPr>
                <w:sz w:val="28"/>
              </w:rPr>
            </w:pPr>
            <w:r w:rsidRPr="00AA47F7">
              <w:rPr>
                <w:sz w:val="28"/>
              </w:rPr>
              <w:t>в 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«Стоматологическая поликлиника № 2» </w:t>
            </w:r>
          </w:p>
          <w:p w:rsidR="008E5A1C" w:rsidRPr="00AA47F7" w:rsidRDefault="00DE4B57">
            <w:pPr>
              <w:widowControl w:val="0"/>
              <w:rPr>
                <w:sz w:val="28"/>
              </w:rPr>
            </w:pPr>
            <w:r w:rsidRPr="00AA47F7">
              <w:rPr>
                <w:sz w:val="28"/>
              </w:rPr>
              <w:t>в 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00677300000000000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3» </w:t>
            </w:r>
          </w:p>
          <w:p w:rsidR="008E5A1C" w:rsidRPr="00AA47F7" w:rsidRDefault="00DE4B57">
            <w:pPr>
              <w:widowControl w:val="0"/>
              <w:rPr>
                <w:sz w:val="28"/>
              </w:rPr>
            </w:pPr>
            <w:r w:rsidRPr="00AA47F7">
              <w:rPr>
                <w:sz w:val="28"/>
              </w:rPr>
              <w:t>в 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w:t>
            </w:r>
            <w:r w:rsidRPr="00AA47F7">
              <w:rPr>
                <w:sz w:val="28"/>
              </w:rPr>
              <w:lastRenderedPageBreak/>
              <w:t>учреждение Ростовской области «Центральная городская больница» в г. Новошахтинске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«Детская городская больница» </w:t>
            </w:r>
          </w:p>
          <w:p w:rsidR="008E5A1C" w:rsidRPr="00AA47F7" w:rsidRDefault="00DE4B57">
            <w:pPr>
              <w:widowControl w:val="0"/>
              <w:rPr>
                <w:sz w:val="28"/>
              </w:rPr>
            </w:pPr>
            <w:r w:rsidRPr="00AA47F7">
              <w:rPr>
                <w:sz w:val="28"/>
              </w:rPr>
              <w:t>в г. Новошахтинске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городская больница им. Н.А. Семашко»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скорой медицинской помощи»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49.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4»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6»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w:t>
            </w:r>
            <w:r w:rsidRPr="00AA47F7">
              <w:rPr>
                <w:sz w:val="28"/>
              </w:rPr>
              <w:lastRenderedPageBreak/>
              <w:t xml:space="preserve">«Городская больница № 7»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8»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00678800000000000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клиническая больница № 20»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54.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00680100000000000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государственное бюджетное учреждение Ростовской области «Детская городская больница № 1» 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55.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00678900000000000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«Городская поликлиника № 1» </w:t>
            </w:r>
          </w:p>
          <w:p w:rsidR="008E5A1C" w:rsidRPr="00AA47F7" w:rsidRDefault="00DE4B57">
            <w:pPr>
              <w:widowControl w:val="0"/>
              <w:spacing w:line="216" w:lineRule="auto"/>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56.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00679000000000000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«Городская поликлиника № 4» </w:t>
            </w:r>
          </w:p>
          <w:p w:rsidR="008E5A1C" w:rsidRPr="00AA47F7" w:rsidRDefault="00DE4B57">
            <w:pPr>
              <w:widowControl w:val="0"/>
              <w:spacing w:line="216" w:lineRule="auto"/>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00679100000000000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5»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00679200000000000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w:t>
            </w:r>
            <w:r w:rsidRPr="00AA47F7">
              <w:rPr>
                <w:sz w:val="28"/>
              </w:rPr>
              <w:lastRenderedPageBreak/>
              <w:t xml:space="preserve">учреждение Ростовской области «Городская поликлиника № 7»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00679300000000000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9»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00679400000000000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10»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00679500000000000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12»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62.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00681400000000000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«Городская поликлиника № 14» </w:t>
            </w:r>
          </w:p>
          <w:p w:rsidR="008E5A1C" w:rsidRPr="00AA47F7" w:rsidRDefault="00DE4B57">
            <w:pPr>
              <w:widowControl w:val="0"/>
              <w:spacing w:line="216" w:lineRule="auto"/>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63.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00679600000000000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«Городская поликлиника № 16» </w:t>
            </w:r>
          </w:p>
          <w:p w:rsidR="008E5A1C" w:rsidRPr="00AA47F7" w:rsidRDefault="00DE4B57">
            <w:pPr>
              <w:widowControl w:val="0"/>
              <w:spacing w:line="216" w:lineRule="auto"/>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64.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00679700000000000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«Городская поликлиника № 41» </w:t>
            </w:r>
          </w:p>
          <w:p w:rsidR="008E5A1C" w:rsidRPr="00AA47F7" w:rsidRDefault="00DE4B57">
            <w:pPr>
              <w:widowControl w:val="0"/>
              <w:spacing w:line="216" w:lineRule="auto"/>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00679800000000000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w:t>
            </w:r>
            <w:r w:rsidRPr="00AA47F7">
              <w:rPr>
                <w:sz w:val="28"/>
              </w:rPr>
              <w:lastRenderedPageBreak/>
              <w:t xml:space="preserve">учреждение Ростовской области «Городская поликлиника № 42»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w:t>
            </w:r>
          </w:p>
          <w:p w:rsidR="008E5A1C" w:rsidRPr="00AA47F7" w:rsidRDefault="00DE4B57">
            <w:pPr>
              <w:widowControl w:val="0"/>
              <w:rPr>
                <w:sz w:val="28"/>
              </w:rPr>
            </w:pPr>
            <w:r w:rsidRPr="00AA47F7">
              <w:rPr>
                <w:sz w:val="28"/>
              </w:rPr>
              <w:t xml:space="preserve">области «Детская городская </w:t>
            </w:r>
          </w:p>
          <w:p w:rsidR="008E5A1C" w:rsidRPr="00AA47F7" w:rsidRDefault="00DE4B57">
            <w:pPr>
              <w:widowControl w:val="0"/>
              <w:rPr>
                <w:sz w:val="28"/>
              </w:rPr>
            </w:pPr>
            <w:r w:rsidRPr="00AA47F7">
              <w:rPr>
                <w:sz w:val="28"/>
              </w:rPr>
              <w:t xml:space="preserve">поликлиника № 1» </w:t>
            </w:r>
          </w:p>
          <w:p w:rsidR="008E5A1C" w:rsidRPr="00AA47F7" w:rsidRDefault="00DE4B57">
            <w:pPr>
              <w:widowControl w:val="0"/>
              <w:rPr>
                <w:sz w:val="28"/>
              </w:rPr>
            </w:pPr>
            <w:r w:rsidRPr="00AA47F7">
              <w:rPr>
                <w:sz w:val="28"/>
              </w:rPr>
              <w:t xml:space="preserve">в г. Ростове-на-Дону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«Детская городская поликлиника № 4» 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«Детская городская поликлиника № 8» 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69.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«Детская городская поликлиника № 17» 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«Детская городская поликлиника № 18» 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«Детская городская поликлиника </w:t>
            </w:r>
            <w:r w:rsidRPr="00AA47F7">
              <w:rPr>
                <w:sz w:val="28"/>
              </w:rPr>
              <w:lastRenderedPageBreak/>
              <w:t xml:space="preserve">№ 45» в г. Ростове-на-Дону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01437200000000000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«Детская городская поликлиника Железнодорожного района»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«Клинико-диагностический центр «Здоровье» 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00680900000000000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«Стоматологическая поликлиника» </w:t>
            </w:r>
          </w:p>
          <w:p w:rsidR="008E5A1C" w:rsidRPr="00AA47F7" w:rsidRDefault="00DE4B57">
            <w:pPr>
              <w:widowControl w:val="0"/>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75.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00681000000000000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«Стоматологическая поликлиника № 1» </w:t>
            </w:r>
          </w:p>
          <w:p w:rsidR="008E5A1C" w:rsidRPr="00AA47F7" w:rsidRDefault="00DE4B57">
            <w:pPr>
              <w:widowControl w:val="0"/>
              <w:spacing w:line="216" w:lineRule="auto"/>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76.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00681100000000000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«Стоматологическая поликлиника № 4» </w:t>
            </w:r>
          </w:p>
          <w:p w:rsidR="008E5A1C" w:rsidRPr="00AA47F7" w:rsidRDefault="00DE4B57">
            <w:pPr>
              <w:widowControl w:val="0"/>
              <w:spacing w:line="216" w:lineRule="auto"/>
              <w:rPr>
                <w:sz w:val="28"/>
              </w:rPr>
            </w:pPr>
            <w:r w:rsidRPr="00AA47F7">
              <w:rPr>
                <w:sz w:val="28"/>
              </w:rPr>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77.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00679900000000000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государственное бюджетное учреждение Ростовской области «Городская поликлиника студенческая» </w:t>
            </w:r>
          </w:p>
          <w:p w:rsidR="008E5A1C" w:rsidRPr="00AA47F7" w:rsidRDefault="00DE4B57">
            <w:pPr>
              <w:widowControl w:val="0"/>
              <w:spacing w:line="216" w:lineRule="auto"/>
              <w:rPr>
                <w:sz w:val="28"/>
              </w:rPr>
            </w:pPr>
            <w:r w:rsidRPr="00AA47F7">
              <w:rPr>
                <w:sz w:val="28"/>
              </w:rPr>
              <w:lastRenderedPageBreak/>
              <w:t>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00681900000000000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Сальском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79.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«Первая городская больница» </w:t>
            </w:r>
          </w:p>
          <w:p w:rsidR="008E5A1C" w:rsidRPr="00AA47F7" w:rsidRDefault="00DE4B57">
            <w:pPr>
              <w:widowControl w:val="0"/>
              <w:rPr>
                <w:sz w:val="28"/>
              </w:rPr>
            </w:pPr>
            <w:r w:rsidRPr="00AA47F7">
              <w:rPr>
                <w:sz w:val="28"/>
              </w:rPr>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7» </w:t>
            </w:r>
          </w:p>
          <w:p w:rsidR="008E5A1C" w:rsidRPr="00AA47F7" w:rsidRDefault="00DE4B57">
            <w:pPr>
              <w:widowControl w:val="0"/>
              <w:rPr>
                <w:sz w:val="28"/>
              </w:rPr>
            </w:pPr>
            <w:r w:rsidRPr="00AA47F7">
              <w:rPr>
                <w:sz w:val="28"/>
              </w:rPr>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«Детская городская больница» </w:t>
            </w:r>
          </w:p>
          <w:p w:rsidR="008E5A1C" w:rsidRPr="00AA47F7" w:rsidRDefault="00DE4B57">
            <w:pPr>
              <w:widowControl w:val="0"/>
              <w:rPr>
                <w:sz w:val="28"/>
              </w:rPr>
            </w:pPr>
            <w:r w:rsidRPr="00AA47F7">
              <w:rPr>
                <w:sz w:val="28"/>
              </w:rPr>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«Родильный дом»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«Городская клиническая больница скорой медицинской помощи»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w:t>
            </w:r>
            <w:r w:rsidRPr="00AA47F7">
              <w:rPr>
                <w:sz w:val="28"/>
              </w:rPr>
              <w:lastRenderedPageBreak/>
              <w:t xml:space="preserve">«Городская поликлиника № 1» </w:t>
            </w:r>
          </w:p>
          <w:p w:rsidR="008E5A1C" w:rsidRPr="00AA47F7" w:rsidRDefault="00DE4B57">
            <w:pPr>
              <w:widowControl w:val="0"/>
              <w:rPr>
                <w:sz w:val="28"/>
              </w:rPr>
            </w:pPr>
            <w:r w:rsidRPr="00AA47F7">
              <w:rPr>
                <w:sz w:val="28"/>
              </w:rPr>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2» </w:t>
            </w:r>
          </w:p>
          <w:p w:rsidR="008E5A1C" w:rsidRPr="00AA47F7" w:rsidRDefault="00DE4B57">
            <w:pPr>
              <w:widowControl w:val="0"/>
              <w:rPr>
                <w:sz w:val="28"/>
              </w:rPr>
            </w:pPr>
            <w:r w:rsidRPr="00AA47F7">
              <w:rPr>
                <w:sz w:val="28"/>
              </w:rPr>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«Детская городская поликлиника № 1»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«Детская городская поликлиника № 2»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«Консультативно-диагностический центр» </w:t>
            </w:r>
          </w:p>
          <w:p w:rsidR="008E5A1C" w:rsidRPr="00AA47F7" w:rsidRDefault="00DE4B57">
            <w:pPr>
              <w:widowControl w:val="0"/>
              <w:rPr>
                <w:sz w:val="28"/>
              </w:rPr>
            </w:pPr>
            <w:r w:rsidRPr="00AA47F7">
              <w:rPr>
                <w:sz w:val="28"/>
              </w:rPr>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89.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«Стоматологическая поликлиника № 1»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00682900000000000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«Стоматологическая поликлиника № 2»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91.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«Стоматологическая поликлиника № 3»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скорой медицинской помощи </w:t>
            </w:r>
          </w:p>
          <w:p w:rsidR="008E5A1C" w:rsidRPr="00AA47F7" w:rsidRDefault="00DE4B57">
            <w:pPr>
              <w:widowControl w:val="0"/>
              <w:rPr>
                <w:sz w:val="28"/>
              </w:rPr>
            </w:pPr>
            <w:r w:rsidRPr="00AA47F7">
              <w:rPr>
                <w:sz w:val="28"/>
              </w:rPr>
              <w:t>им. В.И. Ленина» 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«Детская городская больница» </w:t>
            </w:r>
          </w:p>
          <w:p w:rsidR="008E5A1C" w:rsidRPr="00AA47F7" w:rsidRDefault="00DE4B57">
            <w:pPr>
              <w:widowControl w:val="0"/>
              <w:rPr>
                <w:sz w:val="28"/>
              </w:rPr>
            </w:pPr>
            <w:r w:rsidRPr="00AA47F7">
              <w:rPr>
                <w:sz w:val="28"/>
              </w:rPr>
              <w:t>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00693400000000000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1» </w:t>
            </w:r>
          </w:p>
          <w:p w:rsidR="008E5A1C" w:rsidRPr="00AA47F7" w:rsidRDefault="00DE4B57">
            <w:pPr>
              <w:widowControl w:val="0"/>
              <w:rPr>
                <w:sz w:val="28"/>
              </w:rPr>
            </w:pPr>
            <w:r w:rsidRPr="00AA47F7">
              <w:rPr>
                <w:sz w:val="28"/>
              </w:rPr>
              <w:t>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5» </w:t>
            </w:r>
          </w:p>
          <w:p w:rsidR="008E5A1C" w:rsidRPr="00AA47F7" w:rsidRDefault="00DE4B57">
            <w:pPr>
              <w:widowControl w:val="0"/>
              <w:rPr>
                <w:sz w:val="28"/>
              </w:rPr>
            </w:pPr>
            <w:r w:rsidRPr="00AA47F7">
              <w:rPr>
                <w:sz w:val="28"/>
              </w:rPr>
              <w:t>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«Стоматологическая поликлиника № 1» 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w:t>
            </w:r>
            <w:r w:rsidRPr="00AA47F7">
              <w:rPr>
                <w:sz w:val="28"/>
              </w:rPr>
              <w:lastRenderedPageBreak/>
              <w:t>«Стоматологическая поликлиника № 2» 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 2» </w:t>
            </w:r>
          </w:p>
          <w:p w:rsidR="008E5A1C" w:rsidRPr="00AA47F7" w:rsidRDefault="00DE4B57">
            <w:pPr>
              <w:widowControl w:val="0"/>
              <w:rPr>
                <w:sz w:val="28"/>
              </w:rPr>
            </w:pPr>
            <w:r w:rsidRPr="00AA47F7">
              <w:rPr>
                <w:sz w:val="28"/>
              </w:rPr>
              <w:t>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99.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00691200000000000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2» </w:t>
            </w:r>
          </w:p>
          <w:p w:rsidR="008E5A1C" w:rsidRPr="00AA47F7" w:rsidRDefault="00DE4B57">
            <w:pPr>
              <w:widowControl w:val="0"/>
              <w:rPr>
                <w:sz w:val="28"/>
              </w:rPr>
            </w:pPr>
            <w:r w:rsidRPr="00AA47F7">
              <w:rPr>
                <w:sz w:val="28"/>
              </w:rPr>
              <w:t>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00691300000000000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поликлиника» </w:t>
            </w:r>
          </w:p>
          <w:p w:rsidR="008E5A1C" w:rsidRPr="00AA47F7" w:rsidRDefault="00DE4B57">
            <w:pPr>
              <w:widowControl w:val="0"/>
              <w:rPr>
                <w:sz w:val="28"/>
              </w:rPr>
            </w:pPr>
            <w:r w:rsidRPr="00AA47F7">
              <w:rPr>
                <w:sz w:val="28"/>
              </w:rPr>
              <w:t>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00683900000000000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Азовском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«Районная больница» </w:t>
            </w:r>
          </w:p>
          <w:p w:rsidR="008E5A1C" w:rsidRPr="00AA47F7" w:rsidRDefault="00DE4B57">
            <w:pPr>
              <w:widowControl w:val="0"/>
              <w:rPr>
                <w:sz w:val="28"/>
              </w:rPr>
            </w:pPr>
            <w:r w:rsidRPr="00AA47F7">
              <w:rPr>
                <w:sz w:val="28"/>
              </w:rPr>
              <w:t>в Азовском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Аксайском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w:t>
            </w:r>
            <w:r w:rsidRPr="00AA47F7">
              <w:rPr>
                <w:sz w:val="28"/>
              </w:rPr>
              <w:lastRenderedPageBreak/>
              <w:t xml:space="preserve">учреждение Ростовской области «Стоматологическая поликлиника» </w:t>
            </w:r>
          </w:p>
          <w:p w:rsidR="008E5A1C" w:rsidRPr="00AA47F7" w:rsidRDefault="00DE4B57">
            <w:pPr>
              <w:widowControl w:val="0"/>
              <w:rPr>
                <w:sz w:val="28"/>
              </w:rPr>
            </w:pPr>
            <w:r w:rsidRPr="00AA47F7">
              <w:rPr>
                <w:sz w:val="28"/>
              </w:rPr>
              <w:t>в Аксайском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Багаевском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Боковском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w:t>
            </w:r>
          </w:p>
          <w:p w:rsidR="008E5A1C" w:rsidRPr="00AA47F7" w:rsidRDefault="00DE4B57">
            <w:pPr>
              <w:widowControl w:val="0"/>
              <w:rPr>
                <w:sz w:val="28"/>
              </w:rPr>
            </w:pPr>
            <w:r w:rsidRPr="00AA47F7">
              <w:rPr>
                <w:sz w:val="28"/>
              </w:rPr>
              <w:t>в Верхнедонском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Веселовском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109.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районная больница» </w:t>
            </w:r>
          </w:p>
          <w:p w:rsidR="008E5A1C" w:rsidRPr="00AA47F7" w:rsidRDefault="00DE4B57">
            <w:pPr>
              <w:widowControl w:val="0"/>
              <w:rPr>
                <w:sz w:val="28"/>
              </w:rPr>
            </w:pPr>
            <w:r w:rsidRPr="00AA47F7">
              <w:rPr>
                <w:sz w:val="28"/>
              </w:rPr>
              <w:t>в Волгодонском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110.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Дубовском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00684900000000000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Егорлыкском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Заветинском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Зерноградском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Зимовниковском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районная </w:t>
            </w:r>
            <w:r w:rsidRPr="00AA47F7">
              <w:rPr>
                <w:sz w:val="28"/>
              </w:rPr>
              <w:lastRenderedPageBreak/>
              <w:t>больница» в Кагальницком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Каменском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Кашарском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Константиновском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119.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Куйбышевском районе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Мартыновском районе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00685900000000000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w:t>
            </w:r>
            <w:r w:rsidRPr="00AA47F7">
              <w:rPr>
                <w:sz w:val="28"/>
              </w:rPr>
              <w:lastRenderedPageBreak/>
              <w:t xml:space="preserve">«Центральная районная больница» </w:t>
            </w:r>
          </w:p>
          <w:p w:rsidR="008E5A1C" w:rsidRPr="00AA47F7" w:rsidRDefault="00DE4B57">
            <w:pPr>
              <w:widowControl w:val="0"/>
              <w:rPr>
                <w:sz w:val="28"/>
              </w:rPr>
            </w:pPr>
            <w:r w:rsidRPr="00AA47F7">
              <w:rPr>
                <w:sz w:val="28"/>
              </w:rPr>
              <w:t>в Матвеево-Курганском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Милютинском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районная больница» </w:t>
            </w:r>
          </w:p>
          <w:p w:rsidR="008E5A1C" w:rsidRPr="00AA47F7" w:rsidRDefault="00DE4B57">
            <w:pPr>
              <w:widowControl w:val="0"/>
              <w:rPr>
                <w:sz w:val="28"/>
              </w:rPr>
            </w:pPr>
            <w:r w:rsidRPr="00AA47F7">
              <w:rPr>
                <w:sz w:val="28"/>
              </w:rPr>
              <w:t>в Морозовском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Мясниковском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Неклиновском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Обливском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127.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Октябрьском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Орловском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129.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Песчанокопском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Пролетарском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00686900000000000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Ремонтненском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районная </w:t>
            </w:r>
            <w:r w:rsidRPr="00AA47F7">
              <w:rPr>
                <w:sz w:val="28"/>
              </w:rPr>
              <w:lastRenderedPageBreak/>
              <w:t>больница» в Родионово-Несветайском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Семикаракорском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«Стоматологическая поликлиника» </w:t>
            </w:r>
          </w:p>
          <w:p w:rsidR="008E5A1C" w:rsidRPr="00AA47F7" w:rsidRDefault="00DE4B57">
            <w:pPr>
              <w:widowControl w:val="0"/>
              <w:rPr>
                <w:sz w:val="28"/>
              </w:rPr>
            </w:pPr>
            <w:r w:rsidRPr="00AA47F7">
              <w:rPr>
                <w:sz w:val="28"/>
              </w:rPr>
              <w:t>в Семикаракорском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Советском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Тарасовском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Тацинском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w:t>
            </w:r>
            <w:r w:rsidRPr="00AA47F7">
              <w:rPr>
                <w:sz w:val="28"/>
              </w:rPr>
              <w:lastRenderedPageBreak/>
              <w:t>«Лечебно-реабилитационный центр № 3» в Тацинском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139.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Усть-Донецком районе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Целинском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00687900000000000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«Центральная районная больница» в Цимлянском районе**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районная больница» </w:t>
            </w:r>
          </w:p>
          <w:p w:rsidR="008E5A1C" w:rsidRPr="00AA47F7" w:rsidRDefault="00DE4B57">
            <w:pPr>
              <w:widowControl w:val="0"/>
              <w:rPr>
                <w:sz w:val="28"/>
              </w:rPr>
            </w:pPr>
            <w:r w:rsidRPr="00AA47F7">
              <w:rPr>
                <w:sz w:val="28"/>
              </w:rPr>
              <w:t>в Чертковском районе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00688100000000000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«Центральная районная больница» </w:t>
            </w:r>
          </w:p>
          <w:p w:rsidR="008E5A1C" w:rsidRPr="00AA47F7" w:rsidRDefault="00DE4B57">
            <w:pPr>
              <w:widowControl w:val="0"/>
              <w:rPr>
                <w:sz w:val="28"/>
              </w:rPr>
            </w:pPr>
            <w:r w:rsidRPr="00AA47F7">
              <w:rPr>
                <w:sz w:val="28"/>
              </w:rPr>
              <w:t>в Шолоховском районе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00681300000000000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частное учреждение </w:t>
            </w:r>
            <w:r w:rsidRPr="00AA47F7">
              <w:rPr>
                <w:sz w:val="28"/>
              </w:rPr>
              <w:lastRenderedPageBreak/>
              <w:t xml:space="preserve">здравоохранения «Клиническая больница «РЖД-Медицина» города Ростов-на-Дону*** </w:t>
            </w:r>
          </w:p>
          <w:p w:rsidR="008E5A1C" w:rsidRPr="00AA47F7" w:rsidRDefault="00DE4B57">
            <w:pPr>
              <w:widowControl w:val="0"/>
              <w:rPr>
                <w:sz w:val="28"/>
              </w:rPr>
            </w:pPr>
            <w:r w:rsidRPr="00AA47F7">
              <w:rPr>
                <w:sz w:val="28"/>
              </w:rPr>
              <w:t>(для структурных подразделений на станции Ростов-Главный****)</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+/в</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00690100000000000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00689900000000000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00681600000000000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федеральное казенное учреждение здравоохранения «Медико-санитарная часть Министерства внутренних дел Российской Федерации по Ростовской области»***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00690000000000000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федеральное государственное бюджетное учреждение «Национальный медицинский </w:t>
            </w:r>
            <w:r w:rsidRPr="00AA47F7">
              <w:rPr>
                <w:sz w:val="28"/>
              </w:rPr>
              <w:lastRenderedPageBreak/>
              <w:t>исследовательский центр онкологии» Министерства здравоохранения Российской Федерации****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149.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00693200000000000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федеральное бюджетное учреждение науки «Ростовский научно-исследовательский институт микробиологии и паразитологии»****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00225200000000000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федеральное государственное бюджетное учреждение здравоохранения «Новороссийский клинический центр Федерального медико-биологического агентства» (включая филиал </w:t>
            </w:r>
          </w:p>
          <w:p w:rsidR="008E5A1C" w:rsidRPr="00AA47F7" w:rsidRDefault="00DE4B57">
            <w:pPr>
              <w:widowControl w:val="0"/>
              <w:rPr>
                <w:sz w:val="28"/>
              </w:rPr>
            </w:pPr>
            <w:r w:rsidRPr="00AA47F7">
              <w:rPr>
                <w:sz w:val="28"/>
              </w:rPr>
              <w:t>в г. Волгодонске)***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00693300000000000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федеральное государственное казенное учреждение «Поликлиника № 1 Федеральной таможенной службы»***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00691500000000000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федеральное государственное бюджетное образовательное учреждение высшего образования «Ростовский государственный университет путей сообщения»</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00681700000000000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w:t>
            </w:r>
            <w:r w:rsidRPr="00AA47F7">
              <w:rPr>
                <w:sz w:val="28"/>
              </w:rPr>
              <w:lastRenderedPageBreak/>
              <w:t>ответственностью «Медицинская научно-производственная фирма «Авиценна»***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154.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00681800000000000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закрытое акционерное общество «ИнтерЮНА»****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155.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00695700000000000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общество с ограниченной ответственностью «Медицинский Центр «Гиппократ»***</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156.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00690500000000000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общество с ограниченной ответственностью «Гемодиализный центр Ростов»****</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00690400000000000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«НЕОДЕНТ»***</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00691100000000000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«Офтальмологическая клиника «Леге артис»****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159.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00692300000000000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частное учреждение здравоохранения «Медико-санитарная часть ОАО ТКЗ «Красный котельщик»***</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00690800000000000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«Наука»***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00690700000000000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«Лечебно-диагностический центр </w:t>
            </w:r>
            <w:r w:rsidRPr="00AA47F7">
              <w:rPr>
                <w:sz w:val="28"/>
              </w:rPr>
              <w:lastRenderedPageBreak/>
              <w:t xml:space="preserve">«Сокол»****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00691600000000000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«ЦЕНТР РЕПРОДУКЦИИ ЧЕЛОВЕКА </w:t>
            </w:r>
          </w:p>
          <w:p w:rsidR="008E5A1C" w:rsidRPr="00AA47F7" w:rsidRDefault="00DE4B57">
            <w:pPr>
              <w:widowControl w:val="0"/>
              <w:rPr>
                <w:sz w:val="28"/>
              </w:rPr>
            </w:pPr>
            <w:r w:rsidRPr="00AA47F7">
              <w:rPr>
                <w:sz w:val="28"/>
              </w:rPr>
              <w:t xml:space="preserve">И ЭКО»****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00691800000000000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«XXI век»***</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00692000000000000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«Кардиоцентр»***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00692100000000000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«Медицинский диагностический центр «Эксперт»****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00692600000000000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«Кардиологический центр </w:t>
            </w:r>
          </w:p>
          <w:p w:rsidR="008E5A1C" w:rsidRPr="00AA47F7" w:rsidRDefault="00DE4B57">
            <w:pPr>
              <w:widowControl w:val="0"/>
              <w:rPr>
                <w:sz w:val="28"/>
              </w:rPr>
            </w:pPr>
            <w:r w:rsidRPr="00AA47F7">
              <w:rPr>
                <w:sz w:val="28"/>
              </w:rPr>
              <w:t>«Д-ВИТА»***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00692700000000000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«Диамед»***</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00692800000000000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«Геном-Дон»***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169.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00693100000000000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«Медицинское научно-практическое </w:t>
            </w:r>
            <w:r w:rsidRPr="00AA47F7">
              <w:rPr>
                <w:sz w:val="28"/>
              </w:rPr>
              <w:lastRenderedPageBreak/>
              <w:t>объединение «Здоровье нации»***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170.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00690900000000000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общество с ограниченной ответственностью «Медицинская сервисная компания Меридиан»***</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171.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00693500000000000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общество с ограниченной ответственностью «Умная 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172.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00693800000000000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общество с ограниченной ответственностью «Ритм-Юг»***</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173.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00693900000000000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общество с ограниченной ответственностью «Центр детских и юношеских программ «Мир»****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spacing w:line="216" w:lineRule="auto"/>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spacing w:line="216" w:lineRule="auto"/>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«Офтальмологический центр«ЭКСИМЕР»****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«КаСта»***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публичное акционерное общество «Таганрогский авиационный научно-технический комплекс </w:t>
            </w:r>
          </w:p>
          <w:p w:rsidR="008E5A1C" w:rsidRPr="00AA47F7" w:rsidRDefault="00DE4B57">
            <w:pPr>
              <w:widowControl w:val="0"/>
              <w:rPr>
                <w:sz w:val="28"/>
              </w:rPr>
            </w:pPr>
            <w:r w:rsidRPr="00AA47F7">
              <w:rPr>
                <w:sz w:val="28"/>
              </w:rPr>
              <w:t>им. Г.М. Бериева»***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178.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«Октябрь»***</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179.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w:t>
            </w:r>
          </w:p>
          <w:p w:rsidR="008E5A1C" w:rsidRPr="00AA47F7" w:rsidRDefault="00DE4B57">
            <w:pPr>
              <w:widowControl w:val="0"/>
              <w:rPr>
                <w:sz w:val="28"/>
              </w:rPr>
            </w:pPr>
            <w:r w:rsidRPr="00AA47F7">
              <w:rPr>
                <w:sz w:val="28"/>
              </w:rPr>
              <w:t>«ЭлитДентал М»***</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«МЕДИЦИНСКИЙ ЦЕНТР НЕЙРОДОН»***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00695100000000000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«Диагностический центр «Забота»***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00695200000000000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Акционерное общество «Таганрогский металлургический завод»***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00282200000000000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«МастерСлух»***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00695600000000000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«МАСТЕР»***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00691000000000000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«Лечебно-профилактический медицинский центр «Наша 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00695800000000000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w:t>
            </w:r>
            <w:r w:rsidRPr="00AA47F7">
              <w:rPr>
                <w:sz w:val="28"/>
              </w:rPr>
              <w:lastRenderedPageBreak/>
              <w:t>ответственностью «ДИАЛИЗНЫЙ ЦЕНТР НЕФРОС-ДОН»****</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«Неклиновское автотранспортное предприятие»***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«Центр медицинских осмотров»***</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189.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w:t>
            </w:r>
          </w:p>
          <w:p w:rsidR="008E5A1C" w:rsidRPr="00AA47F7" w:rsidRDefault="00DE4B57">
            <w:pPr>
              <w:widowControl w:val="0"/>
              <w:rPr>
                <w:sz w:val="28"/>
              </w:rPr>
            </w:pPr>
            <w:r w:rsidRPr="00AA47F7">
              <w:rPr>
                <w:sz w:val="28"/>
              </w:rPr>
              <w:t>«БК-Полисервис»***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«Ревиталь»***</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«МРТ-Юг»***</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Центр Медицинских Осмотров «Симплекс»***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«МЕДИЦИНСКИЙ ЦЕНТР РЕАБИЛИТАЦИИ </w:t>
            </w:r>
          </w:p>
          <w:p w:rsidR="008E5A1C" w:rsidRPr="00AA47F7" w:rsidRDefault="00DE4B57">
            <w:pPr>
              <w:widowControl w:val="0"/>
              <w:rPr>
                <w:sz w:val="28"/>
              </w:rPr>
            </w:pPr>
            <w:r w:rsidRPr="00AA47F7">
              <w:rPr>
                <w:sz w:val="28"/>
              </w:rPr>
              <w:t>«ЗДОРОВЬЕ – XXI ВЕК»***</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00696900000000000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w:t>
            </w:r>
            <w:r w:rsidRPr="00AA47F7">
              <w:rPr>
                <w:sz w:val="28"/>
              </w:rPr>
              <w:lastRenderedPageBreak/>
              <w:t>ответственностью «ЦЕНТР МИКРОХИРУРГИИ ГЛАЗА «СОКОЛ»****</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«АльянсМед»***</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«Фабрика здоровья»***</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w:t>
            </w:r>
          </w:p>
          <w:p w:rsidR="008E5A1C" w:rsidRPr="00AA47F7" w:rsidRDefault="00DE4B57">
            <w:pPr>
              <w:widowControl w:val="0"/>
              <w:rPr>
                <w:sz w:val="28"/>
              </w:rPr>
            </w:pPr>
            <w:r w:rsidRPr="00AA47F7">
              <w:rPr>
                <w:sz w:val="28"/>
              </w:rPr>
              <w:t>«Доктор Че»***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«Премьер»***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199.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малое инновационное предприятие «АВЕ ВИТА ДГТУ»***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w:t>
            </w:r>
          </w:p>
          <w:p w:rsidR="008E5A1C" w:rsidRPr="00AA47F7" w:rsidRDefault="00DE4B57">
            <w:pPr>
              <w:widowControl w:val="0"/>
              <w:rPr>
                <w:sz w:val="28"/>
              </w:rPr>
            </w:pPr>
            <w:r w:rsidRPr="00AA47F7">
              <w:rPr>
                <w:sz w:val="28"/>
              </w:rPr>
              <w:t>«Лечебно-диагностический офтальмологический центр «Сокол»***</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«Благострой»***</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w:t>
            </w:r>
            <w:r w:rsidRPr="00AA47F7">
              <w:rPr>
                <w:sz w:val="28"/>
              </w:rPr>
              <w:lastRenderedPageBreak/>
              <w:t>ответственностью «Медпомощь»***</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00697800000000000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«Стоматология Рассвет»***</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«АРТРОЛИГА»***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«Реамед Спорт»***</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«Магнитно-компьютерной диагностики, лечения и реабилитации»***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«СПЕКТР-ДИАГНОСТИКА»***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«ЗУБНАЯ ПОЛИКЛИНИКА»***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209.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00698600000000000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«МЕДИЦИНСКИЙ ЦЕНТР </w:t>
            </w:r>
            <w:r w:rsidRPr="00AA47F7">
              <w:rPr>
                <w:sz w:val="28"/>
              </w:rPr>
              <w:lastRenderedPageBreak/>
              <w:t>«СЕВЕРНЫЙ»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00342300000000000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«Дальневосточная медицинская компания»****</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00698800000000000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w:t>
            </w:r>
          </w:p>
          <w:p w:rsidR="008E5A1C" w:rsidRPr="00AA47F7" w:rsidRDefault="00DE4B57">
            <w:pPr>
              <w:widowControl w:val="0"/>
              <w:rPr>
                <w:sz w:val="28"/>
              </w:rPr>
            </w:pPr>
            <w:r w:rsidRPr="00AA47F7">
              <w:rPr>
                <w:sz w:val="28"/>
              </w:rPr>
              <w:t>«Шаг вместе»***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индивидуальный предприниматель Назаренко Светлана Валерьевна***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00699000000000000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Лечебно-диагностический центр «Биомед плюс»***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00699100000000000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индивидуальный предприниматель Воробьева Татьяна Владимировна***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00923400000000000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«КДЛ ДОМОДЕДОВО-ТЕСТ»***</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00058500000000000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«ПЭТ-Технолоджи Диагностика»***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00699500000000000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«ЦЕНТР ЭКО»***</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218.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00699900000000000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«СПЕКТР-ДИАГНОСТИКА БК»***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219.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00700300000000000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«Доктор здесь»***</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00700400000000000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«Мать и дитя Ростов-на-Дону»***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00700500000000000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«Ростовский клинико-диагностический центр»***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00701000000000000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«ИНВИТРО-Ростов-на-Дону»***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00701100000000000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«Скорая медицинская помощь «Медтранс»***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00701700000000000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РЕАБИЛИТАЦИИ «МЕДИАНА»***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00702200000000000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w:t>
            </w:r>
            <w:r w:rsidRPr="00AA47F7">
              <w:rPr>
                <w:sz w:val="28"/>
              </w:rPr>
              <w:lastRenderedPageBreak/>
              <w:t>ответственностью «Глазная 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01398500000000000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«Статус»***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01403000000000000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«Здоровье»***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01342500000000000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социально ориентированная автономная некоммерческая организация «Первый консалтинговый институт социально-экономического развития»***</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229.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01035500000000000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«Мировые медицинские технологии»***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00702300000000000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«ЮгМедРостов»***</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01092400000000000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А. Шленского»***</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01076300000000000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«МОБИЛЬНЫЙ ВРАЧ»***</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01088100000000000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«Суворовский»***</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234.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01129400000000000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«Южная Медицинская 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01129500000000000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«КЛИНИКА 100 ВРАЧЕЙ»***</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01132900000000000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«Парацельс»***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01094000000000000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«ХОРОШИЙ ДОКТОР»***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01092500000000000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«МедСтатус»***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239.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01154200000000000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«КЛИНИКА ЭКСПЕРТ ЮГ»***</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01162000000000000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«Стоматологическая </w:t>
            </w:r>
          </w:p>
          <w:p w:rsidR="008E5A1C" w:rsidRPr="00AA47F7" w:rsidRDefault="00DE4B57">
            <w:pPr>
              <w:widowControl w:val="0"/>
              <w:rPr>
                <w:sz w:val="28"/>
              </w:rPr>
            </w:pPr>
            <w:r w:rsidRPr="00AA47F7">
              <w:rPr>
                <w:sz w:val="28"/>
              </w:rPr>
              <w:t>Клиника»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01175400000000000</w:t>
            </w:r>
          </w:p>
          <w:p w:rsidR="008E5A1C" w:rsidRPr="00AA47F7" w:rsidRDefault="008E5A1C">
            <w:pPr>
              <w:widowControl w:val="0"/>
              <w:jc w:val="center"/>
              <w:rPr>
                <w:sz w:val="28"/>
              </w:rPr>
            </w:pP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ОБЩЕСТВО С ОГРАНИЧЕННОЙ ОТВЕТСТВЕННОСТЬЮ МЕДИЦИНСКИЙ ЦЕНТР </w:t>
            </w:r>
            <w:r w:rsidRPr="00AA47F7">
              <w:rPr>
                <w:sz w:val="28"/>
              </w:rPr>
              <w:lastRenderedPageBreak/>
              <w:t>«МЕДИЦИНА ДЛЯ ВАС»</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01182600000000000</w:t>
            </w:r>
          </w:p>
          <w:p w:rsidR="008E5A1C" w:rsidRPr="00AA47F7" w:rsidRDefault="008E5A1C">
            <w:pPr>
              <w:widowControl w:val="0"/>
              <w:jc w:val="center"/>
              <w:rPr>
                <w:sz w:val="28"/>
              </w:rPr>
            </w:pPr>
          </w:p>
        </w:tc>
        <w:tc>
          <w:tcPr>
            <w:tcW w:w="422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8"/>
                <w:shd w:val="clear" w:color="auto" w:fill="FFD821"/>
              </w:rPr>
            </w:pPr>
            <w:r w:rsidRPr="00AA47F7">
              <w:rPr>
                <w:sz w:val="28"/>
                <w:shd w:val="clear" w:color="auto" w:fill="FFFFFF" w:themeFill="background1"/>
              </w:rPr>
              <w:t>Общество с ограниченной ответственностью «Надежда»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01193000000000000</w:t>
            </w:r>
          </w:p>
          <w:p w:rsidR="008E5A1C" w:rsidRPr="00AA47F7" w:rsidRDefault="008E5A1C">
            <w:pPr>
              <w:widowControl w:val="0"/>
              <w:jc w:val="center"/>
              <w:rPr>
                <w:sz w:val="28"/>
              </w:rPr>
            </w:pPr>
          </w:p>
        </w:tc>
        <w:tc>
          <w:tcPr>
            <w:tcW w:w="422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8"/>
                <w:shd w:val="clear" w:color="auto" w:fill="FFD821"/>
              </w:rPr>
            </w:pPr>
            <w:r w:rsidRPr="00AA47F7">
              <w:rPr>
                <w:sz w:val="28"/>
                <w:shd w:val="clear" w:color="auto" w:fill="FFFFFF" w:themeFill="background1"/>
              </w:rPr>
              <w:t>Общество с ограниченной ответственностью «Лазарь»</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244.</w:t>
            </w:r>
          </w:p>
        </w:tc>
        <w:tc>
          <w:tcPr>
            <w:tcW w:w="2719"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8E5A1C" w:rsidRPr="00AA47F7" w:rsidRDefault="00DE4B57">
            <w:pPr>
              <w:widowControl w:val="0"/>
              <w:jc w:val="center"/>
              <w:rPr>
                <w:sz w:val="28"/>
              </w:rPr>
            </w:pPr>
            <w:r w:rsidRPr="00AA47F7">
              <w:rPr>
                <w:sz w:val="28"/>
              </w:rPr>
              <w:t>01196000000000000</w:t>
            </w:r>
          </w:p>
        </w:tc>
        <w:tc>
          <w:tcPr>
            <w:tcW w:w="422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8"/>
                <w:shd w:val="clear" w:color="auto" w:fill="FFD821"/>
              </w:rPr>
            </w:pPr>
            <w:r w:rsidRPr="00AA47F7">
              <w:rPr>
                <w:sz w:val="28"/>
                <w:shd w:val="clear" w:color="auto" w:fill="FFFFFF" w:themeFill="background1"/>
              </w:rPr>
              <w:t>Общество с ограниченной ответственностью «Первая Детская Клиника»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00698200000000000</w:t>
            </w:r>
          </w:p>
          <w:p w:rsidR="008E5A1C" w:rsidRPr="00AA47F7" w:rsidRDefault="008E5A1C">
            <w:pPr>
              <w:widowControl w:val="0"/>
              <w:jc w:val="center"/>
              <w:rPr>
                <w:sz w:val="28"/>
              </w:rPr>
            </w:pPr>
          </w:p>
        </w:tc>
        <w:tc>
          <w:tcPr>
            <w:tcW w:w="422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8"/>
                <w:shd w:val="clear" w:color="auto" w:fill="FFD821"/>
              </w:rPr>
            </w:pPr>
            <w:r w:rsidRPr="00AA47F7">
              <w:rPr>
                <w:sz w:val="28"/>
                <w:shd w:val="clear" w:color="auto" w:fill="FFFFFF" w:themeFill="background1"/>
              </w:rPr>
              <w:t xml:space="preserve">Общество с ограниченной ответственностью </w:t>
            </w:r>
          </w:p>
          <w:p w:rsidR="008E5A1C" w:rsidRPr="00AA47F7" w:rsidRDefault="00DE4B57">
            <w:pPr>
              <w:widowControl w:val="0"/>
              <w:rPr>
                <w:sz w:val="28"/>
                <w:shd w:val="clear" w:color="auto" w:fill="FFD821"/>
              </w:rPr>
            </w:pPr>
            <w:r w:rsidRPr="00AA47F7">
              <w:rPr>
                <w:sz w:val="28"/>
                <w:shd w:val="clear" w:color="auto" w:fill="FFFFFF" w:themeFill="background1"/>
              </w:rPr>
              <w:t>«Ситилаб-Дон»</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01185200000000000</w:t>
            </w:r>
          </w:p>
        </w:tc>
        <w:tc>
          <w:tcPr>
            <w:tcW w:w="422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«ГЛАВСТОМ»</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01278800000000000</w:t>
            </w:r>
          </w:p>
          <w:p w:rsidR="008E5A1C" w:rsidRPr="00AA47F7" w:rsidRDefault="008E5A1C">
            <w:pPr>
              <w:widowControl w:val="0"/>
              <w:jc w:val="center"/>
              <w:rPr>
                <w:sz w:val="28"/>
              </w:rPr>
            </w:pPr>
          </w:p>
        </w:tc>
        <w:tc>
          <w:tcPr>
            <w:tcW w:w="422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«Здоровый Малыш»</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01208000000000000</w:t>
            </w:r>
          </w:p>
          <w:p w:rsidR="008E5A1C" w:rsidRPr="00AA47F7" w:rsidRDefault="008E5A1C">
            <w:pPr>
              <w:widowControl w:val="0"/>
              <w:jc w:val="center"/>
              <w:rPr>
                <w:sz w:val="28"/>
              </w:rPr>
            </w:pPr>
          </w:p>
        </w:tc>
        <w:tc>
          <w:tcPr>
            <w:tcW w:w="4220" w:type="dxa"/>
            <w:tcBorders>
              <w:top w:val="single" w:sz="6" w:space="0" w:color="000000"/>
              <w:left w:val="single" w:sz="6" w:space="0" w:color="000000"/>
              <w:bottom w:val="single" w:sz="6" w:space="0" w:color="000000"/>
              <w:right w:val="single" w:sz="6" w:space="0" w:color="000000"/>
            </w:tcBorders>
            <w:shd w:val="clear" w:color="auto" w:fill="FFFFFF" w:themeFill="background1"/>
            <w:tcMar>
              <w:left w:w="57" w:type="dxa"/>
              <w:right w:w="57" w:type="dxa"/>
            </w:tcMar>
          </w:tcPr>
          <w:p w:rsidR="008E5A1C" w:rsidRPr="00AA47F7" w:rsidRDefault="00DE4B57">
            <w:pPr>
              <w:widowControl w:val="0"/>
              <w:rPr>
                <w:sz w:val="28"/>
              </w:rPr>
            </w:pPr>
            <w:r w:rsidRPr="00AA47F7">
              <w:rPr>
                <w:sz w:val="28"/>
              </w:rPr>
              <w:t>Общество с ограниченной ответственностью "Медицинский Центр «Гиппократ 21 век»</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249.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«Областной клинический центр фтизиопульмонологии»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«Психиатрическая больница»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w:t>
            </w:r>
            <w:r w:rsidRPr="00AA47F7">
              <w:rPr>
                <w:sz w:val="28"/>
              </w:rPr>
              <w:lastRenderedPageBreak/>
              <w:t>учреждение Ростовской области санаторий «Голубая дача»</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«Детский санаторий «Сосновая дача» в г. Ростове-на-Дону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«Санаторий «Степной» в Сальском районе </w:t>
            </w:r>
          </w:p>
          <w:p w:rsidR="008E5A1C" w:rsidRPr="00AA47F7" w:rsidRDefault="00DE4B57">
            <w:pPr>
              <w:widowControl w:val="0"/>
              <w:rPr>
                <w:sz w:val="28"/>
              </w:rPr>
            </w:pPr>
            <w:r w:rsidRPr="00AA47F7">
              <w:rPr>
                <w:sz w:val="28"/>
              </w:rPr>
              <w:t>Ростовской области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«Центр по профилактике </w:t>
            </w:r>
          </w:p>
          <w:p w:rsidR="008E5A1C" w:rsidRPr="00AA47F7" w:rsidRDefault="00DE4B57">
            <w:pPr>
              <w:widowControl w:val="0"/>
              <w:rPr>
                <w:sz w:val="28"/>
              </w:rPr>
            </w:pPr>
            <w:r w:rsidRPr="00AA47F7">
              <w:rPr>
                <w:sz w:val="28"/>
              </w:rPr>
              <w:t>и борьбе со СПИД»</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казенное учреждение здравоохранения «Центр медицинский мобилизационных резервов «Резерв» Ростовской области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казенное учреждение здравоохранения Ростовской области «Дом ребенка № 4 специализированный с органическим поражением центральной нервной системы с нарушением психики», </w:t>
            </w:r>
          </w:p>
          <w:p w:rsidR="008E5A1C" w:rsidRPr="00AA47F7" w:rsidRDefault="00DE4B57">
            <w:pPr>
              <w:widowControl w:val="0"/>
              <w:rPr>
                <w:sz w:val="28"/>
              </w:rPr>
            </w:pPr>
            <w:r w:rsidRPr="00AA47F7">
              <w:rPr>
                <w:sz w:val="28"/>
              </w:rPr>
              <w:lastRenderedPageBreak/>
              <w:t>г. Ростов-на-Дону</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«Наркологический диспансер»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«Станция переливания крови»</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259.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«Бюро судебно-медицинской экспертизы»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260.</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00695400000000000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«Патолого-анатомическое бюро»*****</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261.</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«Медицинский нформационно-аналитический центр»</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262.</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00694500000000000</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«Патолого-анатомическое </w:t>
            </w:r>
          </w:p>
          <w:p w:rsidR="008E5A1C" w:rsidRPr="00AA47F7" w:rsidRDefault="00DE4B57">
            <w:pPr>
              <w:widowControl w:val="0"/>
              <w:rPr>
                <w:sz w:val="28"/>
              </w:rPr>
            </w:pPr>
            <w:r w:rsidRPr="00AA47F7">
              <w:rPr>
                <w:sz w:val="28"/>
              </w:rPr>
              <w:t xml:space="preserve">бюро № 1» в </w:t>
            </w:r>
          </w:p>
          <w:p w:rsidR="008E5A1C" w:rsidRPr="00AA47F7" w:rsidRDefault="00DE4B57">
            <w:pPr>
              <w:widowControl w:val="0"/>
              <w:rPr>
                <w:sz w:val="28"/>
              </w:rPr>
            </w:pPr>
            <w:r w:rsidRPr="00AA47F7">
              <w:rPr>
                <w:sz w:val="28"/>
              </w:rPr>
              <w:t>г. Новочеркасске*****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263.</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«Городская больница № 3» </w:t>
            </w:r>
          </w:p>
          <w:p w:rsidR="008E5A1C" w:rsidRPr="00AA47F7" w:rsidRDefault="00DE4B57">
            <w:pPr>
              <w:widowControl w:val="0"/>
              <w:rPr>
                <w:sz w:val="28"/>
              </w:rPr>
            </w:pPr>
            <w:r w:rsidRPr="00AA47F7">
              <w:rPr>
                <w:sz w:val="28"/>
              </w:rPr>
              <w:lastRenderedPageBreak/>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264.</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«Детский санаторий «Берёзка» </w:t>
            </w:r>
          </w:p>
          <w:p w:rsidR="008E5A1C" w:rsidRPr="00AA47F7" w:rsidRDefault="00DE4B57">
            <w:pPr>
              <w:widowControl w:val="0"/>
              <w:rPr>
                <w:sz w:val="28"/>
              </w:rPr>
            </w:pPr>
            <w:r w:rsidRPr="00AA47F7">
              <w:rPr>
                <w:sz w:val="28"/>
              </w:rPr>
              <w:t>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265.</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«Патолого-анатомическое </w:t>
            </w:r>
          </w:p>
          <w:p w:rsidR="008E5A1C" w:rsidRPr="00AA47F7" w:rsidRDefault="00DE4B57">
            <w:pPr>
              <w:widowControl w:val="0"/>
              <w:rPr>
                <w:sz w:val="28"/>
              </w:rPr>
            </w:pPr>
            <w:r w:rsidRPr="00AA47F7">
              <w:rPr>
                <w:sz w:val="28"/>
              </w:rPr>
              <w:t>бюро № 2» в г. Таганроге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266.</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«Дом сестринского ухода № 1» 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267.</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«Дом сестринского ухода № 2» 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268.</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государственное бюджетное учреждение Ростовской области «Дом сестринского ухода № 3» в г. Шахты</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14"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269.</w:t>
            </w:r>
          </w:p>
        </w:tc>
        <w:tc>
          <w:tcPr>
            <w:tcW w:w="2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c>
          <w:tcPr>
            <w:tcW w:w="4220"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государственное бюджетное учреждение Ростовской области «Дезинфекционная станция» </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 </w:t>
            </w: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 xml:space="preserve"> </w:t>
            </w:r>
          </w:p>
        </w:tc>
      </w:tr>
      <w:tr w:rsidR="008E5A1C" w:rsidRPr="00AA47F7">
        <w:tc>
          <w:tcPr>
            <w:tcW w:w="7653"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 xml:space="preserve">Итого медицинских организаций, участвующих </w:t>
            </w:r>
          </w:p>
          <w:p w:rsidR="008E5A1C" w:rsidRPr="00AA47F7" w:rsidRDefault="00DE4B57">
            <w:pPr>
              <w:widowControl w:val="0"/>
              <w:rPr>
                <w:sz w:val="28"/>
              </w:rPr>
            </w:pPr>
            <w:r w:rsidRPr="00AA47F7">
              <w:rPr>
                <w:sz w:val="28"/>
              </w:rPr>
              <w:t xml:space="preserve">в Территориальной программе государственных гарантий, всего </w:t>
            </w:r>
          </w:p>
          <w:p w:rsidR="008E5A1C" w:rsidRPr="00AA47F7" w:rsidRDefault="00DE4B57">
            <w:pPr>
              <w:widowControl w:val="0"/>
              <w:rPr>
                <w:sz w:val="28"/>
              </w:rPr>
            </w:pPr>
            <w:r w:rsidRPr="00AA47F7">
              <w:rPr>
                <w:sz w:val="28"/>
              </w:rPr>
              <w:lastRenderedPageBreak/>
              <w:t>в том числе:</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lastRenderedPageBreak/>
              <w:t>269</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r w:rsidR="008E5A1C" w:rsidRPr="00AA47F7">
        <w:tc>
          <w:tcPr>
            <w:tcW w:w="7653"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rPr>
                <w:sz w:val="28"/>
              </w:rPr>
            </w:pPr>
            <w:r w:rsidRPr="00AA47F7">
              <w:rPr>
                <w:sz w:val="28"/>
              </w:rP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25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DE4B57">
            <w:pPr>
              <w:widowControl w:val="0"/>
              <w:jc w:val="center"/>
              <w:rPr>
                <w:sz w:val="28"/>
              </w:rPr>
            </w:pPr>
            <w:r w:rsidRPr="00AA47F7">
              <w:rPr>
                <w:sz w:val="28"/>
              </w:rPr>
              <w:t>5</w:t>
            </w:r>
          </w:p>
        </w:tc>
        <w:tc>
          <w:tcPr>
            <w:tcW w:w="1548"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37"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c>
          <w:tcPr>
            <w:tcW w:w="1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8E5A1C" w:rsidRPr="00AA47F7" w:rsidRDefault="008E5A1C">
            <w:pPr>
              <w:widowControl w:val="0"/>
              <w:jc w:val="center"/>
              <w:rPr>
                <w:sz w:val="28"/>
              </w:rPr>
            </w:pPr>
          </w:p>
        </w:tc>
      </w:tr>
    </w:tbl>
    <w:p w:rsidR="008E5A1C" w:rsidRPr="00AA47F7" w:rsidRDefault="008E5A1C">
      <w:pPr>
        <w:widowControl w:val="0"/>
        <w:ind w:firstLine="709"/>
        <w:jc w:val="both"/>
      </w:pPr>
    </w:p>
    <w:p w:rsidR="008E5A1C" w:rsidRPr="00AA47F7" w:rsidRDefault="00DE4B57">
      <w:pPr>
        <w:widowControl w:val="0"/>
        <w:ind w:firstLine="709"/>
        <w:jc w:val="both"/>
        <w:rPr>
          <w:sz w:val="28"/>
        </w:rPr>
      </w:pPr>
      <w:r w:rsidRPr="00AA47F7">
        <w:rPr>
          <w:sz w:val="28"/>
        </w:rPr>
        <w:t xml:space="preserve">* Софинансирование из средств областного бюджета. </w:t>
      </w:r>
    </w:p>
    <w:p w:rsidR="008E5A1C" w:rsidRPr="00AA47F7" w:rsidRDefault="00DE4B57">
      <w:pPr>
        <w:widowControl w:val="0"/>
        <w:ind w:firstLine="709"/>
        <w:jc w:val="both"/>
        <w:rPr>
          <w:sz w:val="28"/>
        </w:rPr>
      </w:pPr>
      <w:r w:rsidRPr="00AA47F7">
        <w:rPr>
          <w:sz w:val="28"/>
        </w:rPr>
        <w:t>** В том числе районные больницы, участковые больницы и амбулатории, фельдшерско-акушерские пункты.</w:t>
      </w:r>
    </w:p>
    <w:p w:rsidR="008E5A1C" w:rsidRPr="00AA47F7" w:rsidRDefault="00DE4B57">
      <w:pPr>
        <w:widowControl w:val="0"/>
        <w:ind w:firstLine="709"/>
        <w:jc w:val="both"/>
        <w:rPr>
          <w:sz w:val="28"/>
        </w:rPr>
      </w:pPr>
      <w:r w:rsidRPr="00AA47F7">
        <w:rPr>
          <w:sz w:val="28"/>
        </w:rPr>
        <w:t xml:space="preserve">***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t>
      </w:r>
    </w:p>
    <w:p w:rsidR="008E5A1C" w:rsidRPr="00AA47F7" w:rsidRDefault="00DE4B57">
      <w:pPr>
        <w:widowControl w:val="0"/>
        <w:ind w:firstLine="709"/>
        <w:jc w:val="both"/>
        <w:rPr>
          <w:sz w:val="28"/>
        </w:rPr>
      </w:pPr>
      <w:r w:rsidRPr="00AA47F7">
        <w:rPr>
          <w:sz w:val="28"/>
        </w:rPr>
        <w:t xml:space="preserve">****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t>
      </w:r>
    </w:p>
    <w:p w:rsidR="008E5A1C" w:rsidRPr="00AA47F7" w:rsidRDefault="00DE4B57">
      <w:pPr>
        <w:widowControl w:val="0"/>
        <w:ind w:firstLine="709"/>
        <w:jc w:val="both"/>
        <w:rPr>
          <w:sz w:val="28"/>
        </w:rPr>
      </w:pPr>
      <w:r w:rsidRPr="00AA47F7">
        <w:rPr>
          <w:sz w:val="28"/>
        </w:rPr>
        <w:t>***** Софинансирование из средств ОМС.</w:t>
      </w:r>
    </w:p>
    <w:p w:rsidR="008E5A1C" w:rsidRPr="00AA47F7" w:rsidRDefault="00DE4B57">
      <w:pPr>
        <w:widowControl w:val="0"/>
        <w:ind w:firstLine="709"/>
        <w:jc w:val="both"/>
        <w:rPr>
          <w:sz w:val="28"/>
        </w:rPr>
      </w:pPr>
      <w:r w:rsidRPr="00AA47F7">
        <w:rPr>
          <w:sz w:val="28"/>
        </w:rPr>
        <w:t>_________________</w:t>
      </w:r>
    </w:p>
    <w:p w:rsidR="008E5A1C" w:rsidRPr="00AA47F7" w:rsidRDefault="00DE4B57">
      <w:pPr>
        <w:widowControl w:val="0"/>
        <w:ind w:firstLine="709"/>
        <w:jc w:val="both"/>
        <w:rPr>
          <w:sz w:val="28"/>
        </w:rPr>
      </w:pPr>
      <w:r w:rsidRPr="00AA47F7">
        <w:rPr>
          <w:sz w:val="28"/>
        </w:rPr>
        <w:t>Примечания:</w:t>
      </w:r>
    </w:p>
    <w:p w:rsidR="008E5A1C" w:rsidRPr="00AA47F7" w:rsidRDefault="00DE4B57">
      <w:pPr>
        <w:widowControl w:val="0"/>
        <w:ind w:firstLine="709"/>
        <w:jc w:val="both"/>
        <w:rPr>
          <w:sz w:val="28"/>
        </w:rPr>
      </w:pPr>
      <w:r w:rsidRPr="00AA47F7">
        <w:rPr>
          <w:sz w:val="28"/>
        </w:rPr>
        <w:t>1. Наименования медицинских организаций указаны в соответствии с их учредительными документами.</w:t>
      </w:r>
    </w:p>
    <w:p w:rsidR="008E5A1C" w:rsidRPr="00AA47F7" w:rsidRDefault="00DE4B57">
      <w:pPr>
        <w:widowControl w:val="0"/>
        <w:ind w:firstLine="709"/>
        <w:jc w:val="both"/>
        <w:rPr>
          <w:sz w:val="28"/>
        </w:rPr>
      </w:pPr>
      <w:r w:rsidRPr="00AA47F7">
        <w:rPr>
          <w:sz w:val="28"/>
        </w:rPr>
        <w:t>2. Используемые сокращения:</w:t>
      </w:r>
    </w:p>
    <w:p w:rsidR="008E5A1C" w:rsidRPr="00AA47F7" w:rsidRDefault="00DE4B57">
      <w:pPr>
        <w:widowControl w:val="0"/>
        <w:ind w:firstLine="709"/>
        <w:jc w:val="both"/>
        <w:rPr>
          <w:sz w:val="28"/>
        </w:rPr>
      </w:pPr>
      <w:r w:rsidRPr="00AA47F7">
        <w:rPr>
          <w:sz w:val="28"/>
        </w:rPr>
        <w:t>в – медицинские организации, на базе которых будет обеспечено прохождение профилактических медицинских осмотров и диспансеризации в вечерние часы и в субботу;</w:t>
      </w:r>
    </w:p>
    <w:p w:rsidR="008E5A1C" w:rsidRPr="00AA47F7" w:rsidRDefault="00DE4B57">
      <w:pPr>
        <w:widowControl w:val="0"/>
        <w:ind w:firstLine="709"/>
        <w:jc w:val="both"/>
        <w:rPr>
          <w:sz w:val="28"/>
        </w:rPr>
      </w:pPr>
      <w:r w:rsidRPr="00AA47F7">
        <w:rPr>
          <w:sz w:val="28"/>
        </w:rPr>
        <w:t>ВИЧ – вирус иммунодефицита человека;</w:t>
      </w:r>
    </w:p>
    <w:p w:rsidR="008E5A1C" w:rsidRPr="00AA47F7" w:rsidRDefault="00DE4B57">
      <w:pPr>
        <w:widowControl w:val="0"/>
        <w:ind w:firstLine="709"/>
        <w:jc w:val="both"/>
        <w:rPr>
          <w:sz w:val="28"/>
        </w:rPr>
      </w:pPr>
      <w:r w:rsidRPr="00AA47F7">
        <w:rPr>
          <w:sz w:val="28"/>
        </w:rPr>
        <w:t>г. – город;</w:t>
      </w:r>
    </w:p>
    <w:p w:rsidR="008E5A1C" w:rsidRPr="00AA47F7" w:rsidRDefault="00DE4B57">
      <w:pPr>
        <w:widowControl w:val="0"/>
        <w:ind w:firstLine="709"/>
        <w:jc w:val="both"/>
        <w:rPr>
          <w:sz w:val="28"/>
        </w:rPr>
      </w:pPr>
      <w:r w:rsidRPr="00AA47F7">
        <w:rPr>
          <w:sz w:val="28"/>
        </w:rPr>
        <w:t>ДГТУ – Донской государственный технический университет;</w:t>
      </w:r>
    </w:p>
    <w:p w:rsidR="008E5A1C" w:rsidRPr="00AA47F7" w:rsidRDefault="00DE4B57">
      <w:pPr>
        <w:widowControl w:val="0"/>
        <w:ind w:firstLine="709"/>
        <w:jc w:val="both"/>
        <w:rPr>
          <w:sz w:val="28"/>
        </w:rPr>
      </w:pPr>
      <w:r w:rsidRPr="00AA47F7">
        <w:rPr>
          <w:sz w:val="28"/>
        </w:rPr>
        <w:t>им. – имени;</w:t>
      </w:r>
    </w:p>
    <w:p w:rsidR="008E5A1C" w:rsidRPr="00AA47F7" w:rsidRDefault="00DE4B57">
      <w:pPr>
        <w:widowControl w:val="0"/>
        <w:ind w:firstLine="709"/>
        <w:jc w:val="both"/>
        <w:rPr>
          <w:sz w:val="28"/>
        </w:rPr>
      </w:pPr>
      <w:r w:rsidRPr="00AA47F7">
        <w:rPr>
          <w:sz w:val="28"/>
        </w:rPr>
        <w:t>ОАО ТКЗ «Красный котельщик» – открытое акционерное общество Таганрогский котельный завод «Красный котельщик»;</w:t>
      </w:r>
    </w:p>
    <w:p w:rsidR="008E5A1C" w:rsidRPr="00AA47F7" w:rsidRDefault="00DE4B57">
      <w:pPr>
        <w:widowControl w:val="0"/>
        <w:ind w:firstLine="709"/>
        <w:jc w:val="both"/>
        <w:rPr>
          <w:sz w:val="28"/>
        </w:rPr>
      </w:pPr>
      <w:r w:rsidRPr="00AA47F7">
        <w:rPr>
          <w:sz w:val="28"/>
        </w:rPr>
        <w:t>РЖД – Российские железные дороги;</w:t>
      </w:r>
    </w:p>
    <w:p w:rsidR="008E5A1C" w:rsidRPr="00AA47F7" w:rsidRDefault="00DE4B57">
      <w:pPr>
        <w:widowControl w:val="0"/>
        <w:ind w:firstLine="709"/>
        <w:jc w:val="both"/>
        <w:rPr>
          <w:sz w:val="28"/>
        </w:rPr>
      </w:pPr>
      <w:r w:rsidRPr="00AA47F7">
        <w:rPr>
          <w:sz w:val="28"/>
        </w:rPr>
        <w:t>СПИД – синдром приобретенного иммунодефицита.</w:t>
      </w:r>
    </w:p>
    <w:p w:rsidR="008E5A1C" w:rsidRPr="00AA47F7" w:rsidRDefault="008E5A1C">
      <w:pPr>
        <w:sectPr w:rsidR="008E5A1C" w:rsidRPr="00AA47F7">
          <w:headerReference w:type="default" r:id="rId27"/>
          <w:footerReference w:type="default" r:id="rId28"/>
          <w:headerReference w:type="first" r:id="rId29"/>
          <w:footerReference w:type="first" r:id="rId30"/>
          <w:pgSz w:w="16840" w:h="11907" w:orient="landscape"/>
          <w:pgMar w:top="1701" w:right="1134" w:bottom="567" w:left="1134" w:header="709" w:footer="624" w:gutter="0"/>
          <w:cols w:space="720"/>
          <w:titlePg/>
        </w:sectPr>
      </w:pPr>
    </w:p>
    <w:p w:rsidR="008E5A1C" w:rsidRPr="00AA47F7" w:rsidRDefault="00DE4B57">
      <w:pPr>
        <w:widowControl w:val="0"/>
        <w:spacing w:line="264" w:lineRule="auto"/>
        <w:ind w:left="5670"/>
        <w:jc w:val="center"/>
        <w:rPr>
          <w:sz w:val="28"/>
        </w:rPr>
      </w:pPr>
      <w:r w:rsidRPr="00AA47F7">
        <w:rPr>
          <w:sz w:val="28"/>
        </w:rPr>
        <w:lastRenderedPageBreak/>
        <w:t>Приложение № 7</w:t>
      </w:r>
    </w:p>
    <w:p w:rsidR="008E5A1C" w:rsidRPr="00AA47F7" w:rsidRDefault="00DE4B57">
      <w:pPr>
        <w:widowControl w:val="0"/>
        <w:spacing w:line="264" w:lineRule="auto"/>
        <w:ind w:left="5670"/>
        <w:jc w:val="center"/>
        <w:rPr>
          <w:sz w:val="28"/>
        </w:rPr>
      </w:pPr>
      <w:r w:rsidRPr="00AA47F7">
        <w:rPr>
          <w:sz w:val="28"/>
        </w:rPr>
        <w:t>к Территориальной программе</w:t>
      </w:r>
    </w:p>
    <w:p w:rsidR="008E5A1C" w:rsidRPr="00AA47F7" w:rsidRDefault="00DE4B57">
      <w:pPr>
        <w:widowControl w:val="0"/>
        <w:spacing w:line="264" w:lineRule="auto"/>
        <w:ind w:left="5670"/>
        <w:jc w:val="center"/>
        <w:rPr>
          <w:sz w:val="28"/>
        </w:rPr>
      </w:pPr>
      <w:r w:rsidRPr="00AA47F7">
        <w:rPr>
          <w:sz w:val="28"/>
        </w:rPr>
        <w:t xml:space="preserve">государственных гарантий </w:t>
      </w:r>
    </w:p>
    <w:p w:rsidR="008E5A1C" w:rsidRPr="00AA47F7" w:rsidRDefault="00DE4B57">
      <w:pPr>
        <w:widowControl w:val="0"/>
        <w:spacing w:line="264" w:lineRule="auto"/>
        <w:ind w:left="5670"/>
        <w:jc w:val="center"/>
        <w:rPr>
          <w:sz w:val="28"/>
        </w:rPr>
      </w:pPr>
      <w:r w:rsidRPr="00AA47F7">
        <w:rPr>
          <w:sz w:val="28"/>
        </w:rPr>
        <w:t>бесплатного оказания гражданам</w:t>
      </w:r>
    </w:p>
    <w:p w:rsidR="008E5A1C" w:rsidRPr="00AA47F7" w:rsidRDefault="00DE4B57">
      <w:pPr>
        <w:widowControl w:val="0"/>
        <w:spacing w:line="264" w:lineRule="auto"/>
        <w:ind w:left="5670"/>
        <w:jc w:val="center"/>
        <w:rPr>
          <w:sz w:val="28"/>
        </w:rPr>
      </w:pPr>
      <w:r w:rsidRPr="00AA47F7">
        <w:rPr>
          <w:sz w:val="28"/>
        </w:rPr>
        <w:t xml:space="preserve">медицинской помощи </w:t>
      </w:r>
    </w:p>
    <w:p w:rsidR="008E5A1C" w:rsidRPr="00AA47F7" w:rsidRDefault="00DE4B57">
      <w:pPr>
        <w:widowControl w:val="0"/>
        <w:spacing w:line="264" w:lineRule="auto"/>
        <w:ind w:left="5670"/>
        <w:jc w:val="center"/>
        <w:rPr>
          <w:sz w:val="28"/>
        </w:rPr>
      </w:pPr>
      <w:r w:rsidRPr="00AA47F7">
        <w:rPr>
          <w:sz w:val="28"/>
        </w:rPr>
        <w:t xml:space="preserve">в Ростовской области </w:t>
      </w:r>
    </w:p>
    <w:p w:rsidR="008E5A1C" w:rsidRPr="00AA47F7" w:rsidRDefault="00DE4B57">
      <w:pPr>
        <w:widowControl w:val="0"/>
        <w:spacing w:line="264" w:lineRule="auto"/>
        <w:ind w:left="5670"/>
        <w:jc w:val="center"/>
        <w:rPr>
          <w:sz w:val="28"/>
        </w:rPr>
      </w:pPr>
      <w:r w:rsidRPr="00AA47F7">
        <w:rPr>
          <w:sz w:val="28"/>
        </w:rPr>
        <w:t>на 2024 год и плановый</w:t>
      </w:r>
    </w:p>
    <w:p w:rsidR="008E5A1C" w:rsidRPr="00AA47F7" w:rsidRDefault="00DE4B57">
      <w:pPr>
        <w:widowControl w:val="0"/>
        <w:spacing w:line="264" w:lineRule="auto"/>
        <w:ind w:left="5670"/>
        <w:jc w:val="center"/>
        <w:rPr>
          <w:sz w:val="28"/>
        </w:rPr>
      </w:pPr>
      <w:r w:rsidRPr="00AA47F7">
        <w:rPr>
          <w:sz w:val="28"/>
        </w:rPr>
        <w:t>период 2025 и 2026 годов</w:t>
      </w:r>
    </w:p>
    <w:p w:rsidR="008E5A1C" w:rsidRPr="00AA47F7" w:rsidRDefault="008E5A1C">
      <w:pPr>
        <w:widowControl w:val="0"/>
        <w:spacing w:line="264" w:lineRule="auto"/>
        <w:jc w:val="center"/>
        <w:rPr>
          <w:sz w:val="28"/>
        </w:rPr>
      </w:pPr>
    </w:p>
    <w:p w:rsidR="008E5A1C" w:rsidRPr="00AA47F7" w:rsidRDefault="00DE4B57">
      <w:pPr>
        <w:widowControl w:val="0"/>
        <w:spacing w:line="264" w:lineRule="auto"/>
        <w:jc w:val="center"/>
        <w:rPr>
          <w:sz w:val="28"/>
        </w:rPr>
      </w:pPr>
      <w:r w:rsidRPr="00AA47F7">
        <w:rPr>
          <w:sz w:val="28"/>
        </w:rPr>
        <w:t>ПЕРЕЧЕНЬ</w:t>
      </w:r>
    </w:p>
    <w:p w:rsidR="008E5A1C" w:rsidRPr="00AA47F7" w:rsidRDefault="00DE4B57">
      <w:pPr>
        <w:widowControl w:val="0"/>
        <w:spacing w:line="264" w:lineRule="auto"/>
        <w:jc w:val="center"/>
        <w:rPr>
          <w:sz w:val="28"/>
        </w:rPr>
      </w:pPr>
      <w:r w:rsidRPr="00AA47F7">
        <w:rPr>
          <w:sz w:val="28"/>
        </w:rPr>
        <w:t xml:space="preserve">нормативных правовых актов, в соответствии </w:t>
      </w:r>
    </w:p>
    <w:p w:rsidR="008E5A1C" w:rsidRPr="00AA47F7" w:rsidRDefault="00DE4B57">
      <w:pPr>
        <w:widowControl w:val="0"/>
        <w:spacing w:line="264" w:lineRule="auto"/>
        <w:jc w:val="center"/>
        <w:rPr>
          <w:sz w:val="28"/>
        </w:rPr>
      </w:pPr>
      <w:r w:rsidRPr="00AA47F7">
        <w:rPr>
          <w:sz w:val="28"/>
        </w:rPr>
        <w:t xml:space="preserve">с которыми осуществляется маршрутизация пациентов, </w:t>
      </w:r>
    </w:p>
    <w:p w:rsidR="008E5A1C" w:rsidRPr="00AA47F7" w:rsidRDefault="00DE4B57">
      <w:pPr>
        <w:widowControl w:val="0"/>
        <w:spacing w:line="264" w:lineRule="auto"/>
        <w:jc w:val="center"/>
        <w:rPr>
          <w:sz w:val="28"/>
        </w:rPr>
      </w:pPr>
      <w:r w:rsidRPr="00AA47F7">
        <w:rPr>
          <w:sz w:val="28"/>
        </w:rPr>
        <w:t xml:space="preserve">в том числе застрахованных лиц, при наступлении страхового случая, </w:t>
      </w:r>
    </w:p>
    <w:p w:rsidR="008E5A1C" w:rsidRPr="00AA47F7" w:rsidRDefault="00DE4B57">
      <w:pPr>
        <w:widowControl w:val="0"/>
        <w:spacing w:line="264" w:lineRule="auto"/>
        <w:jc w:val="center"/>
        <w:rPr>
          <w:sz w:val="28"/>
        </w:rPr>
      </w:pPr>
      <w:r w:rsidRPr="00AA47F7">
        <w:rPr>
          <w:sz w:val="28"/>
        </w:rPr>
        <w:t xml:space="preserve">в разрезе условий, уровней и профилей оказания медицинской помощи, </w:t>
      </w:r>
    </w:p>
    <w:p w:rsidR="008E5A1C" w:rsidRPr="00AA47F7" w:rsidRDefault="00DE4B57">
      <w:pPr>
        <w:widowControl w:val="0"/>
        <w:spacing w:line="264" w:lineRule="auto"/>
        <w:jc w:val="center"/>
        <w:rPr>
          <w:sz w:val="28"/>
        </w:rPr>
      </w:pPr>
      <w:r w:rsidRPr="00AA47F7">
        <w:rPr>
          <w:sz w:val="28"/>
        </w:rPr>
        <w:t xml:space="preserve">в том числе гражданам, проживающим в малонаселенных, отдаленных </w:t>
      </w:r>
    </w:p>
    <w:p w:rsidR="008E5A1C" w:rsidRPr="00AA47F7" w:rsidRDefault="00DE4B57">
      <w:pPr>
        <w:widowControl w:val="0"/>
        <w:spacing w:line="264" w:lineRule="auto"/>
        <w:jc w:val="center"/>
        <w:rPr>
          <w:sz w:val="28"/>
        </w:rPr>
      </w:pPr>
      <w:r w:rsidRPr="00AA47F7">
        <w:rPr>
          <w:sz w:val="28"/>
        </w:rPr>
        <w:t>и (или) труднодоступных населенных пунктах, а также сельской местности</w:t>
      </w:r>
    </w:p>
    <w:p w:rsidR="008E5A1C" w:rsidRPr="00AA47F7" w:rsidRDefault="008E5A1C">
      <w:pPr>
        <w:widowControl w:val="0"/>
        <w:spacing w:line="264" w:lineRule="auto"/>
        <w:jc w:val="center"/>
        <w:rPr>
          <w:sz w:val="28"/>
        </w:rPr>
      </w:pPr>
    </w:p>
    <w:p w:rsidR="008E5A1C" w:rsidRPr="00AA47F7" w:rsidRDefault="00DE4B57">
      <w:pPr>
        <w:widowControl w:val="0"/>
        <w:spacing w:line="264" w:lineRule="auto"/>
        <w:ind w:firstLine="709"/>
        <w:jc w:val="both"/>
        <w:rPr>
          <w:sz w:val="28"/>
        </w:rPr>
      </w:pPr>
      <w:r w:rsidRPr="00AA47F7">
        <w:rPr>
          <w:sz w:val="28"/>
        </w:rPr>
        <w:t>1. Приказ министерства здравоохранения Ростовской области от 28.10.2015 № 1751 «О реализации приказа Министерства здравоохранения Российской Федерации от 15.11.2012 № 931н».</w:t>
      </w:r>
    </w:p>
    <w:p w:rsidR="008E5A1C" w:rsidRPr="00AA47F7" w:rsidRDefault="00DE4B57">
      <w:pPr>
        <w:widowControl w:val="0"/>
        <w:spacing w:line="264" w:lineRule="auto"/>
        <w:ind w:firstLine="709"/>
        <w:jc w:val="both"/>
        <w:rPr>
          <w:sz w:val="28"/>
          <w:shd w:val="clear" w:color="auto" w:fill="FFD821"/>
        </w:rPr>
      </w:pPr>
      <w:r w:rsidRPr="00AA47F7">
        <w:rPr>
          <w:sz w:val="28"/>
          <w:shd w:val="clear" w:color="auto" w:fill="FFFFFF" w:themeFill="background1"/>
        </w:rPr>
        <w:t>2. Приказ министерства здравоохранения Ростовской области от 28.05.2021 № 752 «О совершенствовании порядка оказания медицинской</w:t>
      </w:r>
      <w:r w:rsidRPr="00AA47F7">
        <w:rPr>
          <w:sz w:val="28"/>
        </w:rPr>
        <w:t xml:space="preserve"> </w:t>
      </w:r>
      <w:r w:rsidRPr="00AA47F7">
        <w:rPr>
          <w:sz w:val="28"/>
          <w:shd w:val="clear" w:color="auto" w:fill="FFFFFF" w:themeFill="background1"/>
        </w:rPr>
        <w:t>помощи пациентам с новой коронавирусной инфекцией COVID-19».</w:t>
      </w:r>
    </w:p>
    <w:p w:rsidR="008E5A1C" w:rsidRPr="00AA47F7" w:rsidRDefault="00DE4B57">
      <w:pPr>
        <w:widowControl w:val="0"/>
        <w:spacing w:line="264" w:lineRule="auto"/>
        <w:ind w:firstLine="709"/>
        <w:jc w:val="both"/>
        <w:rPr>
          <w:sz w:val="28"/>
        </w:rPr>
      </w:pPr>
      <w:r w:rsidRPr="00AA47F7">
        <w:rPr>
          <w:sz w:val="28"/>
        </w:rPr>
        <w:t>3. Приказ министерства здравоохранения Ростовской области от 12.05.2022 № 848 «Об организации медицинской помощи взрослому населению при онкологических заболеваниях и маршрутизации взрослых пациентов со злокачественными новообразованиями в Ростовской области».</w:t>
      </w:r>
    </w:p>
    <w:p w:rsidR="008E5A1C" w:rsidRPr="00AA47F7" w:rsidRDefault="00DE4B57">
      <w:pPr>
        <w:widowControl w:val="0"/>
        <w:spacing w:line="264" w:lineRule="auto"/>
        <w:ind w:firstLine="709"/>
        <w:jc w:val="both"/>
        <w:rPr>
          <w:sz w:val="28"/>
        </w:rPr>
      </w:pPr>
      <w:r w:rsidRPr="00AA47F7">
        <w:rPr>
          <w:sz w:val="28"/>
        </w:rPr>
        <w:t>4. Приказ министерства здравоохранения Ростовской области от 24.01.2023 № 96 «Об оказании медицинской помощи взрослому населению по профилю «Медицинская реабилитация» в Ростовской области».</w:t>
      </w:r>
    </w:p>
    <w:p w:rsidR="008E5A1C" w:rsidRPr="00AA47F7" w:rsidRDefault="00DE4B57">
      <w:pPr>
        <w:widowControl w:val="0"/>
        <w:spacing w:line="264" w:lineRule="auto"/>
        <w:ind w:firstLine="709"/>
        <w:jc w:val="both"/>
        <w:rPr>
          <w:sz w:val="28"/>
        </w:rPr>
      </w:pPr>
      <w:r w:rsidRPr="00AA47F7">
        <w:rPr>
          <w:sz w:val="28"/>
        </w:rPr>
        <w:t>5. Приказ министерства здравоохранения Ростовской области от 24.01.2023 № 97 «О реализации приказа Министерства здравоохранения Российской Федерации от 23.10.2019 г. № 878н».</w:t>
      </w:r>
    </w:p>
    <w:p w:rsidR="008E5A1C" w:rsidRPr="00AA47F7" w:rsidRDefault="00DE4B57">
      <w:pPr>
        <w:widowControl w:val="0"/>
        <w:spacing w:line="264" w:lineRule="auto"/>
        <w:ind w:firstLine="709"/>
        <w:jc w:val="both"/>
        <w:rPr>
          <w:sz w:val="28"/>
        </w:rPr>
      </w:pPr>
      <w:r w:rsidRPr="00AA47F7">
        <w:rPr>
          <w:sz w:val="28"/>
          <w:shd w:val="clear" w:color="auto" w:fill="FFFFFF" w:themeFill="background1"/>
        </w:rPr>
        <w:t>6. Приказ министерства здравоохранения Ростовской области от 25.01.2023 № 105 «Об организации оказания медицинской помощи и маршрутизации пациентов с хронической болезнью</w:t>
      </w:r>
      <w:r w:rsidRPr="00AA47F7">
        <w:rPr>
          <w:sz w:val="28"/>
        </w:rPr>
        <w:t xml:space="preserve"> почек, нуждающихся в проведении заместительной почечной терапии в Ростовской области».</w:t>
      </w:r>
    </w:p>
    <w:p w:rsidR="008E5A1C" w:rsidRPr="00AA47F7" w:rsidRDefault="00DE4B57">
      <w:pPr>
        <w:widowControl w:val="0"/>
        <w:spacing w:line="264" w:lineRule="auto"/>
        <w:ind w:firstLine="709"/>
        <w:jc w:val="both"/>
        <w:rPr>
          <w:sz w:val="28"/>
          <w:shd w:val="clear" w:color="auto" w:fill="FFD821"/>
        </w:rPr>
      </w:pPr>
      <w:r w:rsidRPr="00AA47F7">
        <w:rPr>
          <w:sz w:val="28"/>
          <w:shd w:val="clear" w:color="auto" w:fill="FFFFFF" w:themeFill="background1"/>
        </w:rPr>
        <w:t>7. Приказ министерства здравоохранения Ростовской области от 27.02.2023 № 489 «Об организации специализированной стоматологической</w:t>
      </w:r>
      <w:r w:rsidRPr="00AA47F7">
        <w:rPr>
          <w:sz w:val="28"/>
        </w:rPr>
        <w:t xml:space="preserve"> </w:t>
      </w:r>
      <w:r w:rsidRPr="00AA47F7">
        <w:rPr>
          <w:sz w:val="28"/>
          <w:shd w:val="clear" w:color="auto" w:fill="FFFFFF" w:themeFill="background1"/>
        </w:rPr>
        <w:t>помощи детям Ростовской области, нуждающихся в лечении</w:t>
      </w:r>
      <w:r w:rsidRPr="00AA47F7">
        <w:rPr>
          <w:sz w:val="28"/>
        </w:rPr>
        <w:t xml:space="preserve"> </w:t>
      </w:r>
      <w:r w:rsidRPr="00AA47F7">
        <w:rPr>
          <w:sz w:val="28"/>
          <w:shd w:val="clear" w:color="auto" w:fill="FFFFFF" w:themeFill="background1"/>
        </w:rPr>
        <w:t>стоматологических заболеваний под общей анестезией».</w:t>
      </w:r>
    </w:p>
    <w:p w:rsidR="008E5A1C" w:rsidRPr="00AA47F7" w:rsidRDefault="00DE4B57">
      <w:pPr>
        <w:widowControl w:val="0"/>
        <w:spacing w:line="264" w:lineRule="auto"/>
        <w:ind w:firstLine="709"/>
        <w:jc w:val="both"/>
        <w:rPr>
          <w:sz w:val="28"/>
        </w:rPr>
      </w:pPr>
      <w:r w:rsidRPr="00AA47F7">
        <w:rPr>
          <w:sz w:val="28"/>
        </w:rPr>
        <w:lastRenderedPageBreak/>
        <w:t xml:space="preserve">8. Приказ </w:t>
      </w:r>
      <w:r w:rsidRPr="00AA47F7">
        <w:rPr>
          <w:sz w:val="28"/>
          <w:shd w:val="clear" w:color="auto" w:fill="FFFFFF" w:themeFill="background1"/>
        </w:rPr>
        <w:t>министерства здравоохранения Ростовской области о</w:t>
      </w:r>
      <w:r w:rsidRPr="00AA47F7">
        <w:rPr>
          <w:sz w:val="28"/>
        </w:rPr>
        <w:t>т 28.02.2023 № 506 «О совершенствовании оказания медицинской помощи пациентам с болезнями системы кровообращения».</w:t>
      </w:r>
    </w:p>
    <w:p w:rsidR="008E5A1C" w:rsidRPr="00AA47F7" w:rsidRDefault="00DE4B57">
      <w:pPr>
        <w:widowControl w:val="0"/>
        <w:spacing w:line="264" w:lineRule="auto"/>
        <w:ind w:firstLine="709"/>
        <w:jc w:val="both"/>
        <w:rPr>
          <w:sz w:val="28"/>
        </w:rPr>
      </w:pPr>
      <w:r w:rsidRPr="00AA47F7">
        <w:rPr>
          <w:sz w:val="28"/>
        </w:rPr>
        <w:t>9. Приказ министерства здравоохранения Ростовской области от 28.02.2023 № 521 «Об оказании медицинской помощи по профилю «акушерство и гинекология» в Ростовской области».</w:t>
      </w:r>
    </w:p>
    <w:p w:rsidR="008E5A1C" w:rsidRPr="00AA47F7" w:rsidRDefault="00DE4B57">
      <w:pPr>
        <w:widowControl w:val="0"/>
        <w:spacing w:line="264" w:lineRule="auto"/>
        <w:ind w:firstLine="709"/>
        <w:jc w:val="both"/>
        <w:rPr>
          <w:sz w:val="28"/>
        </w:rPr>
      </w:pPr>
      <w:r w:rsidRPr="00AA47F7">
        <w:rPr>
          <w:sz w:val="28"/>
        </w:rPr>
        <w:t>10. Приказ министерства здравоохранения Ростовской области от 29.03.2023 № 760 «Об организации оказания медицинской помощи детям с инфекционными заболеваниями на территории Ростовской области».</w:t>
      </w:r>
    </w:p>
    <w:p w:rsidR="008E5A1C" w:rsidRPr="00AA47F7" w:rsidRDefault="00DE4B57">
      <w:pPr>
        <w:widowControl w:val="0"/>
        <w:spacing w:line="264" w:lineRule="auto"/>
        <w:ind w:firstLine="709"/>
        <w:jc w:val="both"/>
        <w:rPr>
          <w:sz w:val="28"/>
        </w:rPr>
      </w:pPr>
      <w:r w:rsidRPr="00AA47F7">
        <w:rPr>
          <w:sz w:val="28"/>
        </w:rPr>
        <w:t>11. Приказ министерства здравоохранения Ростовской области от 05.04.2023 № 831 «Об организации оказания медицинской помощи пациентам с хроническими вирусными гепатитами».</w:t>
      </w:r>
    </w:p>
    <w:p w:rsidR="008E5A1C" w:rsidRPr="00AA47F7" w:rsidRDefault="00DE4B57">
      <w:pPr>
        <w:widowControl w:val="0"/>
        <w:spacing w:line="264" w:lineRule="auto"/>
        <w:ind w:firstLine="709"/>
        <w:jc w:val="both"/>
        <w:rPr>
          <w:sz w:val="28"/>
        </w:rPr>
      </w:pPr>
      <w:r w:rsidRPr="00AA47F7">
        <w:rPr>
          <w:sz w:val="28"/>
        </w:rPr>
        <w:t>12. Приказ министерства здравоохранения Ростовской области от 05.04.2023 № 848 «Об организации оказания медицинской помощи взрослому населению Ростовской области при инфекционных заболеваниях».</w:t>
      </w:r>
    </w:p>
    <w:p w:rsidR="008E5A1C" w:rsidRPr="00AA47F7" w:rsidRDefault="00DE4B57">
      <w:pPr>
        <w:widowControl w:val="0"/>
        <w:spacing w:line="264" w:lineRule="auto"/>
        <w:ind w:firstLine="709"/>
        <w:jc w:val="both"/>
        <w:rPr>
          <w:sz w:val="28"/>
        </w:rPr>
      </w:pPr>
      <w:r w:rsidRPr="00AA47F7">
        <w:rPr>
          <w:sz w:val="28"/>
        </w:rPr>
        <w:t>13. Приказ министерства здравоохранения Ростовской области от 24.04.2023 № 996 «О совершенствовании оказания специализированной медицинской помощи взрослому населению по профилю «гематология».</w:t>
      </w:r>
    </w:p>
    <w:p w:rsidR="008E5A1C" w:rsidRPr="00AA47F7" w:rsidRDefault="00DE4B57">
      <w:pPr>
        <w:widowControl w:val="0"/>
        <w:spacing w:line="264" w:lineRule="auto"/>
        <w:ind w:firstLine="709"/>
        <w:jc w:val="both"/>
        <w:rPr>
          <w:sz w:val="28"/>
        </w:rPr>
      </w:pPr>
      <w:r w:rsidRPr="00AA47F7">
        <w:rPr>
          <w:sz w:val="28"/>
        </w:rPr>
        <w:t>14. Приказ министерства здравоохранения Ростовской области от 26.04.2023 № 1007 «Об обеспечении диагностики и своевременного выявления туберкулеза».</w:t>
      </w:r>
    </w:p>
    <w:p w:rsidR="008E5A1C" w:rsidRPr="00AA47F7" w:rsidRDefault="00DE4B57">
      <w:pPr>
        <w:widowControl w:val="0"/>
        <w:spacing w:line="264" w:lineRule="auto"/>
        <w:ind w:firstLine="709"/>
        <w:jc w:val="both"/>
        <w:rPr>
          <w:sz w:val="28"/>
        </w:rPr>
      </w:pPr>
      <w:r w:rsidRPr="00AA47F7">
        <w:rPr>
          <w:sz w:val="28"/>
        </w:rPr>
        <w:t>15. Приказ министерства здравоохранения Ростовской области от 12.05.2023 № 1127 «О совершенствовании оказания медицинской помощи населению Ростовской области по профилю «оториноларингология».</w:t>
      </w:r>
    </w:p>
    <w:p w:rsidR="008E5A1C" w:rsidRPr="00AA47F7" w:rsidRDefault="00DE4B57">
      <w:pPr>
        <w:widowControl w:val="0"/>
        <w:spacing w:line="264" w:lineRule="auto"/>
        <w:ind w:firstLine="709"/>
        <w:jc w:val="both"/>
        <w:rPr>
          <w:sz w:val="28"/>
        </w:rPr>
      </w:pPr>
      <w:r w:rsidRPr="00AA47F7">
        <w:rPr>
          <w:sz w:val="28"/>
        </w:rPr>
        <w:t xml:space="preserve">16. Приказ министерства здравоохранения Ростовской области от 17.05.2023 № 1150 «Об организации оказания медицинской помощи взрослому населению Ростовской области при заболеваниях нервной системы». </w:t>
      </w:r>
    </w:p>
    <w:p w:rsidR="008E5A1C" w:rsidRPr="00AA47F7" w:rsidRDefault="00DE4B57">
      <w:pPr>
        <w:widowControl w:val="0"/>
        <w:spacing w:line="264" w:lineRule="auto"/>
        <w:ind w:firstLine="709"/>
        <w:jc w:val="both"/>
        <w:rPr>
          <w:sz w:val="28"/>
        </w:rPr>
      </w:pPr>
      <w:r w:rsidRPr="00AA47F7">
        <w:rPr>
          <w:sz w:val="28"/>
        </w:rPr>
        <w:t>17. Приказ министерства здравоохранения Ростовской области от 19.05.2023 № 1175 «О маршрутизации пациентов по профилю «психиатрия» в Ростовской области».</w:t>
      </w:r>
    </w:p>
    <w:p w:rsidR="008E5A1C" w:rsidRPr="00AA47F7" w:rsidRDefault="00DE4B57">
      <w:pPr>
        <w:widowControl w:val="0"/>
        <w:spacing w:line="264" w:lineRule="auto"/>
        <w:ind w:firstLine="709"/>
        <w:jc w:val="both"/>
        <w:rPr>
          <w:sz w:val="28"/>
        </w:rPr>
      </w:pPr>
      <w:r w:rsidRPr="00AA47F7">
        <w:rPr>
          <w:sz w:val="28"/>
        </w:rPr>
        <w:t>18. Приказ министерства здравоохранения Ростовской области от 24.05.2023 № 1239 «О порядке взаимодействия психиатрической службы и общесоматической сети медицинских организаций Ростовской области».</w:t>
      </w:r>
    </w:p>
    <w:p w:rsidR="008E5A1C" w:rsidRPr="00AA47F7" w:rsidRDefault="00DE4B57">
      <w:pPr>
        <w:widowControl w:val="0"/>
        <w:spacing w:line="264" w:lineRule="auto"/>
        <w:ind w:firstLine="709"/>
        <w:jc w:val="both"/>
        <w:rPr>
          <w:sz w:val="28"/>
        </w:rPr>
      </w:pPr>
      <w:r w:rsidRPr="00AA47F7">
        <w:rPr>
          <w:sz w:val="28"/>
        </w:rPr>
        <w:t>19. Приказ министерства здравоохранения Ростовской области от 25.05.2023 № 1248 «Об организации оказания скорой, в том числе скорой специализированной, медицинской помощи населению Ростовской области».</w:t>
      </w:r>
    </w:p>
    <w:p w:rsidR="008E5A1C" w:rsidRPr="00AA47F7" w:rsidRDefault="00DE4B57">
      <w:pPr>
        <w:widowControl w:val="0"/>
        <w:spacing w:line="264" w:lineRule="auto"/>
        <w:ind w:firstLine="709"/>
        <w:jc w:val="both"/>
        <w:rPr>
          <w:sz w:val="28"/>
        </w:rPr>
      </w:pPr>
      <w:r w:rsidRPr="00AA47F7">
        <w:rPr>
          <w:sz w:val="28"/>
        </w:rPr>
        <w:t>20. Приказ министерства здравоохранения Ростовской области от 19.06.2023 № 1452 «О маршрутизации».</w:t>
      </w:r>
    </w:p>
    <w:p w:rsidR="008E5A1C" w:rsidRPr="00AA47F7" w:rsidRDefault="00DE4B57">
      <w:pPr>
        <w:widowControl w:val="0"/>
        <w:spacing w:line="264" w:lineRule="auto"/>
        <w:ind w:firstLine="709"/>
        <w:jc w:val="both"/>
        <w:rPr>
          <w:sz w:val="28"/>
        </w:rPr>
      </w:pPr>
      <w:r w:rsidRPr="00AA47F7">
        <w:rPr>
          <w:sz w:val="28"/>
        </w:rPr>
        <w:t>21. Приказ министерства здравоохранения Ростовской области от 30.06.2023 № 1535 «Об организации патолого-анатомических вскрытий и прижизненных патолого-анатомических исследований».</w:t>
      </w:r>
    </w:p>
    <w:p w:rsidR="008E5A1C" w:rsidRPr="00AA47F7" w:rsidRDefault="00DE4B57">
      <w:pPr>
        <w:widowControl w:val="0"/>
        <w:spacing w:line="264" w:lineRule="auto"/>
        <w:ind w:firstLine="709"/>
        <w:jc w:val="both"/>
        <w:rPr>
          <w:sz w:val="28"/>
        </w:rPr>
      </w:pPr>
      <w:r w:rsidRPr="00AA47F7">
        <w:rPr>
          <w:sz w:val="28"/>
        </w:rPr>
        <w:lastRenderedPageBreak/>
        <w:t>22. Приказ министерства здравоохранения Ростовской области от 07.07.2023 № 1605 «Об обеспечении паллиативных детей медицинскими изделиями, предназначенными для поддержания функций органов и систем организма человека, для использования на дому».</w:t>
      </w:r>
    </w:p>
    <w:p w:rsidR="008E5A1C" w:rsidRPr="00AA47F7" w:rsidRDefault="00DE4B57">
      <w:pPr>
        <w:widowControl w:val="0"/>
        <w:spacing w:line="264" w:lineRule="auto"/>
        <w:ind w:firstLine="709"/>
        <w:jc w:val="both"/>
        <w:rPr>
          <w:sz w:val="28"/>
        </w:rPr>
      </w:pPr>
      <w:r w:rsidRPr="00AA47F7">
        <w:rPr>
          <w:sz w:val="28"/>
        </w:rPr>
        <w:t>23. Приказ министерства здравоохранения Ростовской области от 25.07.2023 № 1743 «Об обеспечении паллиативных взрослых пациентов медицинскими изделиями, предназначенными для поддержания функций органов и систем организма человека, для использования на дому».</w:t>
      </w:r>
    </w:p>
    <w:p w:rsidR="008E5A1C" w:rsidRPr="00AA47F7" w:rsidRDefault="00DE4B57">
      <w:pPr>
        <w:widowControl w:val="0"/>
        <w:spacing w:line="264" w:lineRule="auto"/>
        <w:ind w:firstLine="709"/>
        <w:jc w:val="both"/>
        <w:rPr>
          <w:sz w:val="28"/>
        </w:rPr>
      </w:pPr>
      <w:r w:rsidRPr="00AA47F7">
        <w:rPr>
          <w:sz w:val="28"/>
        </w:rPr>
        <w:t>24. Приказ министерства здравоохранения Ростовской области от 28.07.2023 № 1771 «Об организации медицинской помощи населению Ростовской области по профилю «Травматология и ортопедия».</w:t>
      </w:r>
    </w:p>
    <w:p w:rsidR="008E5A1C" w:rsidRPr="00AA47F7" w:rsidRDefault="00DE4B57">
      <w:pPr>
        <w:widowControl w:val="0"/>
        <w:spacing w:line="264" w:lineRule="auto"/>
        <w:ind w:firstLine="709"/>
        <w:jc w:val="both"/>
        <w:rPr>
          <w:sz w:val="28"/>
        </w:rPr>
      </w:pPr>
      <w:r w:rsidRPr="00AA47F7">
        <w:rPr>
          <w:sz w:val="28"/>
        </w:rPr>
        <w:t>25. Приказ министерства здравоохранения Ростовской области от 21.08.2023 № 1956 «Об организации медицинской помощи взрослому населению Ростовской области по профилю «урология».</w:t>
      </w:r>
    </w:p>
    <w:p w:rsidR="008E5A1C" w:rsidRPr="00AA47F7" w:rsidRDefault="00DE4B57">
      <w:pPr>
        <w:widowControl w:val="0"/>
        <w:spacing w:line="264" w:lineRule="auto"/>
        <w:ind w:firstLine="709"/>
        <w:jc w:val="both"/>
        <w:rPr>
          <w:sz w:val="28"/>
        </w:rPr>
      </w:pPr>
      <w:r w:rsidRPr="00AA47F7">
        <w:rPr>
          <w:sz w:val="28"/>
        </w:rPr>
        <w:t>26. Приказ министерства здравоохранения Ростовской области от 31.08.2023 № 2104 «Об организации кабинетов терапевтического обучения «Школа для пациентов с сахарным диабетом» в Ростовской области.</w:t>
      </w:r>
    </w:p>
    <w:p w:rsidR="008E5A1C" w:rsidRPr="00AA47F7" w:rsidRDefault="00DE4B57">
      <w:pPr>
        <w:widowControl w:val="0"/>
        <w:spacing w:line="264" w:lineRule="auto"/>
        <w:ind w:firstLine="709"/>
        <w:jc w:val="both"/>
        <w:rPr>
          <w:sz w:val="28"/>
        </w:rPr>
      </w:pPr>
      <w:r w:rsidRPr="00AA47F7">
        <w:rPr>
          <w:sz w:val="28"/>
        </w:rPr>
        <w:t xml:space="preserve">27. Приказ министерства здравоохранения Ростовской области от 26.09.2023 № 2332 «Об организации центров для оказания медицинской помощи пациентам с нарушениями углеводного обмена». </w:t>
      </w:r>
    </w:p>
    <w:p w:rsidR="008E5A1C" w:rsidRPr="00AA47F7" w:rsidRDefault="00DE4B57">
      <w:pPr>
        <w:widowControl w:val="0"/>
        <w:spacing w:line="264" w:lineRule="auto"/>
        <w:ind w:firstLine="709"/>
        <w:jc w:val="both"/>
        <w:rPr>
          <w:sz w:val="28"/>
        </w:rPr>
      </w:pPr>
      <w:r w:rsidRPr="00AA47F7">
        <w:rPr>
          <w:sz w:val="28"/>
        </w:rPr>
        <w:t>28. Приказ министерства здравоохранения Ростовской области от 27.09.2023 № 2341 «О совершенствовании оказания специализированной медицинской помощи взрослому населению по профилю «терапия».</w:t>
      </w:r>
    </w:p>
    <w:p w:rsidR="008E5A1C" w:rsidRPr="00AA47F7" w:rsidRDefault="00DE4B57">
      <w:pPr>
        <w:widowControl w:val="0"/>
        <w:spacing w:line="264" w:lineRule="auto"/>
        <w:ind w:firstLine="709"/>
        <w:jc w:val="both"/>
        <w:rPr>
          <w:sz w:val="28"/>
        </w:rPr>
      </w:pPr>
      <w:r w:rsidRPr="00AA47F7">
        <w:rPr>
          <w:sz w:val="28"/>
        </w:rPr>
        <w:t>29. Приказ министерства здравоохранения Ростовской области от 27.09.2023 № 2342 «Об организации оказания медицинской помощи пациентам с ВИЧ-инфекцией в Ростовской области».</w:t>
      </w:r>
    </w:p>
    <w:p w:rsidR="008E5A1C" w:rsidRPr="00AA47F7" w:rsidRDefault="00DE4B57">
      <w:pPr>
        <w:widowControl w:val="0"/>
        <w:spacing w:line="264" w:lineRule="auto"/>
        <w:ind w:firstLine="709"/>
        <w:jc w:val="both"/>
        <w:rPr>
          <w:sz w:val="28"/>
        </w:rPr>
      </w:pPr>
      <w:r w:rsidRPr="00AA47F7">
        <w:rPr>
          <w:sz w:val="28"/>
        </w:rPr>
        <w:t>30. Приказ министерства здравоохранения Ростовской области от 08.11.2023 № 2845 «Об организации специализированной стоматологической помощи взрослому населению Ростовской области, нуждающемуся в лечении стоматологических заболеваний под общей анестезией».</w:t>
      </w:r>
    </w:p>
    <w:p w:rsidR="008E5A1C" w:rsidRPr="00AA47F7" w:rsidRDefault="00DE4B57">
      <w:pPr>
        <w:rPr>
          <w:sz w:val="28"/>
        </w:rPr>
      </w:pPr>
      <w:r w:rsidRPr="00AA47F7">
        <w:rPr>
          <w:sz w:val="28"/>
        </w:rPr>
        <w:br w:type="page"/>
      </w:r>
    </w:p>
    <w:p w:rsidR="008E5A1C" w:rsidRPr="00AA47F7" w:rsidRDefault="00DE4B57">
      <w:pPr>
        <w:widowControl w:val="0"/>
        <w:spacing w:line="276" w:lineRule="auto"/>
        <w:ind w:left="6237"/>
        <w:jc w:val="center"/>
        <w:rPr>
          <w:sz w:val="28"/>
        </w:rPr>
      </w:pPr>
      <w:r w:rsidRPr="00AA47F7">
        <w:rPr>
          <w:sz w:val="28"/>
        </w:rPr>
        <w:lastRenderedPageBreak/>
        <w:t>Приложение № 2</w:t>
      </w:r>
    </w:p>
    <w:p w:rsidR="008E5A1C" w:rsidRPr="00AA47F7" w:rsidRDefault="00DE4B57">
      <w:pPr>
        <w:widowControl w:val="0"/>
        <w:spacing w:line="276" w:lineRule="auto"/>
        <w:ind w:left="6237"/>
        <w:jc w:val="center"/>
        <w:rPr>
          <w:sz w:val="28"/>
        </w:rPr>
      </w:pPr>
      <w:r w:rsidRPr="00AA47F7">
        <w:rPr>
          <w:sz w:val="28"/>
        </w:rPr>
        <w:t>к постановлению</w:t>
      </w:r>
    </w:p>
    <w:p w:rsidR="008E5A1C" w:rsidRPr="00AA47F7" w:rsidRDefault="00DE4B57">
      <w:pPr>
        <w:widowControl w:val="0"/>
        <w:spacing w:line="276" w:lineRule="auto"/>
        <w:ind w:left="6237"/>
        <w:jc w:val="center"/>
        <w:rPr>
          <w:sz w:val="28"/>
        </w:rPr>
      </w:pPr>
      <w:r w:rsidRPr="00AA47F7">
        <w:rPr>
          <w:sz w:val="28"/>
        </w:rPr>
        <w:t>Правительства</w:t>
      </w:r>
    </w:p>
    <w:p w:rsidR="008E5A1C" w:rsidRPr="00AA47F7" w:rsidRDefault="00DE4B57">
      <w:pPr>
        <w:widowControl w:val="0"/>
        <w:spacing w:line="276" w:lineRule="auto"/>
        <w:ind w:left="6237"/>
        <w:jc w:val="center"/>
        <w:rPr>
          <w:sz w:val="28"/>
        </w:rPr>
      </w:pPr>
      <w:r w:rsidRPr="00AA47F7">
        <w:rPr>
          <w:sz w:val="28"/>
        </w:rPr>
        <w:t>Ростовской области</w:t>
      </w:r>
    </w:p>
    <w:p w:rsidR="008E5A1C" w:rsidRPr="00AA47F7" w:rsidRDefault="00DE4B57">
      <w:pPr>
        <w:widowControl w:val="0"/>
        <w:spacing w:line="276" w:lineRule="auto"/>
        <w:ind w:left="6237"/>
        <w:jc w:val="center"/>
        <w:rPr>
          <w:sz w:val="28"/>
        </w:rPr>
      </w:pPr>
      <w:r w:rsidRPr="00AA47F7">
        <w:rPr>
          <w:sz w:val="28"/>
        </w:rPr>
        <w:t>от 25.12.2023 № 954</w:t>
      </w:r>
    </w:p>
    <w:p w:rsidR="008E5A1C" w:rsidRPr="00AA47F7" w:rsidRDefault="008E5A1C">
      <w:pPr>
        <w:widowControl w:val="0"/>
        <w:spacing w:line="276" w:lineRule="auto"/>
        <w:jc w:val="center"/>
        <w:rPr>
          <w:sz w:val="28"/>
        </w:rPr>
      </w:pPr>
    </w:p>
    <w:p w:rsidR="008E5A1C" w:rsidRPr="00AA47F7" w:rsidRDefault="00DE4B57">
      <w:pPr>
        <w:widowControl w:val="0"/>
        <w:spacing w:line="276" w:lineRule="auto"/>
        <w:jc w:val="center"/>
        <w:rPr>
          <w:sz w:val="28"/>
        </w:rPr>
      </w:pPr>
      <w:r w:rsidRPr="00AA47F7">
        <w:rPr>
          <w:sz w:val="28"/>
        </w:rPr>
        <w:t>ПЕРЕЧЕНЬ</w:t>
      </w:r>
    </w:p>
    <w:p w:rsidR="008E5A1C" w:rsidRPr="00AA47F7" w:rsidRDefault="00DE4B57">
      <w:pPr>
        <w:widowControl w:val="0"/>
        <w:spacing w:line="276" w:lineRule="auto"/>
        <w:jc w:val="center"/>
        <w:rPr>
          <w:sz w:val="28"/>
        </w:rPr>
      </w:pPr>
      <w:r w:rsidRPr="00AA47F7">
        <w:rPr>
          <w:sz w:val="28"/>
        </w:rPr>
        <w:t xml:space="preserve">постановлений Правительства Ростовской области, </w:t>
      </w:r>
    </w:p>
    <w:p w:rsidR="008E5A1C" w:rsidRPr="00AA47F7" w:rsidRDefault="00DE4B57">
      <w:pPr>
        <w:widowControl w:val="0"/>
        <w:spacing w:line="276" w:lineRule="auto"/>
        <w:jc w:val="center"/>
        <w:rPr>
          <w:sz w:val="28"/>
        </w:rPr>
      </w:pPr>
      <w:r w:rsidRPr="00AA47F7">
        <w:rPr>
          <w:sz w:val="28"/>
        </w:rPr>
        <w:t>признанных утратившими силу</w:t>
      </w:r>
    </w:p>
    <w:p w:rsidR="008E5A1C" w:rsidRPr="00AA47F7" w:rsidRDefault="008E5A1C">
      <w:pPr>
        <w:widowControl w:val="0"/>
        <w:spacing w:line="276" w:lineRule="auto"/>
        <w:jc w:val="center"/>
        <w:rPr>
          <w:sz w:val="28"/>
        </w:rPr>
      </w:pPr>
    </w:p>
    <w:p w:rsidR="008E5A1C" w:rsidRPr="00AA47F7" w:rsidRDefault="00DE4B57">
      <w:pPr>
        <w:widowControl w:val="0"/>
        <w:spacing w:line="276" w:lineRule="auto"/>
        <w:ind w:firstLine="709"/>
        <w:jc w:val="both"/>
        <w:rPr>
          <w:sz w:val="28"/>
        </w:rPr>
      </w:pPr>
      <w:r w:rsidRPr="00AA47F7">
        <w:rPr>
          <w:sz w:val="28"/>
        </w:rPr>
        <w:t>1. Постановление Правительства Ростовской области от 19.12.2022 № 1114 «О Территориальной программе государственных гарантий бесплатного оказания гражданам медицинской помощи в Ростовской области на 2023 год и плановый период 2024 и 2025 годов».</w:t>
      </w:r>
    </w:p>
    <w:p w:rsidR="008E5A1C" w:rsidRPr="00AA47F7" w:rsidRDefault="00DE4B57">
      <w:pPr>
        <w:widowControl w:val="0"/>
        <w:spacing w:line="276" w:lineRule="auto"/>
        <w:ind w:firstLine="709"/>
        <w:jc w:val="both"/>
        <w:rPr>
          <w:sz w:val="28"/>
        </w:rPr>
      </w:pPr>
      <w:r w:rsidRPr="00AA47F7">
        <w:rPr>
          <w:sz w:val="28"/>
        </w:rPr>
        <w:t>2. Постановление Правительства Ростовской области от 15.04.2023 № 284 «О внесении изменения в постановление Правительства Ростовской области от 19.12.2022 № 1114».</w:t>
      </w:r>
    </w:p>
    <w:p w:rsidR="008E5A1C" w:rsidRPr="00AA47F7" w:rsidRDefault="00DE4B57">
      <w:pPr>
        <w:widowControl w:val="0"/>
        <w:spacing w:line="276" w:lineRule="auto"/>
        <w:ind w:firstLine="709"/>
        <w:jc w:val="both"/>
        <w:rPr>
          <w:sz w:val="28"/>
        </w:rPr>
      </w:pPr>
      <w:r w:rsidRPr="00AA47F7">
        <w:rPr>
          <w:sz w:val="28"/>
        </w:rPr>
        <w:t>3. Постановление Правительства Ростовской области от 29.05.2023 № 391 «О внесении изменения в постановление Правительства Ростовской области от 19.12.2022 № 1114».</w:t>
      </w:r>
    </w:p>
    <w:p w:rsidR="008E5A1C" w:rsidRPr="00AA47F7" w:rsidRDefault="00DE4B57">
      <w:pPr>
        <w:widowControl w:val="0"/>
        <w:spacing w:line="276" w:lineRule="auto"/>
        <w:ind w:firstLine="709"/>
        <w:jc w:val="both"/>
        <w:rPr>
          <w:sz w:val="28"/>
        </w:rPr>
      </w:pPr>
      <w:r w:rsidRPr="00AA47F7">
        <w:rPr>
          <w:sz w:val="28"/>
        </w:rPr>
        <w:t>4. Постановление Правительства Ростовской области от 02.10.2023 № 700 «О внесении изменений в постановление Правительства Ростовской области от 19.12.2022 № 1114».</w:t>
      </w:r>
    </w:p>
    <w:p w:rsidR="008E5A1C" w:rsidRPr="00AA47F7" w:rsidRDefault="008E5A1C">
      <w:pPr>
        <w:widowControl w:val="0"/>
        <w:ind w:firstLine="709"/>
        <w:jc w:val="both"/>
        <w:rPr>
          <w:sz w:val="28"/>
        </w:rPr>
      </w:pPr>
    </w:p>
    <w:p w:rsidR="008E5A1C" w:rsidRPr="00AA47F7" w:rsidRDefault="008E5A1C">
      <w:pPr>
        <w:widowControl w:val="0"/>
        <w:ind w:firstLine="709"/>
        <w:jc w:val="both"/>
        <w:rPr>
          <w:sz w:val="28"/>
        </w:rPr>
      </w:pPr>
    </w:p>
    <w:p w:rsidR="008E5A1C" w:rsidRPr="00AA47F7" w:rsidRDefault="008E5A1C">
      <w:pPr>
        <w:widowControl w:val="0"/>
        <w:ind w:firstLine="709"/>
        <w:jc w:val="both"/>
        <w:rPr>
          <w:sz w:val="28"/>
        </w:rPr>
      </w:pPr>
    </w:p>
    <w:p w:rsidR="008E5A1C" w:rsidRPr="00AA47F7" w:rsidRDefault="00DE4B57">
      <w:pPr>
        <w:ind w:right="5551"/>
        <w:jc w:val="center"/>
        <w:rPr>
          <w:sz w:val="28"/>
        </w:rPr>
      </w:pPr>
      <w:r w:rsidRPr="00AA47F7">
        <w:rPr>
          <w:sz w:val="28"/>
        </w:rPr>
        <w:t>Начальник управления</w:t>
      </w:r>
    </w:p>
    <w:p w:rsidR="008E5A1C" w:rsidRPr="00AA47F7" w:rsidRDefault="00DE4B57">
      <w:pPr>
        <w:ind w:right="5551"/>
        <w:jc w:val="center"/>
        <w:rPr>
          <w:sz w:val="28"/>
        </w:rPr>
      </w:pPr>
      <w:r w:rsidRPr="00AA47F7">
        <w:rPr>
          <w:sz w:val="28"/>
        </w:rPr>
        <w:t>документационного обеспечения</w:t>
      </w:r>
    </w:p>
    <w:p w:rsidR="008E5A1C" w:rsidRPr="00AA47F7" w:rsidRDefault="00DE4B57">
      <w:pPr>
        <w:rPr>
          <w:sz w:val="28"/>
        </w:rPr>
      </w:pPr>
      <w:r w:rsidRPr="00AA47F7">
        <w:rPr>
          <w:sz w:val="28"/>
        </w:rPr>
        <w:t>Правительства Ростовской области                                                          В.В. Лозин</w:t>
      </w:r>
    </w:p>
    <w:p w:rsidR="008E5A1C" w:rsidRPr="00AA47F7" w:rsidRDefault="008E5A1C">
      <w:pPr>
        <w:rPr>
          <w:sz w:val="28"/>
        </w:rPr>
      </w:pPr>
    </w:p>
    <w:sectPr w:rsidR="008E5A1C" w:rsidRPr="00AA47F7">
      <w:headerReference w:type="default" r:id="rId31"/>
      <w:footerReference w:type="default" r:id="rId32"/>
      <w:headerReference w:type="first" r:id="rId33"/>
      <w:footerReference w:type="first" r:id="rId34"/>
      <w:pgSz w:w="11907" w:h="16840"/>
      <w:pgMar w:top="1134" w:right="567" w:bottom="1134" w:left="1701" w:header="709"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B59" w:rsidRDefault="00FB7B59">
      <w:r>
        <w:separator/>
      </w:r>
    </w:p>
  </w:endnote>
  <w:endnote w:type="continuationSeparator" w:id="0">
    <w:p w:rsidR="00FB7B59" w:rsidRDefault="00FB7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G Souvenir">
    <w:altName w:val="MV Bol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Pr="00DE4B57" w:rsidRDefault="00DE4B57">
    <w:pPr>
      <w:rPr>
        <w:lang w:val="en-US"/>
      </w:rPr>
    </w:pPr>
    <w:r w:rsidRPr="00DE4B57">
      <w:rPr>
        <w:lang w:val="en-US"/>
      </w:rPr>
      <w:t>Y:\ORST\Ppo\ppo945.f23.docx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B59" w:rsidRDefault="00FB7B59">
      <w:r>
        <w:separator/>
      </w:r>
    </w:p>
  </w:footnote>
  <w:footnote w:type="continuationSeparator" w:id="0">
    <w:p w:rsidR="00FB7B59" w:rsidRDefault="00FB7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31</w:t>
    </w:r>
    <w:r>
      <w:fldChar w:fldCharType="end"/>
    </w:r>
  </w:p>
  <w:p w:rsidR="008E5A1C" w:rsidRDefault="008E5A1C">
    <w:pPr>
      <w:pStyle w:val="ab"/>
      <w:jc w:val="center"/>
    </w:pPr>
  </w:p>
  <w:p w:rsidR="008E5A1C" w:rsidRDefault="008E5A1C">
    <w:pPr>
      <w:pStyle w:val="ab"/>
      <w:rPr>
        <w:sz w:val="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86</w:t>
    </w:r>
    <w:r>
      <w:fldChar w:fldCharType="end"/>
    </w:r>
  </w:p>
  <w:p w:rsidR="008E5A1C" w:rsidRDefault="008E5A1C">
    <w:pPr>
      <w:pStyle w:val="ab"/>
      <w:jc w:val="center"/>
    </w:pPr>
  </w:p>
  <w:p w:rsidR="008E5A1C" w:rsidRDefault="008E5A1C">
    <w:pPr>
      <w:pStyle w:val="ab"/>
      <w:rPr>
        <w:sz w:val="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318</w:t>
    </w:r>
    <w:r>
      <w:fldChar w:fldCharType="end"/>
    </w:r>
  </w:p>
  <w:p w:rsidR="008E5A1C" w:rsidRDefault="008E5A1C">
    <w:pPr>
      <w:pStyle w:val="ab"/>
      <w:jc w:val="center"/>
    </w:pPr>
  </w:p>
  <w:p w:rsidR="008E5A1C" w:rsidRDefault="008E5A1C">
    <w:pPr>
      <w:pStyle w:val="ab"/>
      <w:rPr>
        <w:sz w:val="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277</w:t>
    </w:r>
    <w:r>
      <w:fldChar w:fldCharType="end"/>
    </w:r>
  </w:p>
  <w:p w:rsidR="008E5A1C" w:rsidRDefault="008E5A1C">
    <w:pPr>
      <w:pStyle w:val="ab"/>
      <w:jc w:val="center"/>
    </w:pPr>
  </w:p>
  <w:p w:rsidR="008E5A1C" w:rsidRDefault="008E5A1C">
    <w:pPr>
      <w:pStyle w:val="ab"/>
      <w:rPr>
        <w:sz w:val="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322</w:t>
    </w:r>
    <w:r>
      <w:fldChar w:fldCharType="end"/>
    </w:r>
  </w:p>
  <w:p w:rsidR="008E5A1C" w:rsidRDefault="008E5A1C">
    <w:pPr>
      <w:pStyle w:val="ab"/>
      <w:jc w:val="center"/>
    </w:pPr>
  </w:p>
  <w:p w:rsidR="008E5A1C" w:rsidRDefault="008E5A1C">
    <w:pPr>
      <w:pStyle w:val="ab"/>
      <w:rPr>
        <w:sz w:val="2"/>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319</w:t>
    </w:r>
    <w:r>
      <w:fldChar w:fldCharType="end"/>
    </w:r>
  </w:p>
  <w:p w:rsidR="008E5A1C" w:rsidRDefault="008E5A1C">
    <w:pPr>
      <w:pStyle w:val="ab"/>
      <w:jc w:val="center"/>
    </w:pPr>
  </w:p>
  <w:p w:rsidR="008E5A1C" w:rsidRDefault="008E5A1C">
    <w:pPr>
      <w:pStyle w:val="ab"/>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8E5A1C">
    <w:pPr>
      <w:pStyle w:val="ab"/>
      <w:jc w:val="center"/>
    </w:pPr>
  </w:p>
  <w:p w:rsidR="008E5A1C" w:rsidRDefault="008E5A1C">
    <w:pPr>
      <w:pStyle w:val="ab"/>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36</w:t>
    </w:r>
    <w:r>
      <w:fldChar w:fldCharType="end"/>
    </w:r>
  </w:p>
  <w:p w:rsidR="008E5A1C" w:rsidRDefault="008E5A1C">
    <w:pPr>
      <w:pStyle w:val="ab"/>
      <w:jc w:val="center"/>
    </w:pPr>
  </w:p>
  <w:p w:rsidR="008E5A1C" w:rsidRDefault="008E5A1C">
    <w:pPr>
      <w:pStyle w:val="ab"/>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34</w:t>
    </w:r>
    <w:r>
      <w:fldChar w:fldCharType="end"/>
    </w:r>
  </w:p>
  <w:p w:rsidR="008E5A1C" w:rsidRDefault="008E5A1C">
    <w:pPr>
      <w:pStyle w:val="ab"/>
      <w:jc w:val="center"/>
    </w:pPr>
  </w:p>
  <w:p w:rsidR="008E5A1C" w:rsidRDefault="008E5A1C">
    <w:pPr>
      <w:pStyle w:val="ab"/>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39</w:t>
    </w:r>
    <w:r>
      <w:fldChar w:fldCharType="end"/>
    </w:r>
  </w:p>
  <w:p w:rsidR="008E5A1C" w:rsidRDefault="008E5A1C">
    <w:pPr>
      <w:pStyle w:val="ab"/>
      <w:jc w:val="center"/>
    </w:pPr>
  </w:p>
  <w:p w:rsidR="008E5A1C" w:rsidRDefault="008E5A1C">
    <w:pPr>
      <w:pStyle w:val="ab"/>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37</w:t>
    </w:r>
    <w:r>
      <w:fldChar w:fldCharType="end"/>
    </w:r>
  </w:p>
  <w:p w:rsidR="008E5A1C" w:rsidRDefault="008E5A1C">
    <w:pPr>
      <w:pStyle w:val="ab"/>
      <w:jc w:val="center"/>
    </w:pPr>
  </w:p>
  <w:p w:rsidR="008E5A1C" w:rsidRDefault="008E5A1C">
    <w:pPr>
      <w:pStyle w:val="ab"/>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85</w:t>
    </w:r>
    <w:r>
      <w:fldChar w:fldCharType="end"/>
    </w:r>
  </w:p>
  <w:p w:rsidR="008E5A1C" w:rsidRDefault="008E5A1C">
    <w:pPr>
      <w:pStyle w:val="ab"/>
      <w:jc w:val="center"/>
    </w:pPr>
  </w:p>
  <w:p w:rsidR="008E5A1C" w:rsidRDefault="008E5A1C">
    <w:pPr>
      <w:pStyle w:val="ab"/>
      <w:rPr>
        <w:sz w:val="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44</w:t>
    </w:r>
    <w:r>
      <w:fldChar w:fldCharType="end"/>
    </w:r>
  </w:p>
  <w:p w:rsidR="008E5A1C" w:rsidRDefault="008E5A1C">
    <w:pPr>
      <w:pStyle w:val="ab"/>
      <w:jc w:val="center"/>
    </w:pPr>
  </w:p>
  <w:p w:rsidR="008E5A1C" w:rsidRDefault="008E5A1C">
    <w:pPr>
      <w:pStyle w:val="ab"/>
      <w:rPr>
        <w:sz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1C" w:rsidRDefault="00DE4B57">
    <w:pPr>
      <w:framePr w:wrap="around" w:vAnchor="text" w:hAnchor="margin" w:xAlign="center" w:y="1"/>
    </w:pPr>
    <w:r>
      <w:fldChar w:fldCharType="begin"/>
    </w:r>
    <w:r>
      <w:instrText>PAGE \* Arabic</w:instrText>
    </w:r>
    <w:r>
      <w:fldChar w:fldCharType="separate"/>
    </w:r>
    <w:r w:rsidR="00E516F6">
      <w:rPr>
        <w:noProof/>
      </w:rPr>
      <w:t>113</w:t>
    </w:r>
    <w:r>
      <w:fldChar w:fldCharType="end"/>
    </w:r>
  </w:p>
  <w:p w:rsidR="008E5A1C" w:rsidRDefault="008E5A1C">
    <w:pPr>
      <w:pStyle w:val="ab"/>
      <w:jc w:val="center"/>
    </w:pPr>
  </w:p>
  <w:p w:rsidR="008E5A1C" w:rsidRDefault="008E5A1C">
    <w:pPr>
      <w:pStyle w:val="ab"/>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A1C"/>
    <w:rsid w:val="00052037"/>
    <w:rsid w:val="006359A7"/>
    <w:rsid w:val="008E5A1C"/>
    <w:rsid w:val="00AA47F7"/>
    <w:rsid w:val="00B30F01"/>
    <w:rsid w:val="00C065C4"/>
    <w:rsid w:val="00DE4B57"/>
    <w:rsid w:val="00E516F6"/>
    <w:rsid w:val="00E86E6E"/>
    <w:rsid w:val="00FB7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7D38"/>
  <w15:docId w15:val="{E1673ADE-6360-4C88-BBF7-B94CBA7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customStyle="1" w:styleId="12">
    <w:name w:val="Обычный1"/>
    <w:link w:val="13"/>
  </w:style>
  <w:style w:type="character" w:customStyle="1" w:styleId="13">
    <w:name w:val="Обычный1"/>
    <w:link w:val="12"/>
  </w:style>
  <w:style w:type="paragraph" w:styleId="a3">
    <w:name w:val="Intense Quote"/>
    <w:basedOn w:val="a"/>
    <w:next w:val="a"/>
    <w:link w:val="a4"/>
    <w:pPr>
      <w:spacing w:before="240" w:after="240" w:line="300" w:lineRule="auto"/>
      <w:ind w:left="1152" w:right="1152" w:firstLine="709"/>
      <w:jc w:val="both"/>
    </w:pPr>
    <w:rPr>
      <w:i/>
      <w:sz w:val="28"/>
    </w:rPr>
  </w:style>
  <w:style w:type="character" w:customStyle="1" w:styleId="a4">
    <w:name w:val="Выделенная цитата Знак"/>
    <w:basedOn w:val="1"/>
    <w:link w:val="a3"/>
    <w:rPr>
      <w:i/>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14">
    <w:name w:val="Сильное выделение1"/>
    <w:link w:val="15"/>
    <w:rPr>
      <w:b/>
      <w:i/>
    </w:rPr>
  </w:style>
  <w:style w:type="character" w:customStyle="1" w:styleId="15">
    <w:name w:val="Сильное выделение1"/>
    <w:link w:val="14"/>
    <w:rPr>
      <w:b/>
      <w:i/>
    </w:rPr>
  </w:style>
  <w:style w:type="paragraph" w:customStyle="1" w:styleId="16">
    <w:name w:val="Основной шрифт абзаца1"/>
    <w:link w:val="17"/>
  </w:style>
  <w:style w:type="character" w:customStyle="1" w:styleId="17">
    <w:name w:val="Основной шрифт абзаца1"/>
    <w:link w:val="16"/>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8">
    <w:name w:val="Текст выноски Знак1"/>
    <w:link w:val="19"/>
    <w:rPr>
      <w:rFonts w:ascii="Tahoma" w:hAnsi="Tahoma"/>
      <w:sz w:val="16"/>
    </w:rPr>
  </w:style>
  <w:style w:type="character" w:customStyle="1" w:styleId="19">
    <w:name w:val="Текст выноски Знак1"/>
    <w:link w:val="18"/>
    <w:rPr>
      <w:rFonts w:ascii="Tahoma" w:hAnsi="Tahoma"/>
      <w:sz w:val="16"/>
    </w:rPr>
  </w:style>
  <w:style w:type="paragraph" w:customStyle="1" w:styleId="xl85">
    <w:name w:val="xl85"/>
    <w:basedOn w:val="a"/>
    <w:link w:val="xl850"/>
    <w:pPr>
      <w:spacing w:beforeAutospacing="1" w:afterAutospacing="1"/>
      <w:jc w:val="center"/>
    </w:pPr>
    <w:rPr>
      <w:sz w:val="22"/>
    </w:rPr>
  </w:style>
  <w:style w:type="character" w:customStyle="1" w:styleId="xl850">
    <w:name w:val="xl85"/>
    <w:basedOn w:val="1"/>
    <w:link w:val="xl85"/>
    <w:rPr>
      <w:sz w:val="22"/>
    </w:rPr>
  </w:style>
  <w:style w:type="paragraph" w:customStyle="1" w:styleId="1a">
    <w:name w:val="Знак примечания1"/>
    <w:link w:val="1b"/>
    <w:rPr>
      <w:sz w:val="16"/>
    </w:rPr>
  </w:style>
  <w:style w:type="character" w:customStyle="1" w:styleId="1b">
    <w:name w:val="Знак примечания1"/>
    <w:link w:val="1a"/>
    <w:rPr>
      <w:sz w:val="16"/>
    </w:rPr>
  </w:style>
  <w:style w:type="paragraph" w:customStyle="1" w:styleId="1c">
    <w:name w:val="Сильная ссылка1"/>
    <w:link w:val="1d"/>
    <w:rPr>
      <w:b/>
      <w:smallCaps/>
    </w:rPr>
  </w:style>
  <w:style w:type="character" w:customStyle="1" w:styleId="1d">
    <w:name w:val="Сильная ссылка1"/>
    <w:link w:val="1c"/>
    <w:rPr>
      <w:b/>
      <w:smallCaps/>
    </w:rPr>
  </w:style>
  <w:style w:type="paragraph" w:customStyle="1" w:styleId="51">
    <w:name w:val="Основной шрифт абзаца5"/>
    <w:link w:val="52"/>
  </w:style>
  <w:style w:type="character" w:customStyle="1" w:styleId="52">
    <w:name w:val="Основной шрифт абзаца5"/>
    <w:link w:val="51"/>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1e">
    <w:name w:val="Обычный1"/>
    <w:link w:val="1f"/>
  </w:style>
  <w:style w:type="character" w:customStyle="1" w:styleId="1f">
    <w:name w:val="Обычный1"/>
    <w:link w:val="1e"/>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5">
    <w:name w:val="Таб_заг"/>
    <w:basedOn w:val="a6"/>
    <w:link w:val="a7"/>
    <w:pPr>
      <w:jc w:val="center"/>
    </w:pPr>
    <w:rPr>
      <w:sz w:val="24"/>
    </w:rPr>
  </w:style>
  <w:style w:type="character" w:customStyle="1" w:styleId="a7">
    <w:name w:val="Таб_заг"/>
    <w:basedOn w:val="a8"/>
    <w:link w:val="a5"/>
    <w:rPr>
      <w:sz w:val="24"/>
    </w:rPr>
  </w:style>
  <w:style w:type="paragraph" w:customStyle="1" w:styleId="xl90">
    <w:name w:val="xl90"/>
    <w:basedOn w:val="a"/>
    <w:link w:val="xl900"/>
    <w:pPr>
      <w:spacing w:beforeAutospacing="1" w:afterAutospacing="1"/>
    </w:pPr>
    <w:rPr>
      <w:sz w:val="24"/>
    </w:rPr>
  </w:style>
  <w:style w:type="character" w:customStyle="1" w:styleId="xl900">
    <w:name w:val="xl90"/>
    <w:basedOn w:val="1"/>
    <w:link w:val="xl90"/>
    <w:rPr>
      <w:sz w:val="24"/>
    </w:rPr>
  </w:style>
  <w:style w:type="character" w:customStyle="1" w:styleId="70">
    <w:name w:val="Заголовок 7 Знак"/>
    <w:basedOn w:val="1"/>
    <w:link w:val="7"/>
    <w:rPr>
      <w:b/>
      <w:i/>
      <w:color w:val="5A5A5A"/>
    </w:rPr>
  </w:style>
  <w:style w:type="paragraph" w:styleId="a9">
    <w:name w:val="Balloon Text"/>
    <w:basedOn w:val="a"/>
    <w:link w:val="aa"/>
    <w:rPr>
      <w:rFonts w:ascii="Tahoma" w:hAnsi="Tahoma"/>
      <w:sz w:val="16"/>
    </w:rPr>
  </w:style>
  <w:style w:type="character" w:customStyle="1" w:styleId="aa">
    <w:name w:val="Текст выноски Знак"/>
    <w:basedOn w:val="1"/>
    <w:link w:val="a9"/>
    <w:rPr>
      <w:rFonts w:ascii="Tahoma" w:hAnsi="Tahoma"/>
      <w:sz w:val="16"/>
    </w:rPr>
  </w:style>
  <w:style w:type="paragraph" w:customStyle="1" w:styleId="xl74">
    <w:name w:val="xl74"/>
    <w:basedOn w:val="a"/>
    <w:link w:val="xl740"/>
    <w:pPr>
      <w:spacing w:beforeAutospacing="1" w:afterAutospacing="1"/>
    </w:pPr>
    <w:rPr>
      <w:sz w:val="24"/>
    </w:rPr>
  </w:style>
  <w:style w:type="character" w:customStyle="1" w:styleId="xl740">
    <w:name w:val="xl74"/>
    <w:basedOn w:val="1"/>
    <w:link w:val="xl74"/>
    <w:rPr>
      <w:sz w:val="24"/>
    </w:rPr>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1f0">
    <w:name w:val="Обычный1"/>
    <w:link w:val="1f1"/>
  </w:style>
  <w:style w:type="character" w:customStyle="1" w:styleId="1f1">
    <w:name w:val="Обычный1"/>
    <w:link w:val="1f0"/>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f2">
    <w:name w:val="Обычный1"/>
    <w:link w:val="1f3"/>
  </w:style>
  <w:style w:type="character" w:customStyle="1" w:styleId="1f3">
    <w:name w:val="Обычный1"/>
    <w:link w:val="1f2"/>
  </w:style>
  <w:style w:type="paragraph" w:customStyle="1" w:styleId="55">
    <w:name w:val="Знак Знак5"/>
    <w:basedOn w:val="1f4"/>
    <w:link w:val="56"/>
    <w:rPr>
      <w:sz w:val="28"/>
    </w:rPr>
  </w:style>
  <w:style w:type="character" w:customStyle="1" w:styleId="56">
    <w:name w:val="Знак Знак5"/>
    <w:basedOn w:val="1f5"/>
    <w:link w:val="55"/>
    <w:rPr>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63">
    <w:name w:val="Гиперссылка6"/>
    <w:link w:val="64"/>
    <w:rPr>
      <w:color w:val="0000FF"/>
      <w:u w:val="single"/>
    </w:rPr>
  </w:style>
  <w:style w:type="character" w:customStyle="1" w:styleId="64">
    <w:name w:val="Гиперссылка6"/>
    <w:link w:val="63"/>
    <w:rPr>
      <w:color w:val="0000FF"/>
      <w:u w:val="single"/>
    </w:rPr>
  </w:style>
  <w:style w:type="paragraph" w:styleId="ab">
    <w:name w:val="header"/>
    <w:basedOn w:val="a"/>
    <w:link w:val="ac"/>
    <w:pPr>
      <w:tabs>
        <w:tab w:val="center" w:pos="4153"/>
        <w:tab w:val="right" w:pos="8306"/>
      </w:tabs>
    </w:pPr>
  </w:style>
  <w:style w:type="character" w:customStyle="1" w:styleId="ac">
    <w:name w:val="Верхний колонтитул Знак"/>
    <w:basedOn w:val="1"/>
    <w:link w:val="ab"/>
  </w:style>
  <w:style w:type="paragraph" w:styleId="ad">
    <w:name w:val="Document Map"/>
    <w:basedOn w:val="a"/>
    <w:link w:val="ae"/>
    <w:pPr>
      <w:ind w:firstLine="709"/>
      <w:jc w:val="both"/>
    </w:pPr>
    <w:rPr>
      <w:rFonts w:ascii="Tahoma" w:hAnsi="Tahoma"/>
      <w:sz w:val="28"/>
    </w:rPr>
  </w:style>
  <w:style w:type="character" w:customStyle="1" w:styleId="ae">
    <w:name w:val="Схема документа Знак"/>
    <w:basedOn w:val="1"/>
    <w:link w:val="ad"/>
    <w:rPr>
      <w:rFonts w:ascii="Tahoma" w:hAnsi="Tahoma"/>
      <w:sz w:val="28"/>
    </w:rPr>
  </w:style>
  <w:style w:type="paragraph" w:styleId="af">
    <w:name w:val="Body Text First Indent"/>
    <w:basedOn w:val="a"/>
    <w:link w:val="af0"/>
    <w:pPr>
      <w:ind w:firstLine="210"/>
    </w:pPr>
    <w:rPr>
      <w:rFonts w:ascii="Arial" w:hAnsi="Arial"/>
    </w:rPr>
  </w:style>
  <w:style w:type="character" w:customStyle="1" w:styleId="af0">
    <w:name w:val="Красная строка Знак"/>
    <w:basedOn w:val="1"/>
    <w:link w:val="af"/>
    <w:rPr>
      <w:rFonts w:ascii="Arial" w:hAnsi="Arial"/>
    </w:rPr>
  </w:style>
  <w:style w:type="paragraph" w:customStyle="1" w:styleId="extendedtext-short">
    <w:name w:val="extendedtext-short"/>
    <w:basedOn w:val="1f4"/>
    <w:link w:val="extendedtext-short0"/>
  </w:style>
  <w:style w:type="character" w:customStyle="1" w:styleId="extendedtext-short0">
    <w:name w:val="extendedtext-short"/>
    <w:basedOn w:val="1f5"/>
    <w:link w:val="extendedtext-short"/>
  </w:style>
  <w:style w:type="paragraph" w:customStyle="1" w:styleId="81">
    <w:name w:val="Основной шрифт абзаца8"/>
    <w:link w:val="82"/>
  </w:style>
  <w:style w:type="character" w:customStyle="1" w:styleId="82">
    <w:name w:val="Основной шрифт абзаца8"/>
    <w:link w:val="81"/>
  </w:style>
  <w:style w:type="paragraph" w:styleId="33">
    <w:name w:val="Body Text 3"/>
    <w:basedOn w:val="a"/>
    <w:link w:val="34"/>
    <w:pPr>
      <w:spacing w:after="120"/>
    </w:pPr>
    <w:rPr>
      <w:sz w:val="16"/>
    </w:rPr>
  </w:style>
  <w:style w:type="character" w:customStyle="1" w:styleId="34">
    <w:name w:val="Основной текст 3 Знак"/>
    <w:basedOn w:val="1"/>
    <w:link w:val="33"/>
    <w:rPr>
      <w:sz w:val="16"/>
    </w:rPr>
  </w:style>
  <w:style w:type="paragraph" w:customStyle="1" w:styleId="1f6">
    <w:name w:val="Обычный1"/>
    <w:link w:val="1f7"/>
  </w:style>
  <w:style w:type="character" w:customStyle="1" w:styleId="1f7">
    <w:name w:val="Обычный1"/>
    <w:link w:val="1f6"/>
  </w:style>
  <w:style w:type="paragraph" w:customStyle="1" w:styleId="1f8">
    <w:name w:val="Сильное выделение1"/>
    <w:link w:val="1f9"/>
    <w:rPr>
      <w:b/>
      <w:i/>
    </w:rPr>
  </w:style>
  <w:style w:type="character" w:customStyle="1" w:styleId="1f9">
    <w:name w:val="Сильное выделение1"/>
    <w:link w:val="1f8"/>
    <w:rPr>
      <w:b/>
      <w:i/>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a">
    <w:name w:val="Схема документа Знак1"/>
    <w:basedOn w:val="1f4"/>
    <w:link w:val="1fb"/>
    <w:rPr>
      <w:rFonts w:ascii="Tahoma" w:hAnsi="Tahoma"/>
      <w:sz w:val="16"/>
    </w:rPr>
  </w:style>
  <w:style w:type="character" w:customStyle="1" w:styleId="1fb">
    <w:name w:val="Схема документа Знак1"/>
    <w:basedOn w:val="1f5"/>
    <w:link w:val="1fa"/>
    <w:rPr>
      <w:rFonts w:ascii="Tahoma" w:hAnsi="Tahoma"/>
      <w:sz w:val="16"/>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styleId="af1">
    <w:name w:val="Body Text Indent"/>
    <w:basedOn w:val="a"/>
    <w:link w:val="af2"/>
    <w:pPr>
      <w:ind w:firstLine="709"/>
      <w:jc w:val="both"/>
    </w:pPr>
    <w:rPr>
      <w:sz w:val="28"/>
    </w:rPr>
  </w:style>
  <w:style w:type="character" w:customStyle="1" w:styleId="af2">
    <w:name w:val="Основной текст с отступом Знак"/>
    <w:basedOn w:val="1"/>
    <w:link w:val="af1"/>
    <w:rPr>
      <w:sz w:val="28"/>
    </w:rPr>
  </w:style>
  <w:style w:type="paragraph" w:customStyle="1" w:styleId="1fc">
    <w:name w:val="Слабая ссылка1"/>
    <w:link w:val="1fd"/>
    <w:rPr>
      <w:smallCaps/>
    </w:rPr>
  </w:style>
  <w:style w:type="character" w:customStyle="1" w:styleId="1fd">
    <w:name w:val="Слабая ссылка1"/>
    <w:link w:val="1fc"/>
    <w:rPr>
      <w:smallCaps/>
    </w:rPr>
  </w:style>
  <w:style w:type="paragraph" w:customStyle="1" w:styleId="210">
    <w:name w:val="Основной текст 2 Знак1"/>
    <w:basedOn w:val="1f4"/>
    <w:link w:val="211"/>
  </w:style>
  <w:style w:type="character" w:customStyle="1" w:styleId="211">
    <w:name w:val="Основной текст 2 Знак1"/>
    <w:basedOn w:val="1f5"/>
    <w:link w:val="210"/>
  </w:style>
  <w:style w:type="paragraph" w:customStyle="1" w:styleId="xl97">
    <w:name w:val="xl97"/>
    <w:basedOn w:val="a"/>
    <w:link w:val="xl970"/>
    <w:pPr>
      <w:spacing w:beforeAutospacing="1" w:afterAutospacing="1"/>
      <w:jc w:val="center"/>
    </w:pPr>
    <w:rPr>
      <w:sz w:val="22"/>
    </w:rPr>
  </w:style>
  <w:style w:type="character" w:customStyle="1" w:styleId="xl970">
    <w:name w:val="xl97"/>
    <w:basedOn w:val="1"/>
    <w:link w:val="xl97"/>
    <w:rPr>
      <w:sz w:val="22"/>
    </w:rPr>
  </w:style>
  <w:style w:type="paragraph" w:customStyle="1" w:styleId="83">
    <w:name w:val="Гиперссылка8"/>
    <w:link w:val="84"/>
    <w:rPr>
      <w:color w:val="0000FF"/>
      <w:u w:val="single"/>
    </w:rPr>
  </w:style>
  <w:style w:type="character" w:customStyle="1" w:styleId="84">
    <w:name w:val="Гиперссылка8"/>
    <w:link w:val="83"/>
    <w:rPr>
      <w:color w:val="0000FF"/>
      <w:u w:val="single"/>
    </w:rPr>
  </w:style>
  <w:style w:type="paragraph" w:customStyle="1" w:styleId="xl96">
    <w:name w:val="xl96"/>
    <w:basedOn w:val="a"/>
    <w:link w:val="xl960"/>
    <w:pPr>
      <w:spacing w:beforeAutospacing="1" w:afterAutospacing="1"/>
    </w:pPr>
    <w:rPr>
      <w:sz w:val="24"/>
    </w:rPr>
  </w:style>
  <w:style w:type="character" w:customStyle="1" w:styleId="xl960">
    <w:name w:val="xl96"/>
    <w:basedOn w:val="1"/>
    <w:link w:val="xl96"/>
    <w:rPr>
      <w:sz w:val="24"/>
    </w:rPr>
  </w:style>
  <w:style w:type="paragraph" w:customStyle="1" w:styleId="65">
    <w:name w:val="Основной шрифт абзаца6"/>
    <w:link w:val="66"/>
  </w:style>
  <w:style w:type="character" w:customStyle="1" w:styleId="66">
    <w:name w:val="Основной шрифт абзаца6"/>
    <w:link w:val="65"/>
  </w:style>
  <w:style w:type="paragraph" w:customStyle="1" w:styleId="91">
    <w:name w:val="Основной шрифт абзаца9"/>
    <w:link w:val="92"/>
  </w:style>
  <w:style w:type="character" w:customStyle="1" w:styleId="92">
    <w:name w:val="Основной шрифт абзаца9"/>
    <w:link w:val="91"/>
  </w:style>
  <w:style w:type="paragraph" w:customStyle="1" w:styleId="310">
    <w:name w:val="Основной текст с отступом 3 Знак1"/>
    <w:basedOn w:val="1f4"/>
    <w:link w:val="311"/>
    <w:rPr>
      <w:sz w:val="16"/>
    </w:rPr>
  </w:style>
  <w:style w:type="character" w:customStyle="1" w:styleId="311">
    <w:name w:val="Основной текст с отступом 3 Знак1"/>
    <w:basedOn w:val="1f5"/>
    <w:link w:val="310"/>
    <w:rPr>
      <w:sz w:val="16"/>
    </w:rPr>
  </w:style>
  <w:style w:type="paragraph" w:customStyle="1" w:styleId="xl75">
    <w:name w:val="xl75"/>
    <w:basedOn w:val="a"/>
    <w:link w:val="xl750"/>
    <w:pPr>
      <w:spacing w:beforeAutospacing="1" w:afterAutospacing="1"/>
    </w:pPr>
    <w:rPr>
      <w:sz w:val="24"/>
    </w:rPr>
  </w:style>
  <w:style w:type="character" w:customStyle="1" w:styleId="xl750">
    <w:name w:val="xl75"/>
    <w:basedOn w:val="1"/>
    <w:link w:val="xl75"/>
    <w:rPr>
      <w:sz w:val="24"/>
    </w:rPr>
  </w:style>
  <w:style w:type="paragraph" w:customStyle="1" w:styleId="67">
    <w:name w:val="Гиперссылка6"/>
    <w:link w:val="68"/>
    <w:rPr>
      <w:color w:val="0000FF"/>
      <w:u w:val="single"/>
    </w:rPr>
  </w:style>
  <w:style w:type="character" w:customStyle="1" w:styleId="68">
    <w:name w:val="Гиперссылка6"/>
    <w:link w:val="67"/>
    <w:rPr>
      <w:color w:val="0000FF"/>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pt-a0">
    <w:name w:val="pt-a0"/>
    <w:basedOn w:val="1f4"/>
    <w:link w:val="pt-a00"/>
  </w:style>
  <w:style w:type="character" w:customStyle="1" w:styleId="pt-a00">
    <w:name w:val="pt-a0"/>
    <w:basedOn w:val="1f5"/>
    <w:link w:val="pt-a0"/>
  </w:style>
  <w:style w:type="character" w:customStyle="1" w:styleId="90">
    <w:name w:val="Заголовок 9 Знак"/>
    <w:basedOn w:val="1"/>
    <w:link w:val="9"/>
    <w:rPr>
      <w:b/>
      <w:i/>
      <w:color w:val="7F7F7F"/>
      <w:sz w:val="18"/>
    </w:rPr>
  </w:style>
  <w:style w:type="paragraph" w:customStyle="1" w:styleId="xl70">
    <w:name w:val="xl70"/>
    <w:basedOn w:val="a"/>
    <w:link w:val="xl700"/>
    <w:pPr>
      <w:spacing w:beforeAutospacing="1" w:afterAutospacing="1"/>
    </w:pPr>
    <w:rPr>
      <w:sz w:val="24"/>
    </w:rPr>
  </w:style>
  <w:style w:type="character" w:customStyle="1" w:styleId="xl700">
    <w:name w:val="xl70"/>
    <w:basedOn w:val="1"/>
    <w:link w:val="xl70"/>
    <w:rPr>
      <w:sz w:val="24"/>
    </w:rPr>
  </w:style>
  <w:style w:type="paragraph" w:customStyle="1" w:styleId="1fe">
    <w:name w:val="Обычный1"/>
    <w:link w:val="1ff"/>
  </w:style>
  <w:style w:type="character" w:customStyle="1" w:styleId="1ff">
    <w:name w:val="Обычный1"/>
    <w:link w:val="1fe"/>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73">
    <w:name w:val="Основной шрифт абзаца7"/>
    <w:link w:val="74"/>
  </w:style>
  <w:style w:type="character" w:customStyle="1" w:styleId="74">
    <w:name w:val="Основной шрифт абзаца7"/>
    <w:link w:val="73"/>
  </w:style>
  <w:style w:type="paragraph" w:customStyle="1" w:styleId="1ff0">
    <w:name w:val="Обычный1"/>
    <w:link w:val="1ff1"/>
  </w:style>
  <w:style w:type="character" w:customStyle="1" w:styleId="1ff1">
    <w:name w:val="Обычный1"/>
    <w:link w:val="1ff0"/>
  </w:style>
  <w:style w:type="paragraph" w:customStyle="1" w:styleId="af3">
    <w:link w:val="af4"/>
    <w:semiHidden/>
    <w:unhideWhenUsed/>
    <w:rPr>
      <w:sz w:val="28"/>
    </w:rPr>
  </w:style>
  <w:style w:type="character" w:customStyle="1" w:styleId="af4">
    <w:link w:val="af3"/>
    <w:semiHidden/>
    <w:unhideWhenUsed/>
    <w:rPr>
      <w:sz w:val="28"/>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ff2">
    <w:name w:val="Гиперссылка1"/>
    <w:link w:val="1ff3"/>
    <w:rPr>
      <w:color w:val="0000FF"/>
      <w:u w:val="single"/>
    </w:rPr>
  </w:style>
  <w:style w:type="character" w:customStyle="1" w:styleId="1ff3">
    <w:name w:val="Гиперссылка1"/>
    <w:link w:val="1ff2"/>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f4">
    <w:name w:val="Выделение1"/>
    <w:link w:val="1ff5"/>
    <w:rPr>
      <w:b/>
      <w:i/>
      <w:spacing w:val="10"/>
    </w:rPr>
  </w:style>
  <w:style w:type="character" w:customStyle="1" w:styleId="1ff5">
    <w:name w:val="Выделение1"/>
    <w:link w:val="1ff4"/>
    <w:rPr>
      <w:b/>
      <w:i/>
      <w:spacing w:val="10"/>
    </w:rPr>
  </w:style>
  <w:style w:type="paragraph" w:customStyle="1" w:styleId="1ff6">
    <w:name w:val="Слабая ссылка1"/>
    <w:link w:val="1ff7"/>
    <w:rPr>
      <w:smallCaps/>
    </w:rPr>
  </w:style>
  <w:style w:type="character" w:customStyle="1" w:styleId="1ff7">
    <w:name w:val="Слабая ссылка1"/>
    <w:link w:val="1ff6"/>
    <w:rPr>
      <w:smallCaps/>
    </w:rPr>
  </w:style>
  <w:style w:type="paragraph" w:styleId="af5">
    <w:name w:val="List Paragraph"/>
    <w:basedOn w:val="a"/>
    <w:link w:val="af6"/>
    <w:pPr>
      <w:spacing w:after="200" w:line="276" w:lineRule="auto"/>
      <w:ind w:left="720"/>
    </w:pPr>
    <w:rPr>
      <w:rFonts w:ascii="Calibri" w:hAnsi="Calibri"/>
      <w:sz w:val="22"/>
    </w:rPr>
  </w:style>
  <w:style w:type="character" w:customStyle="1" w:styleId="af6">
    <w:name w:val="Абзац списка Знак"/>
    <w:basedOn w:val="1"/>
    <w:link w:val="af5"/>
    <w:rPr>
      <w:rFonts w:ascii="Calibri" w:hAnsi="Calibri"/>
      <w:sz w:val="22"/>
    </w:rPr>
  </w:style>
  <w:style w:type="paragraph" w:customStyle="1" w:styleId="xl81">
    <w:name w:val="xl81"/>
    <w:basedOn w:val="a"/>
    <w:link w:val="xl810"/>
    <w:pPr>
      <w:spacing w:beforeAutospacing="1" w:afterAutospacing="1"/>
    </w:pPr>
    <w:rPr>
      <w:color w:val="FF0000"/>
      <w:sz w:val="24"/>
    </w:rPr>
  </w:style>
  <w:style w:type="character" w:customStyle="1" w:styleId="xl810">
    <w:name w:val="xl81"/>
    <w:basedOn w:val="1"/>
    <w:link w:val="xl81"/>
    <w:rPr>
      <w:color w:val="FF0000"/>
      <w:sz w:val="24"/>
    </w:rPr>
  </w:style>
  <w:style w:type="paragraph" w:customStyle="1" w:styleId="1ff8">
    <w:name w:val="Обычный1"/>
    <w:link w:val="1ff9"/>
  </w:style>
  <w:style w:type="character" w:customStyle="1" w:styleId="1ff9">
    <w:name w:val="Обычный1"/>
    <w:link w:val="1ff8"/>
  </w:style>
  <w:style w:type="paragraph" w:customStyle="1" w:styleId="xl92">
    <w:name w:val="xl92"/>
    <w:basedOn w:val="a"/>
    <w:link w:val="xl920"/>
    <w:pPr>
      <w:spacing w:beforeAutospacing="1" w:afterAutospacing="1"/>
      <w:jc w:val="center"/>
    </w:pPr>
    <w:rPr>
      <w:sz w:val="24"/>
    </w:rPr>
  </w:style>
  <w:style w:type="character" w:customStyle="1" w:styleId="xl920">
    <w:name w:val="xl92"/>
    <w:basedOn w:val="1"/>
    <w:link w:val="xl92"/>
    <w:rPr>
      <w:sz w:val="24"/>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57">
    <w:name w:val="Гиперссылка5"/>
    <w:link w:val="58"/>
    <w:rPr>
      <w:color w:val="0000FF"/>
      <w:u w:val="single"/>
    </w:rPr>
  </w:style>
  <w:style w:type="character" w:customStyle="1" w:styleId="58">
    <w:name w:val="Гиперссылка5"/>
    <w:link w:val="57"/>
    <w:rPr>
      <w:color w:val="0000FF"/>
      <w:u w:val="single"/>
    </w:rPr>
  </w:style>
  <w:style w:type="paragraph" w:customStyle="1" w:styleId="1ffa">
    <w:name w:val="Знак сноски1"/>
    <w:basedOn w:val="1f4"/>
    <w:link w:val="1ffb"/>
    <w:rPr>
      <w:vertAlign w:val="superscript"/>
    </w:rPr>
  </w:style>
  <w:style w:type="character" w:customStyle="1" w:styleId="1ffb">
    <w:name w:val="Знак сноски1"/>
    <w:basedOn w:val="1f5"/>
    <w:link w:val="1ffa"/>
    <w:rPr>
      <w:vertAlign w:val="superscript"/>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1ffc">
    <w:name w:val="Основной текст с отступом Знак1"/>
    <w:basedOn w:val="1f4"/>
    <w:link w:val="1ffd"/>
  </w:style>
  <w:style w:type="character" w:customStyle="1" w:styleId="1ffd">
    <w:name w:val="Основной текст с отступом Знак1"/>
    <w:basedOn w:val="1f5"/>
    <w:link w:val="1ffc"/>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1ffe">
    <w:name w:val="Обычный1"/>
    <w:link w:val="1fff"/>
  </w:style>
  <w:style w:type="character" w:customStyle="1" w:styleId="1fff">
    <w:name w:val="Обычный1"/>
    <w:link w:val="1ffe"/>
  </w:style>
  <w:style w:type="paragraph" w:customStyle="1" w:styleId="1fff0">
    <w:name w:val="Обычный1"/>
    <w:link w:val="1fff1"/>
  </w:style>
  <w:style w:type="character" w:customStyle="1" w:styleId="1fff1">
    <w:name w:val="Обычный1"/>
    <w:link w:val="1fff0"/>
  </w:style>
  <w:style w:type="paragraph" w:customStyle="1" w:styleId="xl99">
    <w:name w:val="xl99"/>
    <w:basedOn w:val="a"/>
    <w:link w:val="xl990"/>
    <w:pPr>
      <w:spacing w:beforeAutospacing="1" w:afterAutospacing="1"/>
    </w:pPr>
    <w:rPr>
      <w:sz w:val="24"/>
    </w:rPr>
  </w:style>
  <w:style w:type="character" w:customStyle="1" w:styleId="xl990">
    <w:name w:val="xl99"/>
    <w:basedOn w:val="1"/>
    <w:link w:val="xl99"/>
    <w:rPr>
      <w:sz w:val="24"/>
    </w:rPr>
  </w:style>
  <w:style w:type="paragraph" w:customStyle="1" w:styleId="1fff2">
    <w:name w:val="Номер страницы1"/>
    <w:basedOn w:val="1f4"/>
    <w:link w:val="1fff3"/>
  </w:style>
  <w:style w:type="character" w:customStyle="1" w:styleId="1fff3">
    <w:name w:val="Номер страницы1"/>
    <w:basedOn w:val="1f5"/>
    <w:link w:val="1fff2"/>
  </w:style>
  <w:style w:type="paragraph" w:customStyle="1" w:styleId="1fff4">
    <w:name w:val="Название книги1"/>
    <w:link w:val="1fff5"/>
    <w:rPr>
      <w:i/>
      <w:smallCaps/>
      <w:spacing w:val="5"/>
    </w:rPr>
  </w:style>
  <w:style w:type="character" w:customStyle="1" w:styleId="1fff5">
    <w:name w:val="Название книги1"/>
    <w:link w:val="1fff4"/>
    <w:rPr>
      <w:i/>
      <w:smallCaps/>
      <w:spacing w:val="5"/>
    </w:rPr>
  </w:style>
  <w:style w:type="paragraph" w:styleId="39">
    <w:name w:val="toc 3"/>
    <w:next w:val="a"/>
    <w:link w:val="3a"/>
    <w:uiPriority w:val="39"/>
    <w:pPr>
      <w:ind w:left="400"/>
    </w:pPr>
    <w:rPr>
      <w:rFonts w:ascii="XO Thames" w:hAnsi="XO Thames"/>
      <w:sz w:val="28"/>
    </w:rPr>
  </w:style>
  <w:style w:type="character" w:customStyle="1" w:styleId="3a">
    <w:name w:val="Оглавление 3 Знак"/>
    <w:link w:val="39"/>
    <w:rPr>
      <w:rFonts w:ascii="XO Thames" w:hAnsi="XO Thames"/>
      <w:sz w:val="28"/>
    </w:rPr>
  </w:style>
  <w:style w:type="paragraph" w:customStyle="1" w:styleId="xl82">
    <w:name w:val="xl82"/>
    <w:basedOn w:val="a"/>
    <w:link w:val="xl820"/>
    <w:pPr>
      <w:spacing w:beforeAutospacing="1" w:afterAutospacing="1"/>
      <w:jc w:val="center"/>
    </w:pPr>
    <w:rPr>
      <w:sz w:val="24"/>
    </w:rPr>
  </w:style>
  <w:style w:type="character" w:customStyle="1" w:styleId="xl820">
    <w:name w:val="xl82"/>
    <w:basedOn w:val="1"/>
    <w:link w:val="xl82"/>
    <w:rPr>
      <w:sz w:val="24"/>
    </w:rPr>
  </w:style>
  <w:style w:type="paragraph" w:customStyle="1" w:styleId="69">
    <w:name w:val="Основной шрифт абзаца6"/>
    <w:link w:val="6a"/>
  </w:style>
  <w:style w:type="character" w:customStyle="1" w:styleId="6a">
    <w:name w:val="Основной шрифт абзаца6"/>
    <w:link w:val="69"/>
  </w:style>
  <w:style w:type="paragraph" w:customStyle="1" w:styleId="xl94">
    <w:name w:val="xl94"/>
    <w:basedOn w:val="a"/>
    <w:link w:val="xl940"/>
    <w:pPr>
      <w:spacing w:beforeAutospacing="1" w:afterAutospacing="1"/>
      <w:jc w:val="center"/>
    </w:pPr>
    <w:rPr>
      <w:sz w:val="22"/>
    </w:rPr>
  </w:style>
  <w:style w:type="character" w:customStyle="1" w:styleId="xl940">
    <w:name w:val="xl94"/>
    <w:basedOn w:val="1"/>
    <w:link w:val="xl94"/>
    <w:rPr>
      <w:sz w:val="22"/>
    </w:rPr>
  </w:style>
  <w:style w:type="paragraph" w:customStyle="1" w:styleId="100">
    <w:name w:val="Основной шрифт абзаца10"/>
    <w:link w:val="101"/>
  </w:style>
  <w:style w:type="character" w:customStyle="1" w:styleId="101">
    <w:name w:val="Основной шрифт абзаца10"/>
    <w:link w:val="100"/>
  </w:style>
  <w:style w:type="paragraph" w:styleId="af7">
    <w:name w:val="footer"/>
    <w:basedOn w:val="a"/>
    <w:link w:val="af8"/>
    <w:pPr>
      <w:tabs>
        <w:tab w:val="center" w:pos="4153"/>
        <w:tab w:val="right" w:pos="8306"/>
      </w:tabs>
    </w:pPr>
  </w:style>
  <w:style w:type="character" w:customStyle="1" w:styleId="af8">
    <w:name w:val="Нижний колонтитул Знак"/>
    <w:basedOn w:val="1"/>
    <w:link w:val="af7"/>
  </w:style>
  <w:style w:type="paragraph" w:customStyle="1" w:styleId="85">
    <w:name w:val="Знак Знак8"/>
    <w:basedOn w:val="1f4"/>
    <w:link w:val="86"/>
    <w:rPr>
      <w:rFonts w:ascii="AG Souvenir" w:hAnsi="AG Souvenir"/>
      <w:b/>
      <w:spacing w:val="38"/>
      <w:sz w:val="28"/>
    </w:rPr>
  </w:style>
  <w:style w:type="character" w:customStyle="1" w:styleId="86">
    <w:name w:val="Знак Знак8"/>
    <w:basedOn w:val="1f5"/>
    <w:link w:val="85"/>
    <w:rPr>
      <w:rFonts w:ascii="AG Souvenir" w:hAnsi="AG Souvenir"/>
      <w:b/>
      <w:spacing w:val="38"/>
      <w:sz w:val="28"/>
    </w:rPr>
  </w:style>
  <w:style w:type="paragraph" w:customStyle="1" w:styleId="1fff6">
    <w:name w:val="Просмотренная гиперссылка1"/>
    <w:basedOn w:val="1fff7"/>
    <w:link w:val="1fff8"/>
    <w:rPr>
      <w:color w:val="800080"/>
      <w:u w:val="single"/>
    </w:rPr>
  </w:style>
  <w:style w:type="character" w:customStyle="1" w:styleId="1fff8">
    <w:name w:val="Просмотренная гиперссылка1"/>
    <w:basedOn w:val="1fff9"/>
    <w:link w:val="1fff6"/>
    <w:rPr>
      <w:color w:val="800080"/>
      <w:u w:val="single"/>
    </w:rPr>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1fffa">
    <w:name w:val="Обычный1"/>
    <w:link w:val="1fffb"/>
  </w:style>
  <w:style w:type="character" w:customStyle="1" w:styleId="1fffb">
    <w:name w:val="Обычный1"/>
    <w:link w:val="1fffa"/>
  </w:style>
  <w:style w:type="paragraph" w:customStyle="1" w:styleId="Style2">
    <w:name w:val="Style2"/>
    <w:basedOn w:val="a"/>
    <w:link w:val="Style20"/>
    <w:pPr>
      <w:widowControl w:val="0"/>
      <w:spacing w:line="360" w:lineRule="exact"/>
      <w:ind w:firstLine="710"/>
      <w:jc w:val="both"/>
    </w:pPr>
    <w:rPr>
      <w:sz w:val="24"/>
    </w:rPr>
  </w:style>
  <w:style w:type="character" w:customStyle="1" w:styleId="Style20">
    <w:name w:val="Style2"/>
    <w:basedOn w:val="1"/>
    <w:link w:val="Style2"/>
    <w:rPr>
      <w:sz w:val="24"/>
    </w:rPr>
  </w:style>
  <w:style w:type="paragraph" w:customStyle="1" w:styleId="pt-a-000016">
    <w:name w:val="pt-a-000016"/>
    <w:basedOn w:val="a"/>
    <w:link w:val="pt-a-0000160"/>
    <w:pPr>
      <w:spacing w:beforeAutospacing="1" w:afterAutospacing="1"/>
    </w:pPr>
    <w:rPr>
      <w:sz w:val="24"/>
    </w:rPr>
  </w:style>
  <w:style w:type="character" w:customStyle="1" w:styleId="pt-a-0000160">
    <w:name w:val="pt-a-000016"/>
    <w:basedOn w:val="1"/>
    <w:link w:val="pt-a-000016"/>
    <w:rPr>
      <w:sz w:val="24"/>
    </w:rPr>
  </w:style>
  <w:style w:type="paragraph" w:customStyle="1" w:styleId="3b">
    <w:name w:val="Гиперссылка3"/>
    <w:link w:val="3c"/>
    <w:rPr>
      <w:color w:val="0000FF"/>
      <w:u w:val="single"/>
    </w:rPr>
  </w:style>
  <w:style w:type="character" w:customStyle="1" w:styleId="3c">
    <w:name w:val="Гиперссылка3"/>
    <w:link w:val="3b"/>
    <w:rPr>
      <w:color w:val="0000FF"/>
      <w:u w:val="single"/>
    </w:rPr>
  </w:style>
  <w:style w:type="paragraph" w:customStyle="1" w:styleId="27">
    <w:name w:val="Название книги2"/>
    <w:link w:val="28"/>
    <w:rPr>
      <w:i/>
      <w:smallCaps/>
      <w:spacing w:val="5"/>
    </w:rPr>
  </w:style>
  <w:style w:type="character" w:customStyle="1" w:styleId="28">
    <w:name w:val="Название книги2"/>
    <w:link w:val="27"/>
    <w:rPr>
      <w:i/>
      <w:smallCaps/>
      <w:spacing w:val="5"/>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1fffc">
    <w:name w:val="Знак сноски1"/>
    <w:basedOn w:val="1fff7"/>
    <w:link w:val="1fffd"/>
    <w:rPr>
      <w:vertAlign w:val="superscript"/>
    </w:rPr>
  </w:style>
  <w:style w:type="character" w:customStyle="1" w:styleId="1fffd">
    <w:name w:val="Знак сноски1"/>
    <w:basedOn w:val="1fff9"/>
    <w:link w:val="1fffc"/>
    <w:rPr>
      <w:vertAlign w:val="superscript"/>
    </w:rPr>
  </w:style>
  <w:style w:type="paragraph" w:customStyle="1" w:styleId="headertext">
    <w:name w:val="headertext"/>
    <w:basedOn w:val="a"/>
    <w:link w:val="headertext0"/>
    <w:pPr>
      <w:spacing w:beforeAutospacing="1" w:afterAutospacing="1"/>
    </w:pPr>
    <w:rPr>
      <w:sz w:val="24"/>
    </w:rPr>
  </w:style>
  <w:style w:type="character" w:customStyle="1" w:styleId="headertext0">
    <w:name w:val="headertext"/>
    <w:basedOn w:val="1"/>
    <w:link w:val="headertext"/>
    <w:rPr>
      <w:sz w:val="24"/>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1fffe">
    <w:name w:val="Знак1"/>
    <w:basedOn w:val="a"/>
    <w:link w:val="1ffff"/>
    <w:pPr>
      <w:spacing w:beforeAutospacing="1" w:afterAutospacing="1"/>
    </w:pPr>
    <w:rPr>
      <w:rFonts w:ascii="Tahoma" w:hAnsi="Tahoma"/>
    </w:rPr>
  </w:style>
  <w:style w:type="character" w:customStyle="1" w:styleId="1ffff">
    <w:name w:val="Знак1"/>
    <w:basedOn w:val="1"/>
    <w:link w:val="1fffe"/>
    <w:rPr>
      <w:rFonts w:ascii="Tahoma" w:hAnsi="Tahoma"/>
    </w:rPr>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character" w:customStyle="1" w:styleId="50">
    <w:name w:val="Заголовок 5 Знак"/>
    <w:basedOn w:val="1"/>
    <w:link w:val="5"/>
    <w:rPr>
      <w:rFonts w:ascii="Arial" w:hAnsi="Arial"/>
      <w:b/>
      <w:i/>
      <w:sz w:val="26"/>
    </w:rPr>
  </w:style>
  <w:style w:type="paragraph" w:customStyle="1" w:styleId="29">
    <w:name w:val="Гиперссылка2"/>
    <w:link w:val="2a"/>
    <w:rPr>
      <w:color w:val="0000FF"/>
      <w:u w:val="single"/>
    </w:rPr>
  </w:style>
  <w:style w:type="character" w:customStyle="1" w:styleId="2a">
    <w:name w:val="Гиперссылка2"/>
    <w:link w:val="29"/>
    <w:rPr>
      <w:color w:val="0000FF"/>
      <w:u w:val="single"/>
    </w:rPr>
  </w:style>
  <w:style w:type="paragraph" w:customStyle="1" w:styleId="af9">
    <w:name w:val="Таб_текст"/>
    <w:basedOn w:val="a6"/>
    <w:link w:val="afa"/>
    <w:pPr>
      <w:jc w:val="left"/>
    </w:pPr>
    <w:rPr>
      <w:sz w:val="24"/>
    </w:rPr>
  </w:style>
  <w:style w:type="character" w:customStyle="1" w:styleId="afa">
    <w:name w:val="Таб_текст"/>
    <w:basedOn w:val="a8"/>
    <w:link w:val="af9"/>
    <w:rPr>
      <w:sz w:val="24"/>
    </w:rPr>
  </w:style>
  <w:style w:type="paragraph" w:styleId="2b">
    <w:name w:val="Quote"/>
    <w:basedOn w:val="a"/>
    <w:next w:val="a"/>
    <w:link w:val="2c"/>
    <w:pPr>
      <w:ind w:firstLine="709"/>
      <w:jc w:val="both"/>
    </w:pPr>
    <w:rPr>
      <w:i/>
      <w:sz w:val="28"/>
    </w:rPr>
  </w:style>
  <w:style w:type="character" w:customStyle="1" w:styleId="2c">
    <w:name w:val="Цитата 2 Знак"/>
    <w:basedOn w:val="1"/>
    <w:link w:val="2b"/>
    <w:rPr>
      <w:i/>
      <w:sz w:val="28"/>
    </w:rPr>
  </w:style>
  <w:style w:type="paragraph" w:customStyle="1" w:styleId="1fff7">
    <w:name w:val="Основной шрифт абзаца1"/>
    <w:link w:val="1fff9"/>
  </w:style>
  <w:style w:type="character" w:customStyle="1" w:styleId="1fff9">
    <w:name w:val="Основной шрифт абзаца1"/>
    <w:link w:val="1fff7"/>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customStyle="1" w:styleId="43">
    <w:name w:val="Основной шрифт абзаца4"/>
    <w:link w:val="44"/>
  </w:style>
  <w:style w:type="character" w:customStyle="1" w:styleId="44">
    <w:name w:val="Основной шрифт абзаца4"/>
    <w:link w:val="43"/>
  </w:style>
  <w:style w:type="paragraph" w:customStyle="1" w:styleId="3d">
    <w:name w:val="Основной шрифт абзаца3"/>
    <w:link w:val="3e"/>
  </w:style>
  <w:style w:type="character" w:customStyle="1" w:styleId="3e">
    <w:name w:val="Основной шрифт абзаца3"/>
    <w:link w:val="3d"/>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HTML1">
    <w:name w:val="Стандартный HTML Знак1"/>
    <w:basedOn w:val="1f4"/>
    <w:link w:val="HTML10"/>
    <w:rPr>
      <w:rFonts w:ascii="Consolas" w:hAnsi="Consolas"/>
    </w:rPr>
  </w:style>
  <w:style w:type="character" w:customStyle="1" w:styleId="HTML10">
    <w:name w:val="Стандартный HTML Знак1"/>
    <w:basedOn w:val="1f5"/>
    <w:link w:val="HTML1"/>
    <w:rPr>
      <w:rFonts w:ascii="Consolas" w:hAnsi="Consolas"/>
    </w:rPr>
  </w:style>
  <w:style w:type="paragraph" w:customStyle="1" w:styleId="xl76">
    <w:name w:val="xl76"/>
    <w:basedOn w:val="a"/>
    <w:link w:val="xl760"/>
    <w:pPr>
      <w:spacing w:beforeAutospacing="1" w:afterAutospacing="1"/>
    </w:pPr>
    <w:rPr>
      <w:sz w:val="24"/>
    </w:rPr>
  </w:style>
  <w:style w:type="character" w:customStyle="1" w:styleId="xl760">
    <w:name w:val="xl76"/>
    <w:basedOn w:val="1"/>
    <w:link w:val="xl76"/>
    <w:rPr>
      <w:sz w:val="24"/>
    </w:rPr>
  </w:style>
  <w:style w:type="character" w:customStyle="1" w:styleId="11">
    <w:name w:val="Заголовок 1 Знак"/>
    <w:basedOn w:val="1"/>
    <w:link w:val="10"/>
    <w:rPr>
      <w:rFonts w:ascii="AG Souvenir" w:hAnsi="AG Souvenir"/>
      <w:b/>
      <w:spacing w:val="38"/>
      <w:sz w:val="28"/>
    </w:rPr>
  </w:style>
  <w:style w:type="paragraph" w:customStyle="1" w:styleId="1ffff0">
    <w:name w:val="Обычный1"/>
    <w:link w:val="1ffff1"/>
  </w:style>
  <w:style w:type="character" w:customStyle="1" w:styleId="1ffff1">
    <w:name w:val="Обычный1"/>
    <w:link w:val="1ffff0"/>
  </w:style>
  <w:style w:type="paragraph" w:customStyle="1" w:styleId="2d">
    <w:name w:val="Абзац списка2"/>
    <w:basedOn w:val="a"/>
    <w:link w:val="2e"/>
    <w:pPr>
      <w:ind w:left="720"/>
      <w:contextualSpacing/>
    </w:pPr>
  </w:style>
  <w:style w:type="character" w:customStyle="1" w:styleId="2e">
    <w:name w:val="Абзац списка2"/>
    <w:basedOn w:val="1"/>
    <w:link w:val="2d"/>
  </w:style>
  <w:style w:type="paragraph" w:customStyle="1" w:styleId="pt-a-000005">
    <w:name w:val="pt-a-000005"/>
    <w:basedOn w:val="a"/>
    <w:link w:val="pt-a-0000050"/>
    <w:pPr>
      <w:spacing w:beforeAutospacing="1" w:afterAutospacing="1"/>
    </w:pPr>
    <w:rPr>
      <w:sz w:val="24"/>
    </w:rPr>
  </w:style>
  <w:style w:type="character" w:customStyle="1" w:styleId="pt-a-0000050">
    <w:name w:val="pt-a-000005"/>
    <w:basedOn w:val="1"/>
    <w:link w:val="pt-a-000005"/>
    <w:rPr>
      <w:sz w:val="24"/>
    </w:rPr>
  </w:style>
  <w:style w:type="paragraph" w:customStyle="1" w:styleId="2f">
    <w:name w:val="Просмотренная гиперссылка2"/>
    <w:basedOn w:val="1f4"/>
    <w:link w:val="2f0"/>
    <w:rPr>
      <w:color w:val="800080" w:themeColor="followedHyperlink"/>
      <w:u w:val="single"/>
    </w:rPr>
  </w:style>
  <w:style w:type="character" w:customStyle="1" w:styleId="2f0">
    <w:name w:val="Просмотренная гиперссылка2"/>
    <w:basedOn w:val="1f5"/>
    <w:link w:val="2f"/>
    <w:rPr>
      <w:color w:val="800080" w:themeColor="followedHyperlink"/>
      <w:u w:val="single"/>
    </w:rPr>
  </w:style>
  <w:style w:type="paragraph" w:customStyle="1" w:styleId="75">
    <w:name w:val="Гиперссылка7"/>
    <w:link w:val="76"/>
    <w:rPr>
      <w:color w:val="0000FF"/>
      <w:u w:val="single"/>
    </w:rPr>
  </w:style>
  <w:style w:type="character" w:customStyle="1" w:styleId="76">
    <w:name w:val="Гиперссылка7"/>
    <w:link w:val="75"/>
    <w:rPr>
      <w:color w:val="0000FF"/>
      <w:u w:val="single"/>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2">
    <w:name w:val="Тема примечания Знак1"/>
    <w:basedOn w:val="1ffff3"/>
    <w:link w:val="1ffff4"/>
    <w:rPr>
      <w:b/>
    </w:rPr>
  </w:style>
  <w:style w:type="character" w:customStyle="1" w:styleId="1ffff4">
    <w:name w:val="Тема примечания Знак1"/>
    <w:basedOn w:val="1ffff5"/>
    <w:link w:val="1ffff2"/>
    <w:rPr>
      <w:b/>
    </w:rPr>
  </w:style>
  <w:style w:type="paragraph" w:customStyle="1" w:styleId="312">
    <w:name w:val="Заголовок 3 Знак1"/>
    <w:basedOn w:val="1f4"/>
    <w:link w:val="313"/>
    <w:rPr>
      <w:rFonts w:ascii="Cambria" w:hAnsi="Cambria"/>
      <w:b/>
      <w:color w:val="4F81BD" w:themeColor="accent1"/>
    </w:rPr>
  </w:style>
  <w:style w:type="character" w:customStyle="1" w:styleId="313">
    <w:name w:val="Заголовок 3 Знак1"/>
    <w:basedOn w:val="1f5"/>
    <w:link w:val="312"/>
    <w:rPr>
      <w:rFonts w:ascii="Cambria" w:hAnsi="Cambria"/>
      <w:b/>
      <w:color w:val="4F81BD" w:themeColor="accent1"/>
    </w:rPr>
  </w:style>
  <w:style w:type="paragraph" w:customStyle="1" w:styleId="1ffff6">
    <w:name w:val="Обычный1"/>
    <w:link w:val="1ffff7"/>
  </w:style>
  <w:style w:type="character" w:customStyle="1" w:styleId="1ffff7">
    <w:name w:val="Обычный1"/>
    <w:link w:val="1ffff6"/>
  </w:style>
  <w:style w:type="paragraph" w:customStyle="1" w:styleId="xl84">
    <w:name w:val="xl84"/>
    <w:basedOn w:val="a"/>
    <w:link w:val="xl840"/>
    <w:pPr>
      <w:spacing w:beforeAutospacing="1" w:afterAutospacing="1"/>
      <w:jc w:val="center"/>
    </w:pPr>
    <w:rPr>
      <w:sz w:val="22"/>
    </w:rPr>
  </w:style>
  <w:style w:type="character" w:customStyle="1" w:styleId="xl840">
    <w:name w:val="xl84"/>
    <w:basedOn w:val="1"/>
    <w:link w:val="xl84"/>
    <w:rPr>
      <w:sz w:val="22"/>
    </w:rPr>
  </w:style>
  <w:style w:type="paragraph" w:customStyle="1" w:styleId="1ffff8">
    <w:name w:val="Номер страницы1"/>
    <w:basedOn w:val="1fff7"/>
    <w:link w:val="1ffff9"/>
  </w:style>
  <w:style w:type="character" w:customStyle="1" w:styleId="1ffff9">
    <w:name w:val="Номер страницы1"/>
    <w:basedOn w:val="1fff9"/>
    <w:link w:val="1ffff8"/>
  </w:style>
  <w:style w:type="paragraph" w:customStyle="1" w:styleId="1ffffa">
    <w:name w:val="Обычный1"/>
    <w:link w:val="1ffffb"/>
  </w:style>
  <w:style w:type="character" w:customStyle="1" w:styleId="1ffffb">
    <w:name w:val="Обычный1"/>
    <w:link w:val="1ffffa"/>
  </w:style>
  <w:style w:type="paragraph" w:customStyle="1" w:styleId="45">
    <w:name w:val="Гиперссылка4"/>
    <w:link w:val="afb"/>
    <w:rPr>
      <w:color w:val="0000FF"/>
      <w:u w:val="single"/>
    </w:rPr>
  </w:style>
  <w:style w:type="character" w:styleId="afb">
    <w:name w:val="Hyperlink"/>
    <w:link w:val="45"/>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
    <w:link w:val="Footnote"/>
    <w:rPr>
      <w:rFonts w:ascii="Arial" w:hAnsi="Arial"/>
    </w:rPr>
  </w:style>
  <w:style w:type="character" w:customStyle="1" w:styleId="80">
    <w:name w:val="Заголовок 8 Знак"/>
    <w:basedOn w:val="1"/>
    <w:link w:val="8"/>
    <w:rPr>
      <w:b/>
      <w:color w:val="7F7F7F"/>
    </w:rPr>
  </w:style>
  <w:style w:type="paragraph" w:styleId="1ffffc">
    <w:name w:val="toc 1"/>
    <w:next w:val="a"/>
    <w:link w:val="1ffffd"/>
    <w:uiPriority w:val="39"/>
    <w:rPr>
      <w:rFonts w:ascii="XO Thames" w:hAnsi="XO Thames"/>
      <w:b/>
      <w:sz w:val="28"/>
    </w:rPr>
  </w:style>
  <w:style w:type="character" w:customStyle="1" w:styleId="1ffffd">
    <w:name w:val="Оглавление 1 Знак"/>
    <w:link w:val="1ffffc"/>
    <w:rPr>
      <w:rFonts w:ascii="XO Thames" w:hAnsi="XO Thames"/>
      <w:b/>
      <w:sz w:val="28"/>
    </w:rPr>
  </w:style>
  <w:style w:type="paragraph" w:customStyle="1" w:styleId="1ffffe">
    <w:name w:val="Гиперссылка1"/>
    <w:link w:val="1fffff"/>
    <w:rPr>
      <w:color w:val="0000FF"/>
      <w:u w:val="single"/>
    </w:rPr>
  </w:style>
  <w:style w:type="character" w:customStyle="1" w:styleId="1fffff">
    <w:name w:val="Гиперссылка1"/>
    <w:link w:val="1ffffe"/>
    <w:rPr>
      <w:color w:val="0000FF"/>
      <w:u w:val="single"/>
    </w:rPr>
  </w:style>
  <w:style w:type="paragraph" w:customStyle="1" w:styleId="TableParagraph">
    <w:name w:val="Table Paragraph"/>
    <w:basedOn w:val="a"/>
    <w:link w:val="TableParagraph0"/>
    <w:pPr>
      <w:widowControl w:val="0"/>
    </w:pPr>
    <w:rPr>
      <w:rFonts w:ascii="Calibri" w:hAnsi="Calibri"/>
      <w:sz w:val="22"/>
    </w:rPr>
  </w:style>
  <w:style w:type="character" w:customStyle="1" w:styleId="TableParagraph0">
    <w:name w:val="Table Paragraph"/>
    <w:basedOn w:val="1"/>
    <w:link w:val="TableParagraph"/>
    <w:rPr>
      <w:rFonts w:ascii="Calibri" w:hAnsi="Calibri"/>
      <w:sz w:val="22"/>
    </w:rPr>
  </w:style>
  <w:style w:type="paragraph" w:customStyle="1" w:styleId="xl71">
    <w:name w:val="xl71"/>
    <w:basedOn w:val="a"/>
    <w:link w:val="xl710"/>
    <w:pPr>
      <w:spacing w:beforeAutospacing="1" w:afterAutospacing="1"/>
      <w:jc w:val="both"/>
    </w:pPr>
    <w:rPr>
      <w:sz w:val="24"/>
    </w:rPr>
  </w:style>
  <w:style w:type="character" w:customStyle="1" w:styleId="xl710">
    <w:name w:val="xl71"/>
    <w:basedOn w:val="1"/>
    <w:link w:val="xl71"/>
    <w:rPr>
      <w:sz w:val="24"/>
    </w:rPr>
  </w:style>
  <w:style w:type="paragraph" w:styleId="a6">
    <w:name w:val="No Spacing"/>
    <w:basedOn w:val="a"/>
    <w:link w:val="a8"/>
    <w:pPr>
      <w:jc w:val="both"/>
    </w:pPr>
    <w:rPr>
      <w:sz w:val="28"/>
    </w:rPr>
  </w:style>
  <w:style w:type="character" w:customStyle="1" w:styleId="a8">
    <w:name w:val="Без интервала Знак"/>
    <w:basedOn w:val="1"/>
    <w:link w:val="a6"/>
    <w:rPr>
      <w:sz w:val="28"/>
    </w:rPr>
  </w:style>
  <w:style w:type="paragraph" w:customStyle="1" w:styleId="1fffff0">
    <w:name w:val="Обычный1"/>
    <w:link w:val="1fffff1"/>
  </w:style>
  <w:style w:type="character" w:customStyle="1" w:styleId="1fffff1">
    <w:name w:val="Обычный1"/>
    <w:link w:val="1fffff0"/>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xl66">
    <w:name w:val="xl66"/>
    <w:basedOn w:val="a"/>
    <w:link w:val="xl660"/>
    <w:pPr>
      <w:spacing w:beforeAutospacing="1" w:afterAutospacing="1"/>
    </w:pPr>
    <w:rPr>
      <w:sz w:val="24"/>
    </w:rPr>
  </w:style>
  <w:style w:type="character" w:customStyle="1" w:styleId="xl660">
    <w:name w:val="xl66"/>
    <w:basedOn w:val="1"/>
    <w:link w:val="xl66"/>
    <w:rPr>
      <w:sz w:val="24"/>
    </w:rPr>
  </w:style>
  <w:style w:type="paragraph" w:customStyle="1" w:styleId="1fffff2">
    <w:name w:val="Текст Знак1"/>
    <w:basedOn w:val="1f4"/>
    <w:link w:val="1fffff3"/>
    <w:rPr>
      <w:rFonts w:ascii="Consolas" w:hAnsi="Consolas"/>
      <w:sz w:val="21"/>
    </w:rPr>
  </w:style>
  <w:style w:type="character" w:customStyle="1" w:styleId="1fffff3">
    <w:name w:val="Текст Знак1"/>
    <w:basedOn w:val="1f5"/>
    <w:link w:val="1fffff2"/>
    <w:rPr>
      <w:rFonts w:ascii="Consolas" w:hAnsi="Consolas"/>
      <w:sz w:val="21"/>
    </w:rPr>
  </w:style>
  <w:style w:type="paragraph" w:customStyle="1" w:styleId="212">
    <w:name w:val="Основной текст с отступом 2 Знак1"/>
    <w:basedOn w:val="1f4"/>
    <w:link w:val="213"/>
  </w:style>
  <w:style w:type="character" w:customStyle="1" w:styleId="213">
    <w:name w:val="Основной текст с отступом 2 Знак1"/>
    <w:basedOn w:val="1f5"/>
    <w:link w:val="212"/>
  </w:style>
  <w:style w:type="paragraph" w:customStyle="1" w:styleId="1fffff4">
    <w:name w:val="Обычный1"/>
    <w:link w:val="1fffff5"/>
  </w:style>
  <w:style w:type="character" w:customStyle="1" w:styleId="1fffff5">
    <w:name w:val="Обычный1"/>
    <w:link w:val="1fffff4"/>
  </w:style>
  <w:style w:type="paragraph" w:customStyle="1" w:styleId="1fffff6">
    <w:name w:val="Гиперссылка1"/>
    <w:link w:val="1fffff7"/>
    <w:rPr>
      <w:color w:val="0000FF"/>
      <w:u w:val="single"/>
    </w:rPr>
  </w:style>
  <w:style w:type="character" w:customStyle="1" w:styleId="1fffff7">
    <w:name w:val="Гиперссылка1"/>
    <w:link w:val="1fffff6"/>
    <w:rPr>
      <w:color w:val="0000FF"/>
      <w:u w:val="single"/>
    </w:rPr>
  </w:style>
  <w:style w:type="paragraph" w:customStyle="1" w:styleId="1fffff8">
    <w:name w:val="Слабое выделение1"/>
    <w:link w:val="1fffff9"/>
    <w:rPr>
      <w:i/>
    </w:rPr>
  </w:style>
  <w:style w:type="character" w:customStyle="1" w:styleId="1fffff9">
    <w:name w:val="Слабое выделение1"/>
    <w:link w:val="1fffff8"/>
    <w:rPr>
      <w:i/>
    </w:rPr>
  </w:style>
  <w:style w:type="paragraph" w:customStyle="1" w:styleId="2f1">
    <w:name w:val="Гиперссылка2"/>
    <w:link w:val="2f2"/>
    <w:rPr>
      <w:color w:val="0000FF"/>
      <w:u w:val="single"/>
    </w:rPr>
  </w:style>
  <w:style w:type="character" w:customStyle="1" w:styleId="2f2">
    <w:name w:val="Гиперссылка2"/>
    <w:link w:val="2f1"/>
    <w:rPr>
      <w:color w:val="0000FF"/>
      <w:u w:val="single"/>
    </w:rPr>
  </w:style>
  <w:style w:type="paragraph" w:customStyle="1" w:styleId="xl98">
    <w:name w:val="xl98"/>
    <w:basedOn w:val="a"/>
    <w:link w:val="xl980"/>
    <w:pPr>
      <w:spacing w:beforeAutospacing="1" w:afterAutospacing="1"/>
    </w:pPr>
    <w:rPr>
      <w:sz w:val="24"/>
    </w:rPr>
  </w:style>
  <w:style w:type="character" w:customStyle="1" w:styleId="xl980">
    <w:name w:val="xl98"/>
    <w:basedOn w:val="1"/>
    <w:link w:val="xl98"/>
    <w:rPr>
      <w:sz w:val="24"/>
    </w:rPr>
  </w:style>
  <w:style w:type="paragraph" w:styleId="afc">
    <w:name w:val="Body Text"/>
    <w:basedOn w:val="a"/>
    <w:link w:val="afd"/>
    <w:rPr>
      <w:sz w:val="28"/>
    </w:rPr>
  </w:style>
  <w:style w:type="character" w:customStyle="1" w:styleId="afd">
    <w:name w:val="Основной текст Знак"/>
    <w:basedOn w:val="1"/>
    <w:link w:val="afc"/>
    <w:rPr>
      <w:sz w:val="28"/>
    </w:rPr>
  </w:style>
  <w:style w:type="paragraph" w:customStyle="1" w:styleId="77">
    <w:name w:val="Основной шрифт абзаца7"/>
    <w:link w:val="78"/>
  </w:style>
  <w:style w:type="character" w:customStyle="1" w:styleId="78">
    <w:name w:val="Основной шрифт абзаца7"/>
    <w:link w:val="77"/>
  </w:style>
  <w:style w:type="paragraph" w:customStyle="1" w:styleId="6b">
    <w:name w:val="Гиперссылка6"/>
    <w:link w:val="6c"/>
    <w:rPr>
      <w:color w:val="0000FF"/>
      <w:u w:val="single"/>
    </w:rPr>
  </w:style>
  <w:style w:type="character" w:customStyle="1" w:styleId="6c">
    <w:name w:val="Гиперссылка6"/>
    <w:link w:val="6b"/>
    <w:rPr>
      <w:color w:val="0000FF"/>
      <w:u w:val="single"/>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2f3">
    <w:name w:val="Основной шрифт абзаца2"/>
    <w:link w:val="2f4"/>
  </w:style>
  <w:style w:type="character" w:customStyle="1" w:styleId="2f4">
    <w:name w:val="Основной шрифт абзаца2"/>
    <w:link w:val="2f3"/>
  </w:style>
  <w:style w:type="paragraph" w:styleId="afe">
    <w:name w:val="annotation text"/>
    <w:basedOn w:val="a"/>
    <w:link w:val="aff"/>
    <w:pPr>
      <w:spacing w:after="200"/>
      <w:ind w:firstLine="709"/>
      <w:jc w:val="both"/>
    </w:pPr>
    <w:rPr>
      <w:sz w:val="28"/>
    </w:rPr>
  </w:style>
  <w:style w:type="character" w:customStyle="1" w:styleId="aff">
    <w:name w:val="Текст примечания Знак"/>
    <w:basedOn w:val="1"/>
    <w:link w:val="afe"/>
    <w:rPr>
      <w:sz w:val="28"/>
    </w:rPr>
  </w:style>
  <w:style w:type="paragraph" w:customStyle="1" w:styleId="810">
    <w:name w:val="Заголовок 81"/>
    <w:basedOn w:val="a"/>
    <w:next w:val="a"/>
    <w:link w:val="811"/>
    <w:pPr>
      <w:ind w:firstLine="709"/>
      <w:jc w:val="both"/>
      <w:outlineLvl w:val="7"/>
    </w:pPr>
    <w:rPr>
      <w:b/>
      <w:color w:val="7F7F7F"/>
    </w:rPr>
  </w:style>
  <w:style w:type="character" w:customStyle="1" w:styleId="811">
    <w:name w:val="Заголовок 81"/>
    <w:basedOn w:val="1"/>
    <w:link w:val="810"/>
    <w:rPr>
      <w:b/>
      <w:color w:val="7F7F7F"/>
    </w:rPr>
  </w:style>
  <w:style w:type="paragraph" w:customStyle="1" w:styleId="3f">
    <w:name w:val="Основной шрифт абзаца3"/>
    <w:link w:val="3f0"/>
  </w:style>
  <w:style w:type="character" w:customStyle="1" w:styleId="3f0">
    <w:name w:val="Основной шрифт абзаца3"/>
    <w:link w:val="3f"/>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styleId="aff0">
    <w:name w:val="Normal (Web)"/>
    <w:basedOn w:val="a"/>
    <w:link w:val="aff1"/>
    <w:pPr>
      <w:spacing w:beforeAutospacing="1" w:afterAutospacing="1"/>
    </w:pPr>
    <w:rPr>
      <w:sz w:val="24"/>
    </w:rPr>
  </w:style>
  <w:style w:type="character" w:customStyle="1" w:styleId="aff1">
    <w:name w:val="Обычный (веб) Знак"/>
    <w:basedOn w:val="1"/>
    <w:link w:val="aff0"/>
    <w:rPr>
      <w:sz w:val="24"/>
    </w:rPr>
  </w:style>
  <w:style w:type="paragraph" w:customStyle="1" w:styleId="314">
    <w:name w:val="Основной текст 3 Знак1"/>
    <w:basedOn w:val="1f4"/>
    <w:link w:val="315"/>
    <w:rPr>
      <w:sz w:val="16"/>
    </w:rPr>
  </w:style>
  <w:style w:type="character" w:customStyle="1" w:styleId="315">
    <w:name w:val="Основной текст 3 Знак1"/>
    <w:basedOn w:val="1f5"/>
    <w:link w:val="314"/>
    <w:rPr>
      <w:sz w:val="16"/>
    </w:rPr>
  </w:style>
  <w:style w:type="paragraph" w:customStyle="1" w:styleId="1fffffa">
    <w:name w:val="Обычный1"/>
    <w:link w:val="1fffffb"/>
  </w:style>
  <w:style w:type="character" w:customStyle="1" w:styleId="1fffffb">
    <w:name w:val="Обычный1"/>
    <w:link w:val="1fffffa"/>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214">
    <w:name w:val="Цитата 21"/>
    <w:basedOn w:val="a"/>
    <w:next w:val="a"/>
    <w:link w:val="215"/>
    <w:pPr>
      <w:spacing w:after="200" w:line="276" w:lineRule="auto"/>
      <w:ind w:firstLine="709"/>
      <w:jc w:val="both"/>
    </w:pPr>
    <w:rPr>
      <w:i/>
    </w:rPr>
  </w:style>
  <w:style w:type="character" w:customStyle="1" w:styleId="215">
    <w:name w:val="Цитата 21"/>
    <w:basedOn w:val="1"/>
    <w:link w:val="214"/>
    <w:rPr>
      <w:i/>
    </w:rPr>
  </w:style>
  <w:style w:type="paragraph" w:customStyle="1" w:styleId="110">
    <w:name w:val="Основной шрифт абзаца11"/>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styleId="87">
    <w:name w:val="toc 8"/>
    <w:next w:val="a"/>
    <w:link w:val="88"/>
    <w:uiPriority w:val="39"/>
    <w:pPr>
      <w:ind w:left="1400"/>
    </w:pPr>
    <w:rPr>
      <w:rFonts w:ascii="XO Thames" w:hAnsi="XO Thames"/>
      <w:sz w:val="28"/>
    </w:rPr>
  </w:style>
  <w:style w:type="character" w:customStyle="1" w:styleId="88">
    <w:name w:val="Оглавление 8 Знак"/>
    <w:link w:val="87"/>
    <w:rPr>
      <w:rFonts w:ascii="XO Thames" w:hAnsi="XO Thames"/>
      <w:sz w:val="28"/>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1ffff3">
    <w:name w:val="Текст примечания Знак1"/>
    <w:basedOn w:val="1f4"/>
    <w:link w:val="1ffff5"/>
  </w:style>
  <w:style w:type="character" w:customStyle="1" w:styleId="1ffff5">
    <w:name w:val="Текст примечания Знак1"/>
    <w:basedOn w:val="1f5"/>
    <w:link w:val="1ffff3"/>
  </w:style>
  <w:style w:type="paragraph" w:customStyle="1" w:styleId="1fffffc">
    <w:name w:val="Выделенная цитата1"/>
    <w:basedOn w:val="a"/>
    <w:next w:val="a"/>
    <w:link w:val="1fffffd"/>
    <w:pPr>
      <w:spacing w:before="200" w:after="280" w:line="276" w:lineRule="auto"/>
      <w:ind w:left="936" w:right="936" w:firstLine="709"/>
      <w:jc w:val="both"/>
    </w:pPr>
    <w:rPr>
      <w:b/>
      <w:i/>
      <w:color w:val="4F81BD"/>
    </w:rPr>
  </w:style>
  <w:style w:type="character" w:customStyle="1" w:styleId="1fffffd">
    <w:name w:val="Выделенная цитата1"/>
    <w:basedOn w:val="1"/>
    <w:link w:val="1fffffc"/>
    <w:rPr>
      <w:b/>
      <w:i/>
      <w:color w:val="4F81BD"/>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markedcontent">
    <w:name w:val="markedcontent"/>
    <w:basedOn w:val="1f4"/>
    <w:link w:val="markedcontent0"/>
  </w:style>
  <w:style w:type="character" w:customStyle="1" w:styleId="markedcontent0">
    <w:name w:val="markedcontent"/>
    <w:basedOn w:val="1f5"/>
    <w:link w:val="markedcontent"/>
  </w:style>
  <w:style w:type="paragraph" w:customStyle="1" w:styleId="2f5">
    <w:name w:val="Слабое выделение2"/>
    <w:link w:val="2f6"/>
    <w:rPr>
      <w:i/>
    </w:rPr>
  </w:style>
  <w:style w:type="character" w:customStyle="1" w:styleId="2f6">
    <w:name w:val="Слабое выделение2"/>
    <w:link w:val="2f5"/>
    <w:rPr>
      <w:i/>
    </w:rPr>
  </w:style>
  <w:style w:type="paragraph" w:customStyle="1" w:styleId="1fffffe">
    <w:name w:val="1"/>
    <w:basedOn w:val="a"/>
    <w:link w:val="1ffffff"/>
    <w:pPr>
      <w:jc w:val="center"/>
    </w:pPr>
    <w:rPr>
      <w:sz w:val="28"/>
    </w:rPr>
  </w:style>
  <w:style w:type="character" w:customStyle="1" w:styleId="1ffffff">
    <w:name w:val="1"/>
    <w:basedOn w:val="1"/>
    <w:link w:val="1fffffe"/>
    <w:rPr>
      <w:sz w:val="28"/>
    </w:rPr>
  </w:style>
  <w:style w:type="paragraph" w:styleId="2f7">
    <w:name w:val="Body Text 2"/>
    <w:basedOn w:val="a"/>
    <w:link w:val="2f8"/>
    <w:pPr>
      <w:spacing w:after="120" w:line="480" w:lineRule="auto"/>
    </w:pPr>
    <w:rPr>
      <w:rFonts w:ascii="Arial" w:hAnsi="Arial"/>
    </w:rPr>
  </w:style>
  <w:style w:type="character" w:customStyle="1" w:styleId="2f8">
    <w:name w:val="Основной текст 2 Знак"/>
    <w:basedOn w:val="1"/>
    <w:link w:val="2f7"/>
    <w:rPr>
      <w:rFonts w:ascii="Arial" w:hAnsi="Arial"/>
    </w:rPr>
  </w:style>
  <w:style w:type="paragraph" w:customStyle="1" w:styleId="1ffffff0">
    <w:name w:val="Выделение1"/>
    <w:link w:val="1ffffff1"/>
    <w:rPr>
      <w:b/>
      <w:i/>
      <w:spacing w:val="10"/>
    </w:rPr>
  </w:style>
  <w:style w:type="character" w:customStyle="1" w:styleId="1ffffff1">
    <w:name w:val="Выделение1"/>
    <w:link w:val="1ffffff0"/>
    <w:rPr>
      <w:b/>
      <w:i/>
      <w:spacing w:val="10"/>
    </w:rPr>
  </w:style>
  <w:style w:type="paragraph" w:customStyle="1" w:styleId="59">
    <w:name w:val="Основной шрифт абзаца5"/>
    <w:link w:val="5a"/>
  </w:style>
  <w:style w:type="character" w:customStyle="1" w:styleId="5a">
    <w:name w:val="Основной шрифт абзаца5"/>
    <w:link w:val="59"/>
  </w:style>
  <w:style w:type="paragraph" w:styleId="aff2">
    <w:name w:val="annotation subject"/>
    <w:basedOn w:val="afe"/>
    <w:next w:val="afe"/>
    <w:link w:val="aff3"/>
    <w:rPr>
      <w:b/>
    </w:rPr>
  </w:style>
  <w:style w:type="character" w:customStyle="1" w:styleId="aff3">
    <w:name w:val="Тема примечания Знак"/>
    <w:basedOn w:val="aff"/>
    <w:link w:val="aff2"/>
    <w:rPr>
      <w:b/>
      <w:sz w:val="28"/>
    </w:rPr>
  </w:style>
  <w:style w:type="paragraph" w:styleId="2f9">
    <w:name w:val="Body Text Indent 2"/>
    <w:basedOn w:val="a"/>
    <w:link w:val="2fa"/>
    <w:pPr>
      <w:widowControl w:val="0"/>
      <w:ind w:left="884"/>
    </w:pPr>
    <w:rPr>
      <w:rFonts w:ascii="Arial" w:hAnsi="Arial"/>
      <w:sz w:val="28"/>
    </w:rPr>
  </w:style>
  <w:style w:type="character" w:customStyle="1" w:styleId="2fa">
    <w:name w:val="Основной текст с отступом 2 Знак"/>
    <w:basedOn w:val="1"/>
    <w:link w:val="2f9"/>
    <w:rPr>
      <w:rFonts w:ascii="Arial" w:hAnsi="Arial"/>
      <w:sz w:val="28"/>
    </w:rPr>
  </w:style>
  <w:style w:type="paragraph" w:customStyle="1" w:styleId="1ffffff2">
    <w:name w:val="Без интервала1"/>
    <w:link w:val="1ffffff3"/>
    <w:rPr>
      <w:rFonts w:ascii="Calibri" w:hAnsi="Calibri"/>
      <w:sz w:val="22"/>
    </w:rPr>
  </w:style>
  <w:style w:type="character" w:customStyle="1" w:styleId="1ffffff3">
    <w:name w:val="Без интервала1"/>
    <w:link w:val="1ffffff2"/>
    <w:rPr>
      <w:rFonts w:ascii="Calibri" w:hAnsi="Calibri"/>
      <w:sz w:val="22"/>
    </w:rPr>
  </w:style>
  <w:style w:type="paragraph" w:styleId="5b">
    <w:name w:val="toc 5"/>
    <w:next w:val="a"/>
    <w:link w:val="5c"/>
    <w:uiPriority w:val="39"/>
    <w:pPr>
      <w:ind w:left="800"/>
    </w:pPr>
    <w:rPr>
      <w:rFonts w:ascii="XO Thames" w:hAnsi="XO Thames"/>
      <w:sz w:val="28"/>
    </w:rPr>
  </w:style>
  <w:style w:type="character" w:customStyle="1" w:styleId="5c">
    <w:name w:val="Оглавление 5 Знак"/>
    <w:link w:val="5b"/>
    <w:rPr>
      <w:rFonts w:ascii="XO Thames" w:hAnsi="XO Thames"/>
      <w:sz w:val="28"/>
    </w:rPr>
  </w:style>
  <w:style w:type="paragraph" w:customStyle="1" w:styleId="xl95">
    <w:name w:val="xl95"/>
    <w:basedOn w:val="a"/>
    <w:link w:val="xl950"/>
    <w:pPr>
      <w:spacing w:beforeAutospacing="1" w:afterAutospacing="1"/>
    </w:pPr>
    <w:rPr>
      <w:sz w:val="24"/>
    </w:rPr>
  </w:style>
  <w:style w:type="character" w:customStyle="1" w:styleId="xl950">
    <w:name w:val="xl95"/>
    <w:basedOn w:val="1"/>
    <w:link w:val="xl95"/>
    <w:rPr>
      <w:sz w:val="24"/>
    </w:rPr>
  </w:style>
  <w:style w:type="paragraph" w:customStyle="1" w:styleId="1ffffff4">
    <w:name w:val="Нижний колонтитул Знак1"/>
    <w:basedOn w:val="1f4"/>
    <w:link w:val="1ffffff5"/>
  </w:style>
  <w:style w:type="character" w:customStyle="1" w:styleId="1ffffff5">
    <w:name w:val="Нижний колонтитул Знак1"/>
    <w:basedOn w:val="1f5"/>
    <w:link w:val="1ffffff4"/>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2fb">
    <w:name w:val="Слабая ссылка2"/>
    <w:link w:val="2fc"/>
    <w:rPr>
      <w:smallCaps/>
    </w:rPr>
  </w:style>
  <w:style w:type="character" w:customStyle="1" w:styleId="2fc">
    <w:name w:val="Слабая ссылка2"/>
    <w:link w:val="2fb"/>
    <w:rPr>
      <w:smallCaps/>
    </w:rPr>
  </w:style>
  <w:style w:type="paragraph" w:customStyle="1" w:styleId="2fd">
    <w:name w:val="Сильная ссылка2"/>
    <w:link w:val="2fe"/>
    <w:rPr>
      <w:b/>
      <w:smallCaps/>
    </w:rPr>
  </w:style>
  <w:style w:type="character" w:customStyle="1" w:styleId="2fe">
    <w:name w:val="Сильная ссылка2"/>
    <w:link w:val="2fd"/>
    <w:rPr>
      <w:b/>
      <w:smallCaps/>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
    <w:link w:val="formattext"/>
    <w:rPr>
      <w:sz w:val="24"/>
    </w:rPr>
  </w:style>
  <w:style w:type="paragraph" w:customStyle="1" w:styleId="5d">
    <w:name w:val="Гиперссылка5"/>
    <w:link w:val="5e"/>
    <w:rPr>
      <w:color w:val="0000FF"/>
      <w:u w:val="single"/>
    </w:rPr>
  </w:style>
  <w:style w:type="character" w:customStyle="1" w:styleId="5e">
    <w:name w:val="Гиперссылка5"/>
    <w:link w:val="5d"/>
    <w:rPr>
      <w:color w:val="0000FF"/>
      <w:u w:val="single"/>
    </w:rPr>
  </w:style>
  <w:style w:type="paragraph" w:customStyle="1" w:styleId="1f4">
    <w:name w:val="Основной шрифт абзаца1"/>
    <w:link w:val="1f5"/>
  </w:style>
  <w:style w:type="character" w:customStyle="1" w:styleId="1f5">
    <w:name w:val="Основной шрифт абзаца1"/>
    <w:link w:val="1f4"/>
  </w:style>
  <w:style w:type="paragraph" w:customStyle="1" w:styleId="xl101">
    <w:name w:val="xl101"/>
    <w:basedOn w:val="a"/>
    <w:link w:val="xl1010"/>
    <w:pPr>
      <w:spacing w:beforeAutospacing="1" w:afterAutospacing="1"/>
    </w:pPr>
    <w:rPr>
      <w:sz w:val="24"/>
    </w:rPr>
  </w:style>
  <w:style w:type="character" w:customStyle="1" w:styleId="xl1010">
    <w:name w:val="xl101"/>
    <w:basedOn w:val="1"/>
    <w:link w:val="xl101"/>
    <w:rPr>
      <w:sz w:val="24"/>
    </w:rPr>
  </w:style>
  <w:style w:type="paragraph" w:customStyle="1" w:styleId="48">
    <w:name w:val="Гиперссылка4"/>
    <w:link w:val="49"/>
    <w:rPr>
      <w:color w:val="0000FF"/>
      <w:u w:val="single"/>
    </w:rPr>
  </w:style>
  <w:style w:type="character" w:customStyle="1" w:styleId="49">
    <w:name w:val="Гиперссылка4"/>
    <w:link w:val="48"/>
    <w:rPr>
      <w:color w:val="0000FF"/>
      <w:u w:val="single"/>
    </w:rPr>
  </w:style>
  <w:style w:type="paragraph" w:customStyle="1" w:styleId="1ffffff6">
    <w:name w:val="Основной текст1"/>
    <w:basedOn w:val="a"/>
    <w:link w:val="1ffffff7"/>
    <w:pPr>
      <w:widowControl w:val="0"/>
      <w:spacing w:before="600" w:line="278" w:lineRule="exact"/>
      <w:jc w:val="center"/>
    </w:pPr>
    <w:rPr>
      <w:b/>
      <w:spacing w:val="-3"/>
    </w:rPr>
  </w:style>
  <w:style w:type="character" w:customStyle="1" w:styleId="1ffffff7">
    <w:name w:val="Основной текст1"/>
    <w:basedOn w:val="1"/>
    <w:link w:val="1ffffff6"/>
    <w:rPr>
      <w:b/>
      <w:spacing w:val="-3"/>
    </w:rPr>
  </w:style>
  <w:style w:type="paragraph" w:customStyle="1" w:styleId="2ff">
    <w:name w:val="Основной текст (2)"/>
    <w:basedOn w:val="a"/>
    <w:link w:val="2ff0"/>
    <w:pPr>
      <w:widowControl w:val="0"/>
      <w:spacing w:before="360" w:after="900" w:line="0" w:lineRule="atLeast"/>
      <w:ind w:firstLine="567"/>
      <w:jc w:val="center"/>
    </w:pPr>
    <w:rPr>
      <w:sz w:val="26"/>
    </w:rPr>
  </w:style>
  <w:style w:type="character" w:customStyle="1" w:styleId="2ff0">
    <w:name w:val="Основной текст (2)"/>
    <w:basedOn w:val="1"/>
    <w:link w:val="2ff"/>
    <w:rPr>
      <w:sz w:val="26"/>
    </w:rPr>
  </w:style>
  <w:style w:type="paragraph" w:customStyle="1" w:styleId="4a">
    <w:name w:val="Основной шрифт абзаца4"/>
    <w:link w:val="4b"/>
  </w:style>
  <w:style w:type="character" w:customStyle="1" w:styleId="4b">
    <w:name w:val="Основной шрифт абзаца4"/>
    <w:link w:val="4a"/>
  </w:style>
  <w:style w:type="paragraph" w:customStyle="1" w:styleId="1ffffff8">
    <w:name w:val="Красная строка Знак1"/>
    <w:basedOn w:val="afc"/>
    <w:link w:val="1ffffff9"/>
  </w:style>
  <w:style w:type="character" w:customStyle="1" w:styleId="1ffffff9">
    <w:name w:val="Красная строка Знак1"/>
    <w:basedOn w:val="afd"/>
    <w:link w:val="1ffffff8"/>
    <w:rPr>
      <w:sz w:val="28"/>
    </w:rPr>
  </w:style>
  <w:style w:type="paragraph" w:customStyle="1" w:styleId="pt-a">
    <w:name w:val="pt-a"/>
    <w:basedOn w:val="a"/>
    <w:link w:val="pt-a1"/>
    <w:pPr>
      <w:spacing w:beforeAutospacing="1" w:afterAutospacing="1"/>
    </w:pPr>
    <w:rPr>
      <w:sz w:val="24"/>
    </w:rPr>
  </w:style>
  <w:style w:type="character" w:customStyle="1" w:styleId="pt-a1">
    <w:name w:val="pt-a"/>
    <w:basedOn w:val="1"/>
    <w:link w:val="pt-a"/>
    <w:rPr>
      <w:sz w:val="24"/>
    </w:rPr>
  </w:style>
  <w:style w:type="paragraph" w:styleId="aff4">
    <w:name w:val="Subtitle"/>
    <w:basedOn w:val="a"/>
    <w:next w:val="a"/>
    <w:link w:val="aff5"/>
    <w:uiPriority w:val="11"/>
    <w:qFormat/>
    <w:pPr>
      <w:ind w:left="10206"/>
      <w:jc w:val="center"/>
    </w:pPr>
    <w:rPr>
      <w:sz w:val="28"/>
    </w:rPr>
  </w:style>
  <w:style w:type="character" w:customStyle="1" w:styleId="aff5">
    <w:name w:val="Подзаголовок Знак"/>
    <w:basedOn w:val="1"/>
    <w:link w:val="aff4"/>
    <w:rPr>
      <w:sz w:val="28"/>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xl91">
    <w:name w:val="xl91"/>
    <w:basedOn w:val="a"/>
    <w:link w:val="xl910"/>
    <w:pPr>
      <w:spacing w:beforeAutospacing="1" w:afterAutospacing="1"/>
    </w:pPr>
    <w:rPr>
      <w:sz w:val="24"/>
    </w:rPr>
  </w:style>
  <w:style w:type="character" w:customStyle="1" w:styleId="xl910">
    <w:name w:val="xl91"/>
    <w:basedOn w:val="1"/>
    <w:link w:val="xl91"/>
    <w:rPr>
      <w:sz w:val="24"/>
    </w:rPr>
  </w:style>
  <w:style w:type="paragraph" w:customStyle="1" w:styleId="1ffffffc">
    <w:name w:val="Основной шрифт абзаца1"/>
    <w:link w:val="1ffffffd"/>
  </w:style>
  <w:style w:type="character" w:customStyle="1" w:styleId="1ffffffd">
    <w:name w:val="Основной шрифт абзаца1"/>
    <w:link w:val="1ffffffc"/>
  </w:style>
  <w:style w:type="paragraph" w:customStyle="1" w:styleId="xl78">
    <w:name w:val="xl78"/>
    <w:basedOn w:val="a"/>
    <w:link w:val="xl780"/>
    <w:pPr>
      <w:spacing w:beforeAutospacing="1" w:afterAutospacing="1"/>
    </w:pPr>
    <w:rPr>
      <w:sz w:val="24"/>
    </w:rPr>
  </w:style>
  <w:style w:type="character" w:customStyle="1" w:styleId="xl780">
    <w:name w:val="xl78"/>
    <w:basedOn w:val="1"/>
    <w:link w:val="xl78"/>
    <w:rPr>
      <w:sz w:val="24"/>
    </w:rPr>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89">
    <w:name w:val="Основной шрифт абзаца8"/>
    <w:link w:val="8a"/>
  </w:style>
  <w:style w:type="character" w:customStyle="1" w:styleId="8a">
    <w:name w:val="Основной шрифт абзаца8"/>
    <w:link w:val="89"/>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79">
    <w:name w:val="Гиперссылка7"/>
    <w:link w:val="7a"/>
    <w:rPr>
      <w:color w:val="0000FF"/>
      <w:u w:val="single"/>
    </w:rPr>
  </w:style>
  <w:style w:type="character" w:customStyle="1" w:styleId="7a">
    <w:name w:val="Гиперссылка7"/>
    <w:link w:val="79"/>
    <w:rPr>
      <w:color w:val="0000FF"/>
      <w:u w:val="single"/>
    </w:rPr>
  </w:style>
  <w:style w:type="paragraph" w:styleId="aff6">
    <w:name w:val="Title"/>
    <w:basedOn w:val="a"/>
    <w:next w:val="a"/>
    <w:link w:val="aff7"/>
    <w:uiPriority w:val="10"/>
    <w:qFormat/>
    <w:pPr>
      <w:contextualSpacing/>
    </w:pPr>
    <w:rPr>
      <w:rFonts w:asciiTheme="majorHAnsi" w:hAnsiTheme="majorHAnsi"/>
      <w:spacing w:val="-10"/>
      <w:sz w:val="56"/>
    </w:rPr>
  </w:style>
  <w:style w:type="character" w:customStyle="1" w:styleId="aff7">
    <w:name w:val="Заголовок Знак"/>
    <w:basedOn w:val="1"/>
    <w:link w:val="aff6"/>
    <w:rPr>
      <w:rFonts w:asciiTheme="majorHAnsi" w:hAnsiTheme="majorHAnsi"/>
      <w:spacing w:val="-10"/>
      <w:sz w:val="56"/>
    </w:rPr>
  </w:style>
  <w:style w:type="character" w:customStyle="1" w:styleId="40">
    <w:name w:val="Заголовок 4 Знак"/>
    <w:basedOn w:val="30"/>
    <w:link w:val="4"/>
    <w:rPr>
      <w:rFonts w:ascii="Arial" w:hAnsi="Arial"/>
      <w:sz w:val="24"/>
    </w:rPr>
  </w:style>
  <w:style w:type="paragraph" w:customStyle="1" w:styleId="1ffffffe">
    <w:name w:val="Абзац списка1"/>
    <w:basedOn w:val="a"/>
    <w:link w:val="1fffffff"/>
    <w:pPr>
      <w:spacing w:after="200" w:line="276" w:lineRule="auto"/>
      <w:ind w:left="720"/>
      <w:contextualSpacing/>
    </w:pPr>
    <w:rPr>
      <w:rFonts w:ascii="Calibri" w:hAnsi="Calibri"/>
      <w:sz w:val="22"/>
    </w:rPr>
  </w:style>
  <w:style w:type="character" w:customStyle="1" w:styleId="1fffffff">
    <w:name w:val="Абзац списка1"/>
    <w:basedOn w:val="1"/>
    <w:link w:val="1ffffffe"/>
    <w:rPr>
      <w:rFonts w:ascii="Calibri" w:hAnsi="Calibri"/>
      <w:sz w:val="22"/>
    </w:rPr>
  </w:style>
  <w:style w:type="paragraph" w:customStyle="1" w:styleId="xl93">
    <w:name w:val="xl93"/>
    <w:basedOn w:val="a"/>
    <w:link w:val="xl930"/>
    <w:pPr>
      <w:spacing w:beforeAutospacing="1" w:afterAutospacing="1"/>
      <w:jc w:val="center"/>
    </w:pPr>
    <w:rPr>
      <w:sz w:val="24"/>
    </w:rPr>
  </w:style>
  <w:style w:type="character" w:customStyle="1" w:styleId="xl930">
    <w:name w:val="xl93"/>
    <w:basedOn w:val="1"/>
    <w:link w:val="xl93"/>
    <w:rPr>
      <w:sz w:val="24"/>
    </w:rPr>
  </w:style>
  <w:style w:type="paragraph" w:customStyle="1" w:styleId="4c">
    <w:name w:val="Гиперссылка4"/>
    <w:link w:val="4d"/>
    <w:rPr>
      <w:color w:val="0000FF"/>
      <w:u w:val="single"/>
    </w:rPr>
  </w:style>
  <w:style w:type="character" w:customStyle="1" w:styleId="4d">
    <w:name w:val="Гиперссылка4"/>
    <w:link w:val="4c"/>
    <w:rPr>
      <w:color w:val="0000FF"/>
      <w:u w:val="single"/>
    </w:rPr>
  </w:style>
  <w:style w:type="paragraph" w:customStyle="1" w:styleId="1fffffff0">
    <w:name w:val="Обычный1"/>
    <w:link w:val="1fffffff1"/>
  </w:style>
  <w:style w:type="character" w:customStyle="1" w:styleId="1fffffff1">
    <w:name w:val="Обычный1"/>
    <w:link w:val="1fffffff0"/>
  </w:style>
  <w:style w:type="paragraph" w:customStyle="1" w:styleId="FontStyle238">
    <w:name w:val="Font Style238"/>
    <w:basedOn w:val="1f4"/>
    <w:link w:val="FontStyle2380"/>
    <w:rPr>
      <w:sz w:val="26"/>
    </w:rPr>
  </w:style>
  <w:style w:type="character" w:customStyle="1" w:styleId="FontStyle2380">
    <w:name w:val="Font Style238"/>
    <w:basedOn w:val="1f5"/>
    <w:link w:val="FontStyle238"/>
    <w:rPr>
      <w:sz w:val="26"/>
    </w:rPr>
  </w:style>
  <w:style w:type="character" w:customStyle="1" w:styleId="20">
    <w:name w:val="Заголовок 2 Знак"/>
    <w:basedOn w:val="1"/>
    <w:link w:val="2"/>
    <w:rPr>
      <w:sz w:val="28"/>
    </w:rPr>
  </w:style>
  <w:style w:type="paragraph" w:customStyle="1" w:styleId="1fffffff2">
    <w:name w:val="Обычный1"/>
    <w:link w:val="1fffffff3"/>
  </w:style>
  <w:style w:type="character" w:customStyle="1" w:styleId="1fffffff3">
    <w:name w:val="Обычный1"/>
    <w:link w:val="1fffffff2"/>
  </w:style>
  <w:style w:type="paragraph" w:customStyle="1" w:styleId="4e">
    <w:name w:val="Основной шрифт абзаца4"/>
    <w:link w:val="4f"/>
  </w:style>
  <w:style w:type="character" w:customStyle="1" w:styleId="4f">
    <w:name w:val="Основной шрифт абзаца4"/>
    <w:link w:val="4e"/>
  </w:style>
  <w:style w:type="paragraph" w:styleId="aff8">
    <w:name w:val="Plain Text"/>
    <w:basedOn w:val="a"/>
    <w:link w:val="aff9"/>
    <w:pPr>
      <w:spacing w:before="64" w:after="64"/>
    </w:pPr>
    <w:rPr>
      <w:rFonts w:ascii="Arial" w:hAnsi="Arial"/>
    </w:rPr>
  </w:style>
  <w:style w:type="character" w:customStyle="1" w:styleId="aff9">
    <w:name w:val="Текст Знак"/>
    <w:basedOn w:val="1"/>
    <w:link w:val="aff8"/>
    <w:rPr>
      <w:rFonts w:ascii="Arial" w:hAnsi="Arial"/>
    </w:rPr>
  </w:style>
  <w:style w:type="paragraph" w:customStyle="1" w:styleId="1fffffff4">
    <w:name w:val="Текст сноски Знак1"/>
    <w:basedOn w:val="1f4"/>
    <w:link w:val="1fffffff5"/>
  </w:style>
  <w:style w:type="character" w:customStyle="1" w:styleId="1fffffff5">
    <w:name w:val="Текст сноски Знак1"/>
    <w:basedOn w:val="1f5"/>
    <w:link w:val="1fffffff4"/>
  </w:style>
  <w:style w:type="paragraph" w:customStyle="1" w:styleId="7b">
    <w:name w:val="Гиперссылка7"/>
    <w:link w:val="7c"/>
    <w:rPr>
      <w:color w:val="0000FF"/>
      <w:u w:val="single"/>
    </w:rPr>
  </w:style>
  <w:style w:type="character" w:customStyle="1" w:styleId="7c">
    <w:name w:val="Гиперссылка7"/>
    <w:link w:val="7b"/>
    <w:rPr>
      <w:color w:val="0000FF"/>
      <w:u w:val="single"/>
    </w:rPr>
  </w:style>
  <w:style w:type="character" w:customStyle="1" w:styleId="60">
    <w:name w:val="Заголовок 6 Знак"/>
    <w:basedOn w:val="1"/>
    <w:link w:val="6"/>
    <w:rPr>
      <w:b/>
      <w:color w:val="595959"/>
      <w:spacing w:val="5"/>
      <w:sz w:val="28"/>
    </w:rPr>
  </w:style>
  <w:style w:type="paragraph" w:customStyle="1" w:styleId="1fffffff6">
    <w:name w:val="Текст концевой сноски Знак1"/>
    <w:basedOn w:val="1f4"/>
    <w:link w:val="1fffffff7"/>
  </w:style>
  <w:style w:type="character" w:customStyle="1" w:styleId="1fffffff7">
    <w:name w:val="Текст концевой сноски Знак1"/>
    <w:basedOn w:val="1f5"/>
    <w:link w:val="1fffffff6"/>
  </w:style>
  <w:style w:type="paragraph" w:customStyle="1" w:styleId="1fffffff8">
    <w:name w:val="Обычный1"/>
    <w:link w:val="1fffffff9"/>
  </w:style>
  <w:style w:type="character" w:customStyle="1" w:styleId="1fffffff9">
    <w:name w:val="Обычный1"/>
    <w:link w:val="1fffffff8"/>
  </w:style>
  <w:style w:type="paragraph" w:customStyle="1" w:styleId="xl100">
    <w:name w:val="xl100"/>
    <w:basedOn w:val="a"/>
    <w:link w:val="xl1000"/>
    <w:pPr>
      <w:spacing w:beforeAutospacing="1" w:afterAutospacing="1"/>
    </w:pPr>
    <w:rPr>
      <w:sz w:val="24"/>
    </w:rPr>
  </w:style>
  <w:style w:type="character" w:customStyle="1" w:styleId="xl1000">
    <w:name w:val="xl100"/>
    <w:basedOn w:val="1"/>
    <w:link w:val="xl100"/>
    <w:rPr>
      <w:sz w:val="24"/>
    </w:rPr>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table" w:customStyle="1" w:styleId="120">
    <w:name w:val="Сетка таблицы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pPr>
      <w:widowControl w:val="0"/>
    </w:pPr>
    <w:rPr>
      <w:rFonts w:ascii="Calibri" w:hAnsi="Calibri"/>
      <w:sz w:val="22"/>
    </w:rPr>
    <w:tblPr>
      <w:tblCellMar>
        <w:top w:w="0" w:type="dxa"/>
        <w:left w:w="0" w:type="dxa"/>
        <w:bottom w:w="0" w:type="dxa"/>
        <w:right w:w="0" w:type="dxa"/>
      </w:tblCellMar>
    </w:tblPr>
  </w:style>
  <w:style w:type="table" w:customStyle="1" w:styleId="420">
    <w:name w:val="Сетка таблицы4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d">
    <w:name w:val="Сетка таблицы7"/>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rPr>
      <w:rFonts w:ascii="Calibri" w:hAnsi="Calibri"/>
      <w:sz w:val="22"/>
    </w:rPr>
    <w:tblPr>
      <w:tblCellMar>
        <w:top w:w="0" w:type="dxa"/>
        <w:left w:w="0" w:type="dxa"/>
        <w:bottom w:w="0" w:type="dxa"/>
        <w:right w:w="0" w:type="dxa"/>
      </w:tblCellMar>
    </w:tblPr>
  </w:style>
  <w:style w:type="table" w:customStyle="1" w:styleId="1fffffffa">
    <w:name w:val="Сетка таблицы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3">
    <w:name w:val="Сетка таблицы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3">
    <w:name w:val="Сетка таблицы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0">
    <w:name w:val="Сетка таблицы4"/>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Light List"/>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styleId="affb">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
    <w:name w:val="Сетка таблицы5"/>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d">
    <w:name w:val="Сетка таблицы6"/>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220">
    <w:name w:val="Сетка таблицы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pPr>
    <w:rPr>
      <w:rFonts w:ascii="Calibri" w:hAnsi="Calibri"/>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webSettings" Target="webSettings.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322</Pages>
  <Words>67080</Words>
  <Characters>382358</Characters>
  <Application>Microsoft Office Word</Application>
  <DocSecurity>0</DocSecurity>
  <Lines>3186</Lines>
  <Paragraphs>897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__</cp:lastModifiedBy>
  <cp:revision>7</cp:revision>
  <cp:lastPrinted>2024-01-10T06:22:00Z</cp:lastPrinted>
  <dcterms:created xsi:type="dcterms:W3CDTF">2023-12-26T06:24:00Z</dcterms:created>
  <dcterms:modified xsi:type="dcterms:W3CDTF">2024-04-05T08:46:00Z</dcterms:modified>
</cp:coreProperties>
</file>